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43537303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3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A3B1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24.03.2026</w:t>
                </w:r>
              </w:p>
            </w:tc>
          </w:sdtContent>
        </w:sdt>
        <w:permEnd w:id="43537303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3517583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6A3B11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99</w:t>
                </w:r>
                <w:r w:rsidR="00FC45FC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23517583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763522002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F70796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F70796">
                  <w:rPr>
                    <w:rStyle w:val="41"/>
                  </w:rPr>
                  <w:t>Об утверждении положения о комиссии по обеспечению безопасности дорожного движения на территории</w:t>
                </w:r>
                <w:r>
                  <w:rPr>
                    <w:rStyle w:val="41"/>
                  </w:rPr>
                  <w:t xml:space="preserve"> муниципального округа Табунский</w:t>
                </w:r>
                <w:r w:rsidRPr="00F70796">
                  <w:rPr>
                    <w:rStyle w:val="41"/>
                  </w:rPr>
                  <w:t xml:space="preserve"> район Алтайского края</w:t>
                </w:r>
              </w:p>
            </w:tc>
          </w:sdtContent>
        </w:sdt>
        <w:permEnd w:id="763522002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2115993594" w:edGrp="everyone"/>
    <w:p w:rsidR="00830E27" w:rsidRDefault="00133F3B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F70796" w:rsidRPr="00F70796">
            <w:rPr>
              <w:rStyle w:val="31"/>
            </w:rPr>
            <w:t>В соответствии со ст. 5 Устава муниципального образования</w:t>
          </w:r>
          <w:r w:rsidR="006A3B11">
            <w:rPr>
              <w:rStyle w:val="31"/>
            </w:rPr>
            <w:t xml:space="preserve"> муниципальный</w:t>
          </w:r>
          <w:r w:rsidR="00F70796">
            <w:rPr>
              <w:rStyle w:val="31"/>
            </w:rPr>
            <w:t xml:space="preserve"> округ</w:t>
          </w:r>
          <w:r w:rsidR="00F70796" w:rsidRPr="00F70796">
            <w:rPr>
              <w:rStyle w:val="31"/>
            </w:rPr>
            <w:t xml:space="preserve"> Табунский район</w:t>
          </w:r>
          <w:r w:rsidR="00F70796">
            <w:rPr>
              <w:rStyle w:val="31"/>
            </w:rPr>
            <w:t xml:space="preserve"> Алтайского края</w:t>
          </w:r>
        </w:sdtContent>
      </w:sdt>
      <w:permEnd w:id="211599359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2097036998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F70796" w:rsidRPr="00F70796" w:rsidRDefault="00F70796" w:rsidP="004B7111">
          <w:pPr>
            <w:pStyle w:val="ab"/>
            <w:numPr>
              <w:ilvl w:val="0"/>
              <w:numId w:val="29"/>
            </w:numPr>
            <w:jc w:val="both"/>
            <w:rPr>
              <w:rStyle w:val="31"/>
            </w:rPr>
          </w:pPr>
          <w:r w:rsidRPr="00F70796">
            <w:rPr>
              <w:rStyle w:val="31"/>
            </w:rPr>
            <w:t>Утвердить Положение о комиссии по обеспечению безопасности дорожного движения на территори</w:t>
          </w:r>
          <w:bookmarkStart w:id="0" w:name="_GoBack"/>
          <w:bookmarkEnd w:id="0"/>
          <w:r w:rsidRPr="00F70796">
            <w:rPr>
              <w:rStyle w:val="31"/>
            </w:rPr>
            <w:t>и</w:t>
          </w:r>
          <w:r>
            <w:rPr>
              <w:rStyle w:val="31"/>
            </w:rPr>
            <w:t xml:space="preserve"> муниципального округа</w:t>
          </w:r>
          <w:r w:rsidRPr="00F70796">
            <w:rPr>
              <w:rStyle w:val="31"/>
            </w:rPr>
            <w:t xml:space="preserve"> Табунск</w:t>
          </w:r>
          <w:r>
            <w:rPr>
              <w:rStyle w:val="31"/>
            </w:rPr>
            <w:t>ий</w:t>
          </w:r>
          <w:r w:rsidRPr="00F70796">
            <w:rPr>
              <w:rStyle w:val="31"/>
            </w:rPr>
            <w:t xml:space="preserve"> район</w:t>
          </w:r>
          <w:r>
            <w:rPr>
              <w:rStyle w:val="31"/>
            </w:rPr>
            <w:t xml:space="preserve"> Алтайского края (Приложение 1</w:t>
          </w:r>
          <w:r w:rsidRPr="00F70796">
            <w:rPr>
              <w:rStyle w:val="31"/>
            </w:rPr>
            <w:t>).</w:t>
          </w:r>
        </w:p>
        <w:p w:rsidR="00C17F7F" w:rsidRPr="00F70796" w:rsidRDefault="00F70796" w:rsidP="004B7111">
          <w:pPr>
            <w:pStyle w:val="ab"/>
            <w:numPr>
              <w:ilvl w:val="0"/>
              <w:numId w:val="29"/>
            </w:num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Настоящее постановление разместить на официальном Интернет-сайте (https://admtabrn.gosuslugi.ru/).</w:t>
          </w:r>
        </w:p>
      </w:sdtContent>
    </w:sdt>
    <w:permEnd w:id="2097036998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56523051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F70796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56523051" w:displacedByCustomXml="prev"/>
        <w:permStart w:id="258301127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F70796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258301127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675448941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F70796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1675448941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880774224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9-24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6A3B11">
            <w:rPr>
              <w:sz w:val="28"/>
              <w:szCs w:val="28"/>
            </w:rPr>
            <w:t>24.09.2026</w:t>
          </w:r>
        </w:sdtContent>
      </w:sdt>
      <w:permEnd w:id="1880774224"/>
      <w:r w:rsidRPr="006638B4">
        <w:rPr>
          <w:sz w:val="28"/>
          <w:szCs w:val="28"/>
        </w:rPr>
        <w:t xml:space="preserve"> № </w:t>
      </w:r>
      <w:permStart w:id="487616870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FC45FC">
            <w:rPr>
              <w:sz w:val="28"/>
              <w:szCs w:val="28"/>
            </w:rPr>
            <w:t xml:space="preserve"> </w:t>
          </w:r>
          <w:r w:rsidR="006A3B11">
            <w:rPr>
              <w:sz w:val="28"/>
              <w:szCs w:val="28"/>
            </w:rPr>
            <w:t>99</w:t>
          </w:r>
          <w:r>
            <w:rPr>
              <w:sz w:val="28"/>
              <w:szCs w:val="28"/>
            </w:rPr>
            <w:t xml:space="preserve"> </w:t>
          </w:r>
        </w:sdtContent>
      </w:sdt>
      <w:permEnd w:id="487616870"/>
    </w:p>
    <w:p w:rsidR="001938D2" w:rsidRDefault="001938D2" w:rsidP="001938D2">
      <w:pPr>
        <w:rPr>
          <w:sz w:val="28"/>
          <w:szCs w:val="28"/>
        </w:rPr>
      </w:pPr>
    </w:p>
    <w:permStart w:id="44701500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F70796" w:rsidRPr="00F70796" w:rsidRDefault="00F70796" w:rsidP="00F70796">
          <w:pPr>
            <w:jc w:val="center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ПОЛОЖЕНИЕ</w:t>
          </w:r>
        </w:p>
        <w:p w:rsidR="00F70796" w:rsidRPr="00F70796" w:rsidRDefault="00F70796" w:rsidP="00F70796">
          <w:pPr>
            <w:jc w:val="center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о комиссии по обеспечению безопасности дорожного</w:t>
          </w:r>
        </w:p>
        <w:p w:rsidR="00F70796" w:rsidRPr="00F70796" w:rsidRDefault="00F70796" w:rsidP="00F70796">
          <w:pPr>
            <w:jc w:val="center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движения на территории муниципального округа Табунский район Алтайского края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1.</w:t>
          </w:r>
          <w:r w:rsidRPr="00F70796">
            <w:rPr>
              <w:b/>
              <w:sz w:val="28"/>
              <w:szCs w:val="28"/>
            </w:rPr>
            <w:tab/>
            <w:t>Общие положения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1.1.Комиссия по обеспечению безопасности дорожного движения на территории Табунского района Алтайского края (далее - Комиссия) является координационным органом при администрации муниципального округа Табунский район Алтайского края по рассмотрению вопросов и подготовке предложений, направленных на обеспечение безопасности дорожного движения на территории Табунского района Алтайского края.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Алтайского края, указами и распоряжениями Губернатора Алтайского края, постановлениями и распоряжениями Правительства Алтайского края, настоящим Положением.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1.3. Комиссия осуществляет свои полномочия во взаимодействии с органами исполнительной власти Алтайского края, территориальным управлением администрации муниципального округа Табунский район, Госавтоинспекцией, управлением государственного автодорожного надзора, транспортными предприятиями, общественными организациями и средствами массовой информации.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2.</w:t>
          </w:r>
          <w:r w:rsidRPr="00F70796">
            <w:rPr>
              <w:b/>
              <w:sz w:val="28"/>
              <w:szCs w:val="28"/>
            </w:rPr>
            <w:tab/>
            <w:t>Основные задачи Комиссии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Основными задачами Комиссии являются: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2.1. Организация работы и выполнение программ по обеспечению безопасности дорожного движения и предупреждению дорожно-транспортных происшествий на территории Табунского района Алтайского края;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2.2. Координация деятельность территориального управления администрации муниципального округа Табунский район, государственных и общественных организаций, предприятий и учреждений по вопросам, связанным с безопасностью дорожного движения, и комплексное решение этих вопросов на территории Табунского района Алтайского края.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lastRenderedPageBreak/>
            <w:t>2.3. Подготовка предложений для органов власти Алтайского края и Табунского района по совершенствованию нормативных актов в сфере обеспечения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  Комиссия в соответствии с возложенными на нее задачами выполняет следующие функции: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3.1. Организует изучение причин аварийности на автомобильном транспорте, рассматривает состояние работы по предупреждению возникновения дорожно-транспортных происшествий на территории Табунского района Алтайского края.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3.2. Рассматривает предложения территориального управления администрации муниципального округа Табунский район по вопросам разработки и реализации мероприятий, направленных на повышение безопасности дорожного движения на территории Табунского района Алтайского края.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3.3. 3аслушивает на своих заседаниях сообщения руководителей предприятий, организаций, учреждений независимо от организационно-правовой формы по вопросам обеспечения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3.4. Рассматривает предложения, поступившие от предприятий, организаций, учреждений или физических лиц по вопросам обеспечения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3.5. Определяет с учетом поступивших предложений приоритетные направления деятельности комиссии по обеспечению безопасности дорожного движения и по предупреждению дорожно-транспортных происшествий на территории Табунского района Алтайского края и снижению тяжести их последствий.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3.6. Вносит предложения территориального управления администрации муниципального округа Табунский район, предприятиям, организациям, учреждениям, независимо от организационно-правовой формы, по вопросам обеспечения безопасности дорожного движения, требующих решения данных органов, предприятий, организаций и учреждений.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3.7. Рассматривает вопросы разработки и реализации муниципальных программ повышения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3.8. Организует и проводит в установленном порядке совещания, конференции по вопросам обеспечения безопасности дорожного движения, участвует в их работе, содействует реализации принятых на них рекомендаций.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3.9. Организует и осуществляет пропаганду безопасности дорожного движения через средства массовой информации, с целью воспитания у населения сознательного отношения к Правилам дорожного движения, повышению и укреплению ответственности, дисциплины, взаимной предусмотрительности, внимательности и уважения по отношению к другим участникам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</w:p>
        <w:p w:rsidR="00F70796" w:rsidRPr="00F70796" w:rsidRDefault="00F70796" w:rsidP="00F70796">
          <w:pPr>
            <w:jc w:val="both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4.</w:t>
          </w:r>
          <w:r w:rsidRPr="00F70796">
            <w:rPr>
              <w:b/>
              <w:sz w:val="28"/>
              <w:szCs w:val="28"/>
            </w:rPr>
            <w:tab/>
            <w:t>Права Комиссии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lastRenderedPageBreak/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Комиссия имеет право: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4.1. Заслушивать на заседаниях Комиссии должностных лиц, ответственных за организацию деятельности по содержанию дорог местного значения на территории муниципального округа, руководителей предприятий, организаций по строительству и эксплуатации дорог о принимаемых мерах по вопросам обеспечения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4.2. Предлагать к рассмотрению территориального управления администрации муниципального округа Табунский район вопросов по усилению безопасности дорожного движения.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4.3. Запрашивать и получать от должностных лиц, ответственных за организацию деятельности по содержанию дорог местного значения на территории муниципального округа, руководителей предприятий, организаций по строительству и эксплуатации дорог, транспортных предприятий, органов внутренних дел, здравоохранения, охраны природы, культуры, иных государственных органов и общественных организаций, материалы и информацию, необходимые для работы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4.4. Привлекать для участия в работе Комиссии представителей научных, общественных и других организаций.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4.5. Образовывать рабочие группы по отдельным направлениям деятельности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</w:p>
        <w:p w:rsidR="00F70796" w:rsidRPr="00F70796" w:rsidRDefault="00F70796" w:rsidP="00F70796">
          <w:pPr>
            <w:jc w:val="both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5.</w:t>
          </w:r>
          <w:r w:rsidRPr="00F70796">
            <w:rPr>
              <w:b/>
              <w:sz w:val="28"/>
              <w:szCs w:val="28"/>
            </w:rPr>
            <w:tab/>
            <w:t>Организация деятельности Комиссии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5.1. Комиссия формируется в составе председателя Комиссии, заместителя председателя Комиссии, членов Комиссии, секретаря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5.2. Состав Комиссии утверждается постановлением администрации муниципального округа Табунский район Алтайского края.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5.3. Комиссия осуществляет свою деятельность в соответствии с планом работы, принимаемым на заседании Комиссии и утверждаемым председателем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5.4. Заседания Комиссии ведет председатель Комиссии, а в его отсутствие –заместитель председателя Комиссии, по указанию председателя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5.5. Заседания Комиссии проводятся не реже одного раза в квартал. В случае необходимости могут проводиться внеочередные заседания.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5.6. Члены Комиссии участвуют в ее заседаниях без права замены. В случае отсутствия члена Комиссии на заседании он имеет право изложить мнение по рассматриваемому вопросу в письменной форме.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5.7. Заседание Комиссии считается правомочным, если на нем присутствует более половины её членов.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5.8.Решения Комиссии принимаются простым большинством голосов присутствующих на заседании членов Комиссии открытым голосованием. При равном количестве голосов решающим является голос председательствующего на заседании.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lastRenderedPageBreak/>
            <w:t>5.9. Решения Комиссии оформляются протоколами заседаний, которые подписывает секретарь и утверждает председатель.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5.10. Решения Комиссии, принятые в соответствии с ее компетенцией, являются обязательными для исполнения должностных лиц, ответственных за организацию деятельности по содержанию дорог местного значения на территории муниципального округа, учреждениями, предприятиями и организациями всех форм собственности, а также физическим лицами по вопросам обеспечения безопасности дорожного движения на территории Табунского района Алтайского края в пределах своих полномочий.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5.11. На заседания комиссии в зависимости от характера рассматриваемых вопросов приглашаются должностные лица, ответственные за организацию деятельности по содержанию дорог местного значения на территории муниципального округа, органов внутренних дел, транспортных предприятий, организаций по строительству и эксплуатации дорог, жилищно-коммунального хозяйства, органов образования, здравоохранения, охраны природы, культуры, иных государственных органов и общественных организаций, прессы.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</w:p>
        <w:p w:rsidR="00F70796" w:rsidRPr="00F70796" w:rsidRDefault="00F70796" w:rsidP="00F70796">
          <w:pPr>
            <w:jc w:val="both"/>
            <w:rPr>
              <w:b/>
              <w:sz w:val="28"/>
              <w:szCs w:val="28"/>
            </w:rPr>
          </w:pPr>
          <w:r w:rsidRPr="00F70796">
            <w:rPr>
              <w:b/>
              <w:sz w:val="28"/>
              <w:szCs w:val="28"/>
            </w:rPr>
            <w:t>6.</w:t>
          </w:r>
          <w:r w:rsidRPr="00F70796">
            <w:rPr>
              <w:b/>
              <w:sz w:val="28"/>
              <w:szCs w:val="28"/>
            </w:rPr>
            <w:tab/>
            <w:t>Права и обязанности членов Комиссии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 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 Председатель Комиссии: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6.1.1. Руководит работой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6.1.2. Распределяет обязанности между членами Комиссии, дает им поручения, связанные с работой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6.1.3. Назначает время и место проведения заседаний Комиссии, а также созывает внеочередное заседание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6.1.4. Определяет вопросы, подлежащие рассмотрению дополнительно на заседаниях Комиссии, а также на внеочередных заседаниях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6.1.5. Осуществляет контроль за исполнением ранее принятых решений комиссии, в случае председательствования на заседании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6.2. Заместитель председателя Комиссии: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6.2.1. Определяет круг вопросов, подлежащих рассмотрению на очередном заседании Комиссии. При необходимости вносит на рассмотрение Комиссии внеплановые вопросы;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6.2.2. Исполняет обязанности председателя комиссии в период его отсутствия по указанию председателя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6.3. Члены Комиссии: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6.3.1. Организуют выполнение законодательства в сфере обеспечения безопасности дорожного движения, а также решений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 xml:space="preserve">6.3.2. Вносят предложения на имя председателя комиссии о включении в план работы Комиссии вопросов, касающихся обеспечения безопасности дорожного движения и предупреждению дорожно-транспортных происшествий на территории Табунского района Алтайского края, принимают </w:t>
          </w:r>
          <w:r w:rsidRPr="00F70796">
            <w:rPr>
              <w:sz w:val="28"/>
              <w:szCs w:val="28"/>
            </w:rPr>
            <w:lastRenderedPageBreak/>
            <w:t>участие в подготовке материалов для рассмотрения их на заседаниях Комиссии.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 Секретарь Комиссии: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6.4.1. Готовит проекты планов работы Комиссии с учетом поручений председателя комиссии и отчеты о её деятельности;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6.4.2. Ведет и оформляет протоколы заседаний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6.4.3. Формирует документы и материалы для их рассмотрения на очередном или внеочередном заседании Комиссии;</w:t>
          </w:r>
        </w:p>
        <w:p w:rsidR="00F70796" w:rsidRPr="00F70796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6.4.4. Своевременно оповещает членов Комиссии о времени и дате проведения заседаний Комиссии и знакомит их с материалами, подготовленными для рассмотрения на очередном или внеочередном заседании Комиссии;</w:t>
          </w:r>
        </w:p>
        <w:p w:rsidR="001938D2" w:rsidRDefault="00F70796" w:rsidP="00F70796">
          <w:pPr>
            <w:jc w:val="both"/>
            <w:rPr>
              <w:sz w:val="28"/>
              <w:szCs w:val="28"/>
            </w:rPr>
          </w:pPr>
          <w:r w:rsidRPr="00F70796">
            <w:rPr>
              <w:sz w:val="28"/>
              <w:szCs w:val="28"/>
            </w:rPr>
            <w:t>6.4.5. Осуществляет мониторинг выполнения ранее принятых Комиссией решений и докладывает о результатах данного мониторинга на Комиссии.</w:t>
          </w:r>
        </w:p>
      </w:sdtContent>
    </w:sdt>
    <w:permEnd w:id="44701500" w:displacedByCustomXml="prev"/>
    <w:sectPr w:rsidR="001938D2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F3B" w:rsidRDefault="00133F3B" w:rsidP="00DD58ED">
      <w:r>
        <w:separator/>
      </w:r>
    </w:p>
  </w:endnote>
  <w:endnote w:type="continuationSeparator" w:id="0">
    <w:p w:rsidR="00133F3B" w:rsidRDefault="00133F3B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F3B" w:rsidRDefault="00133F3B" w:rsidP="00DD58ED">
      <w:r>
        <w:separator/>
      </w:r>
    </w:p>
  </w:footnote>
  <w:footnote w:type="continuationSeparator" w:id="0">
    <w:p w:rsidR="00133F3B" w:rsidRDefault="00133F3B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33F3B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3F3B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CE"/>
    <w:rsid w:val="001D515C"/>
    <w:rsid w:val="00200902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B6333"/>
    <w:rsid w:val="004B7111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A3B11"/>
    <w:rsid w:val="006C7985"/>
    <w:rsid w:val="006D05C5"/>
    <w:rsid w:val="006D211D"/>
    <w:rsid w:val="006D36A7"/>
    <w:rsid w:val="006E0022"/>
    <w:rsid w:val="006E5270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D78D6"/>
    <w:rsid w:val="00BF2A56"/>
    <w:rsid w:val="00BF30A0"/>
    <w:rsid w:val="00BF5B2E"/>
    <w:rsid w:val="00C000C8"/>
    <w:rsid w:val="00C03D2A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4127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0796"/>
    <w:rsid w:val="00F72E18"/>
    <w:rsid w:val="00F7313A"/>
    <w:rsid w:val="00F83E63"/>
    <w:rsid w:val="00F92510"/>
    <w:rsid w:val="00F94836"/>
    <w:rsid w:val="00FB3B4A"/>
    <w:rsid w:val="00FC45FC"/>
    <w:rsid w:val="00FD2E73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475AB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77464"/>
    <w:rsid w:val="007C1A1D"/>
    <w:rsid w:val="0086767C"/>
    <w:rsid w:val="00980AF3"/>
    <w:rsid w:val="009A22BF"/>
    <w:rsid w:val="00A32243"/>
    <w:rsid w:val="00AF7670"/>
    <w:rsid w:val="00B624B1"/>
    <w:rsid w:val="00B72DA7"/>
    <w:rsid w:val="00BE44D7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3423C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9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7670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D3E0B-9F21-40D8-A6E0-84B52BBD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1584</Words>
  <Characters>9035</Characters>
  <Application>Microsoft Office Word</Application>
  <DocSecurity>8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10598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7</cp:revision>
  <cp:lastPrinted>2026-04-03T03:05:00Z</cp:lastPrinted>
  <dcterms:created xsi:type="dcterms:W3CDTF">2026-02-03T04:28:00Z</dcterms:created>
  <dcterms:modified xsi:type="dcterms:W3CDTF">2026-04-03T03:05:00Z</dcterms:modified>
</cp:coreProperties>
</file>