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2067409278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810A03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23.03.2026</w:t>
                </w:r>
              </w:p>
            </w:tc>
          </w:sdtContent>
        </w:sdt>
        <w:permEnd w:id="2067409278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32770472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810A03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97</w:t>
                </w:r>
                <w:r w:rsidR="00D534AF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327704725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permStart w:id="111673440" w:edGrp="everyone"/>
      <w:tr w:rsidR="005352C3" w:rsidRPr="005352C3" w:rsidTr="005352C3">
        <w:tc>
          <w:tcPr>
            <w:tcW w:w="5000" w:type="pct"/>
            <w:gridSpan w:val="4"/>
            <w:hideMark/>
          </w:tcPr>
          <w:p w:rsidR="005352C3" w:rsidRPr="00490A69" w:rsidRDefault="00B047AF" w:rsidP="00490A69">
            <w:pPr>
              <w:spacing w:before="240"/>
              <w:jc w:val="center"/>
              <w:rPr>
                <w:b/>
                <w:sz w:val="28"/>
              </w:rPr>
            </w:pPr>
            <w:sdt>
              <w:sdtPr>
                <w:rPr>
                  <w:b/>
                  <w:sz w:val="28"/>
                </w:rPr>
                <w:alias w:val="Заголовок постановления"/>
                <w:tag w:val="Заголовок постановления"/>
                <w:id w:val="-1022160504"/>
                <w:placeholder>
                  <w:docPart w:val="DefaultPlaceholder_1081868574"/>
                </w:placeholder>
                <w:text/>
              </w:sdtPr>
              <w:sdtEndPr/>
              <w:sdtContent>
                <w:r w:rsidR="00D534AF" w:rsidRPr="00D534AF">
                  <w:rPr>
                    <w:b/>
                    <w:sz w:val="28"/>
                  </w:rPr>
                  <w:t xml:space="preserve"> </w:t>
                </w:r>
              </w:sdtContent>
            </w:sdt>
            <w:r w:rsidR="00E416B6" w:rsidRPr="00E416B6">
              <w:rPr>
                <w:b/>
                <w:sz w:val="28"/>
                <w:lang w:bidi="ru-RU"/>
              </w:rPr>
              <w:t xml:space="preserve">О введении муниципального уровня реагирования на ландшафтные пожары на территории </w:t>
            </w:r>
            <w:r w:rsidR="00E416B6">
              <w:rPr>
                <w:b/>
                <w:sz w:val="28"/>
                <w:lang w:bidi="ru-RU"/>
              </w:rPr>
              <w:t>муниципального округа Табунский район</w:t>
            </w:r>
            <w:permEnd w:id="111673440"/>
          </w:p>
        </w:tc>
      </w:tr>
    </w:tbl>
    <w:p w:rsidR="00830E27" w:rsidRPr="00F92510" w:rsidRDefault="00830E27">
      <w:pPr>
        <w:jc w:val="both"/>
        <w:rPr>
          <w:sz w:val="28"/>
          <w:szCs w:val="28"/>
        </w:rPr>
      </w:pPr>
      <w:bookmarkStart w:id="0" w:name="_GoBack"/>
      <w:bookmarkEnd w:id="0"/>
    </w:p>
    <w:permStart w:id="72749480" w:edGrp="everyone"/>
    <w:p w:rsidR="00830E27" w:rsidRDefault="00B047AF" w:rsidP="00490A69">
      <w:pPr>
        <w:spacing w:after="240" w:line="276" w:lineRule="auto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490A69" w:rsidRPr="00490A69">
            <w:rPr>
              <w:rStyle w:val="31"/>
            </w:rPr>
            <w:t xml:space="preserve">В соответствии с </w:t>
          </w:r>
          <w:r w:rsidR="00E416B6" w:rsidRPr="00E416B6">
            <w:rPr>
              <w:rStyle w:val="31"/>
            </w:rPr>
            <w:t>Правилами противопожарного режима, утвержденными постановлением Правительства Российской Федерации от 16.09.2020 № 1479 «Об утверждении Правил противопожарного режима», постановлением Правительства Российской Федерации от 22.12.2023 № 2263 «Об утверждении уровней реагирования на ландшафтные (природные) пожары», в целях своевременного осуществления мер по предупреждению и тушению лесных и ландшафтных пожаров, обеспечения безопасности населенных пунктов и населения, координации взаимодействия заинтересованных ведомств и организаций, своевременного реагирования на возможные чрезвычайны</w:t>
          </w:r>
          <w:r w:rsidR="00E416B6">
            <w:rPr>
              <w:rStyle w:val="31"/>
            </w:rPr>
            <w:t xml:space="preserve">е ситуации, вызванные </w:t>
          </w:r>
          <w:r w:rsidR="00E416B6" w:rsidRPr="00E416B6">
            <w:rPr>
              <w:rStyle w:val="31"/>
            </w:rPr>
            <w:t>ландшафтными пожарами на терр</w:t>
          </w:r>
          <w:r w:rsidR="00E416B6">
            <w:rPr>
              <w:rStyle w:val="31"/>
            </w:rPr>
            <w:t>итории муниципального округа Табунский район в 2026 году</w:t>
          </w:r>
        </w:sdtContent>
      </w:sdt>
      <w:permEnd w:id="72749480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799312845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</w:rPr>
            <w:alias w:val="Постановляющая часть"/>
            <w:tag w:val="Постановляющая часть"/>
            <w:id w:val="1477414723"/>
            <w:placeholder>
              <w:docPart w:val="F047070E7F394C99B2B6C235574C8F71"/>
            </w:placeholder>
          </w:sdtPr>
          <w:sdtEndPr>
            <w:rPr>
              <w:rStyle w:val="a0"/>
              <w:sz w:val="20"/>
            </w:rPr>
          </w:sdtEndPr>
          <w:sdtContent>
            <w:p w:rsidR="00516E50" w:rsidRPr="00516E50" w:rsidRDefault="00516E50" w:rsidP="00490A69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120" w:line="276" w:lineRule="auto"/>
                <w:ind w:left="357" w:hanging="357"/>
                <w:contextualSpacing w:val="0"/>
                <w:jc w:val="both"/>
                <w:rPr>
                  <w:rStyle w:val="31"/>
                </w:rPr>
              </w:pPr>
              <w:r w:rsidRPr="00516E50">
                <w:rPr>
                  <w:rStyle w:val="31"/>
                </w:rPr>
                <w:t>Для своевременного реагирования по локализации и тушению ландшафтных (природных) пожаров, а также недопущения перехода ландшафтных (природных) пожаров на населенные пункты, ввести муниципальный уровень реагирования на ландшафтные (природные) п</w:t>
              </w:r>
              <w:r>
                <w:rPr>
                  <w:rStyle w:val="31"/>
                </w:rPr>
                <w:t>ожары, на территории муниципального округа Табунский район</w:t>
              </w:r>
              <w:r w:rsidRPr="00516E50">
                <w:rPr>
                  <w:rStyle w:val="31"/>
                </w:rPr>
                <w:t>.</w:t>
              </w:r>
            </w:p>
            <w:p w:rsidR="00516E50" w:rsidRPr="00516E50" w:rsidRDefault="00516E50" w:rsidP="00490A69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120" w:line="276" w:lineRule="auto"/>
                <w:ind w:left="357" w:hanging="357"/>
                <w:contextualSpacing w:val="0"/>
                <w:jc w:val="both"/>
                <w:rPr>
                  <w:rStyle w:val="31"/>
                </w:rPr>
              </w:pPr>
              <w:r w:rsidRPr="00516E50">
                <w:rPr>
                  <w:rStyle w:val="31"/>
                </w:rPr>
                <w:t>Установить срок для локализации ландшафтного (природного) пожара с момента поступления сообщения о возникновении ландшафтного (природного) пожара должностному лицу, на которое возложены функции по приему и обработке сообщений о пожаре местного пожарно-спасательного гарнизона, единой дежурно-</w:t>
              </w:r>
              <w:r>
                <w:rPr>
                  <w:rStyle w:val="31"/>
                </w:rPr>
                <w:t>диспетчерской службы муниципального округа Табунский район</w:t>
              </w:r>
              <w:r w:rsidRPr="00516E50">
                <w:rPr>
                  <w:rStyle w:val="31"/>
                </w:rPr>
                <w:t xml:space="preserve"> 24 часа.</w:t>
              </w:r>
            </w:p>
            <w:p w:rsidR="00516E50" w:rsidRPr="00516E50" w:rsidRDefault="00516E50" w:rsidP="00490A69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120" w:line="276" w:lineRule="auto"/>
                <w:ind w:left="357" w:hanging="357"/>
                <w:contextualSpacing w:val="0"/>
                <w:jc w:val="both"/>
                <w:rPr>
                  <w:rStyle w:val="31"/>
                </w:rPr>
              </w:pPr>
              <w:r w:rsidRPr="00516E50">
                <w:rPr>
                  <w:rStyle w:val="31"/>
                </w:rPr>
                <w:t>Для локализации ландшафтного (природного) пожара задействовать силы и средства районного звена ТП РСЧС Алтайского края.</w:t>
              </w:r>
            </w:p>
            <w:p w:rsidR="00C17F7F" w:rsidRPr="00516E50" w:rsidRDefault="00516E50" w:rsidP="00490A69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120" w:line="276" w:lineRule="auto"/>
                <w:ind w:left="357" w:hanging="357"/>
                <w:contextualSpacing w:val="0"/>
                <w:jc w:val="both"/>
                <w:rPr>
                  <w:sz w:val="28"/>
                </w:rPr>
              </w:pPr>
              <w:r w:rsidRPr="00516E50">
                <w:rPr>
                  <w:rStyle w:val="31"/>
                </w:rPr>
                <w:lastRenderedPageBreak/>
                <w:t>Контроль за исполнением настоящего распоряж</w:t>
              </w:r>
              <w:r>
                <w:rPr>
                  <w:rStyle w:val="31"/>
                </w:rPr>
                <w:t>ения оставляю за собой.</w:t>
              </w:r>
            </w:p>
          </w:sdtContent>
        </w:sdt>
      </w:sdtContent>
    </w:sdt>
    <w:permEnd w:id="1799312845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57076839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990AC1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570768391" w:displacedByCustomXml="prev"/>
        <w:permStart w:id="1807881736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90AC1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807881736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AF" w:rsidRDefault="00B047AF" w:rsidP="00DD58ED">
      <w:r>
        <w:separator/>
      </w:r>
    </w:p>
  </w:endnote>
  <w:endnote w:type="continuationSeparator" w:id="0">
    <w:p w:rsidR="00B047AF" w:rsidRDefault="00B047AF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AF" w:rsidRDefault="00B047AF" w:rsidP="00DD58ED">
      <w:r>
        <w:separator/>
      </w:r>
    </w:p>
  </w:footnote>
  <w:footnote w:type="continuationSeparator" w:id="0">
    <w:p w:rsidR="00B047AF" w:rsidRDefault="00B047AF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suz3A2Qa/+AJhS7fs1N7VReFWhGScut33QNHe5fDSuf4wlT3MCl7qT/l7kvvVUnuRCBPbFfQY6hUrh+5erKypA==" w:salt="NXCmELHiZyBEGzTUw0ep/g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05038"/>
    <w:rsid w:val="00324F5F"/>
    <w:rsid w:val="00331DE3"/>
    <w:rsid w:val="00353AEB"/>
    <w:rsid w:val="00363112"/>
    <w:rsid w:val="0037097F"/>
    <w:rsid w:val="003749A6"/>
    <w:rsid w:val="00385A4D"/>
    <w:rsid w:val="003952AA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90A69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16E50"/>
    <w:rsid w:val="00531734"/>
    <w:rsid w:val="005329E4"/>
    <w:rsid w:val="005348DE"/>
    <w:rsid w:val="005352C3"/>
    <w:rsid w:val="00542A08"/>
    <w:rsid w:val="00543B6D"/>
    <w:rsid w:val="005812DA"/>
    <w:rsid w:val="0059451A"/>
    <w:rsid w:val="005A7E99"/>
    <w:rsid w:val="005B57AF"/>
    <w:rsid w:val="005B79B6"/>
    <w:rsid w:val="005C419A"/>
    <w:rsid w:val="005F1089"/>
    <w:rsid w:val="005F5F0B"/>
    <w:rsid w:val="00600BE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303E6"/>
    <w:rsid w:val="00745A78"/>
    <w:rsid w:val="007555CC"/>
    <w:rsid w:val="00761801"/>
    <w:rsid w:val="00796CBC"/>
    <w:rsid w:val="0081094B"/>
    <w:rsid w:val="00810A03"/>
    <w:rsid w:val="00820F41"/>
    <w:rsid w:val="00823153"/>
    <w:rsid w:val="00830E27"/>
    <w:rsid w:val="00860331"/>
    <w:rsid w:val="008617F4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23F4"/>
    <w:rsid w:val="009677C5"/>
    <w:rsid w:val="00970FE6"/>
    <w:rsid w:val="009734EE"/>
    <w:rsid w:val="009779C9"/>
    <w:rsid w:val="00983DF8"/>
    <w:rsid w:val="00985BCE"/>
    <w:rsid w:val="00990AC1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047AF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277DE"/>
    <w:rsid w:val="00D534AF"/>
    <w:rsid w:val="00D66B49"/>
    <w:rsid w:val="00D745CB"/>
    <w:rsid w:val="00D931DF"/>
    <w:rsid w:val="00D95E1D"/>
    <w:rsid w:val="00DA0056"/>
    <w:rsid w:val="00DA5276"/>
    <w:rsid w:val="00DA693B"/>
    <w:rsid w:val="00DB3C55"/>
    <w:rsid w:val="00DB6C0C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416B6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F047070E7F394C99B2B6C235574C8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620939-2540-47FB-90DD-175F2215BF9C}"/>
      </w:docPartPr>
      <w:docPartBody>
        <w:p w:rsidR="00A76EE1" w:rsidRDefault="00DD52E2" w:rsidP="00DD52E2">
          <w:pPr>
            <w:pStyle w:val="F047070E7F394C99B2B6C235574C8F71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06DEF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5A3F0A"/>
    <w:rsid w:val="005A56A2"/>
    <w:rsid w:val="005B5CA3"/>
    <w:rsid w:val="005D0008"/>
    <w:rsid w:val="00632D1F"/>
    <w:rsid w:val="00664D55"/>
    <w:rsid w:val="00676176"/>
    <w:rsid w:val="00680904"/>
    <w:rsid w:val="006C2C15"/>
    <w:rsid w:val="006D5BAB"/>
    <w:rsid w:val="006E7B2D"/>
    <w:rsid w:val="00740C92"/>
    <w:rsid w:val="00777464"/>
    <w:rsid w:val="007C1A1D"/>
    <w:rsid w:val="0086767C"/>
    <w:rsid w:val="008C169F"/>
    <w:rsid w:val="0096194C"/>
    <w:rsid w:val="00980AF3"/>
    <w:rsid w:val="00A76EE1"/>
    <w:rsid w:val="00AE31A8"/>
    <w:rsid w:val="00B624B1"/>
    <w:rsid w:val="00B72DA7"/>
    <w:rsid w:val="00B90F0E"/>
    <w:rsid w:val="00BE44D7"/>
    <w:rsid w:val="00C359E2"/>
    <w:rsid w:val="00C66DC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DD52E2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6EE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F047070E7F394C99B2B6C235574C8F71">
    <w:name w:val="F047070E7F394C99B2B6C235574C8F71"/>
    <w:rsid w:val="00DD52E2"/>
  </w:style>
  <w:style w:type="paragraph" w:customStyle="1" w:styleId="BD188D92E325439FB1BE0746BDF03E3E">
    <w:name w:val="BD188D92E325439FB1BE0746BDF03E3E"/>
    <w:rsid w:val="00A76EE1"/>
  </w:style>
  <w:style w:type="paragraph" w:customStyle="1" w:styleId="71F400AB93804E8D951CCF51E68FB98C">
    <w:name w:val="71F400AB93804E8D951CCF51E68FB98C"/>
    <w:rsid w:val="00A76EE1"/>
  </w:style>
  <w:style w:type="paragraph" w:customStyle="1" w:styleId="E2AC9D31779542199D43F0641BA55BAE">
    <w:name w:val="E2AC9D31779542199D43F0641BA55BAE"/>
    <w:rsid w:val="00A76EE1"/>
  </w:style>
  <w:style w:type="paragraph" w:customStyle="1" w:styleId="839535D7EB5F438CADCD68CB86924990">
    <w:name w:val="839535D7EB5F438CADCD68CB86924990"/>
    <w:rsid w:val="00A76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E3DE6-5C0A-4B5B-B102-71B14A0A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279</Words>
  <Characters>1595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27</cp:revision>
  <cp:lastPrinted>2026-03-23T08:02:00Z</cp:lastPrinted>
  <dcterms:created xsi:type="dcterms:W3CDTF">2025-11-26T04:19:00Z</dcterms:created>
  <dcterms:modified xsi:type="dcterms:W3CDTF">2026-03-24T07:13:00Z</dcterms:modified>
</cp:coreProperties>
</file>