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7"/>
        <w:gridCol w:w="425"/>
        <w:gridCol w:w="2696"/>
      </w:tblGrid>
      <w:tr w:rsidR="005352C3" w:rsidRPr="005352C3" w:rsidTr="005352C3">
        <w:permStart w:id="113701558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05BE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02.03.2026</w:t>
                </w:r>
              </w:p>
            </w:tc>
          </w:sdtContent>
        </w:sdt>
        <w:permEnd w:id="1137015584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540367617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25637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  </w:t>
                </w:r>
                <w:r w:rsidR="00A05BE6">
                  <w:rPr>
                    <w:rStyle w:val="31"/>
                  </w:rPr>
                  <w:t>67</w:t>
                </w:r>
                <w:r>
                  <w:rPr>
                    <w:rStyle w:val="31"/>
                  </w:rPr>
                  <w:t xml:space="preserve">   </w:t>
                </w:r>
              </w:p>
            </w:tc>
          </w:sdtContent>
        </w:sdt>
        <w:permEnd w:id="1540367617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534293579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19488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194880">
                  <w:rPr>
                    <w:rStyle w:val="41"/>
                  </w:rPr>
                  <w:t>О внесении изменений в постановление администрации Табунского района от 09.11.2020 № 351 «Об утверждении муниципальной программы «Развитие образования в Табунском районе» (в действующей редакции)</w:t>
                </w:r>
              </w:p>
            </w:tc>
          </w:sdtContent>
        </w:sdt>
        <w:permEnd w:id="1534293579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771036055" w:edGrp="everyone"/>
    <w:p w:rsidR="00830E27" w:rsidRDefault="00AF6385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DD537A" w:rsidRPr="00DD537A">
            <w:rPr>
              <w:rStyle w:val="31"/>
            </w:rPr>
            <w:t>В целях актуализации постановления администрации района от 09.11.2020 № 351 «Об утверждении муниципальной программы «Развитие образования в Табунском районе», в соответствии с постановлением администрации Табунского района Алтайского края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края», руководствуясь Федеральным законам от 20.03.2025 № 33-ФЗ "Об общих принципах организации местного самоуправления в единой системе публичной власти", Уставом муниципального образования муниципальный округ Табунский район Алтайского края</w:t>
          </w:r>
        </w:sdtContent>
      </w:sdt>
      <w:permEnd w:id="771036055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66070385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  <w:szCs w:val="28"/>
            </w:rPr>
            <w:alias w:val="Распорядительная часть"/>
            <w:tag w:val="Распорядительная часть"/>
            <w:id w:val="-1069871793"/>
            <w:placeholder>
              <w:docPart w:val="CBD20E5ACE014E5FA443750DE09BE8D9"/>
            </w:placeholder>
          </w:sdtPr>
          <w:sdtEndPr>
            <w:rPr>
              <w:rStyle w:val="31"/>
            </w:rPr>
          </w:sdtEndPr>
          <w:sdtContent>
            <w:p w:rsidR="00194880" w:rsidRPr="0050032F" w:rsidRDefault="00194880" w:rsidP="00BA5D60">
              <w:pPr>
                <w:pStyle w:val="ab"/>
                <w:numPr>
                  <w:ilvl w:val="0"/>
                  <w:numId w:val="30"/>
                </w:numPr>
                <w:tabs>
                  <w:tab w:val="left" w:pos="993"/>
                </w:tabs>
                <w:spacing w:after="240"/>
                <w:ind w:left="0" w:firstLine="709"/>
                <w:jc w:val="both"/>
                <w:rPr>
                  <w:rStyle w:val="31"/>
                  <w:szCs w:val="28"/>
                </w:rPr>
              </w:pPr>
              <w:r w:rsidRPr="0050032F">
                <w:rPr>
                  <w:rStyle w:val="31"/>
                  <w:szCs w:val="28"/>
                </w:rPr>
                <w:t>Внести следующие изменения в муниципальную программу «Развитие образования в Табунском районе» (в действующей редакции) (далее - Программа), утвержденную постановлением администрации Табунского района от 09.11.2020 № 351 «Об утверждении муниципальной программы «Развитие образования в Табунском районе» (в действующей редакции) следующие изменения:</w:t>
              </w:r>
            </w:p>
            <w:p w:rsidR="00194880" w:rsidRPr="00E31415" w:rsidRDefault="00194880" w:rsidP="00194880">
              <w:pPr>
                <w:pStyle w:val="ab"/>
                <w:numPr>
                  <w:ilvl w:val="1"/>
                  <w:numId w:val="30"/>
                </w:numPr>
                <w:tabs>
                  <w:tab w:val="left" w:pos="851"/>
                  <w:tab w:val="left" w:pos="993"/>
                </w:tabs>
                <w:ind w:left="0" w:firstLine="851"/>
                <w:jc w:val="both"/>
                <w:rPr>
                  <w:rStyle w:val="31"/>
                  <w:szCs w:val="28"/>
                </w:rPr>
              </w:pPr>
              <w:r w:rsidRPr="00E31415">
                <w:rPr>
                  <w:rStyle w:val="31"/>
                  <w:szCs w:val="28"/>
                </w:rPr>
                <w:t xml:space="preserve">В паспорте </w:t>
              </w:r>
              <w:r>
                <w:rPr>
                  <w:rStyle w:val="31"/>
                  <w:szCs w:val="28"/>
                </w:rPr>
                <w:t>П</w:t>
              </w:r>
              <w:r w:rsidRPr="00E31415">
                <w:rPr>
                  <w:rStyle w:val="31"/>
                  <w:szCs w:val="28"/>
                </w:rPr>
                <w:t xml:space="preserve">рограммы раздел «Объемы финансирования программы» изложить в следующей редакции: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rStyle w:val="31"/>
                  <w:szCs w:val="28"/>
                </w:rPr>
                <w:t>«</w:t>
              </w:r>
              <w:r w:rsidRPr="00E31415">
                <w:rPr>
                  <w:sz w:val="28"/>
                  <w:szCs w:val="28"/>
                </w:rPr>
                <w:t xml:space="preserve">общий объем финансового обеспечения муниципальной программы «Развитие </w:t>
              </w:r>
              <w:r>
                <w:rPr>
                  <w:sz w:val="28"/>
                  <w:szCs w:val="28"/>
                </w:rPr>
                <w:t>образования в Табунском районе»</w:t>
              </w:r>
              <w:r w:rsidRPr="00E31415">
                <w:rPr>
                  <w:sz w:val="28"/>
                  <w:szCs w:val="28"/>
                </w:rPr>
                <w:t xml:space="preserve"> (далее – «программа») составляет </w:t>
              </w:r>
              <w:r w:rsidR="00BA5D60">
                <w:rPr>
                  <w:sz w:val="28"/>
                  <w:szCs w:val="28"/>
                </w:rPr>
                <w:t>2592248,418130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189651,2</w:t>
              </w:r>
              <w:r w:rsidR="00FE2711">
                <w:rPr>
                  <w:sz w:val="28"/>
                  <w:szCs w:val="28"/>
                </w:rPr>
                <w:t>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– </w:t>
              </w:r>
              <w:r>
                <w:rPr>
                  <w:sz w:val="28"/>
                  <w:szCs w:val="28"/>
                </w:rPr>
                <w:t>211981,3</w:t>
              </w:r>
              <w:r w:rsidR="00FE2711">
                <w:rPr>
                  <w:sz w:val="28"/>
                  <w:szCs w:val="28"/>
                </w:rPr>
                <w:t>0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644CFE">
                <w:rPr>
                  <w:sz w:val="28"/>
                  <w:szCs w:val="28"/>
                </w:rPr>
                <w:t xml:space="preserve">2023 год – </w:t>
              </w:r>
              <w:r>
                <w:rPr>
                  <w:sz w:val="28"/>
                  <w:szCs w:val="28"/>
                </w:rPr>
                <w:t>231872,4</w:t>
              </w:r>
              <w:r w:rsidR="00FE2711">
                <w:rPr>
                  <w:sz w:val="28"/>
                  <w:szCs w:val="28"/>
                </w:rPr>
                <w:t>0</w:t>
              </w:r>
              <w:r w:rsidRPr="00644CFE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2024 год – </w:t>
              </w:r>
              <w:r>
                <w:rPr>
                  <w:sz w:val="28"/>
                  <w:szCs w:val="28"/>
                </w:rPr>
                <w:t>269781,55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BA5D60">
                <w:rPr>
                  <w:sz w:val="28"/>
                  <w:szCs w:val="28"/>
                </w:rPr>
                <w:t>290281,25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A673F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2026 год – </w:t>
              </w:r>
              <w:r w:rsidR="00BA5D60">
                <w:rPr>
                  <w:sz w:val="28"/>
                  <w:szCs w:val="28"/>
                </w:rPr>
                <w:t>290297,90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A673F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lastRenderedPageBreak/>
                <w:t xml:space="preserve">2027 год – </w:t>
              </w:r>
              <w:r w:rsidR="00BA5D60">
                <w:rPr>
                  <w:sz w:val="28"/>
                  <w:szCs w:val="28"/>
                </w:rPr>
                <w:t>283360,10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A673F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2028 </w:t>
              </w:r>
              <w:r w:rsidR="00BA5D60">
                <w:rPr>
                  <w:sz w:val="28"/>
                  <w:szCs w:val="28"/>
                </w:rPr>
                <w:t>год – 275007,60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A673F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275007,60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FE271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2030 год – 275007,52</w:t>
              </w:r>
              <w:r w:rsidR="00194880"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из них: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общий объем средств федерального бюджета – </w:t>
              </w:r>
              <w:r w:rsidR="00BA5D60">
                <w:rPr>
                  <w:sz w:val="28"/>
                  <w:szCs w:val="28"/>
                </w:rPr>
                <w:t>213737,85870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17232,0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– </w:t>
              </w:r>
              <w:r>
                <w:rPr>
                  <w:sz w:val="28"/>
                  <w:szCs w:val="28"/>
                </w:rPr>
                <w:t>13761,2</w:t>
              </w:r>
              <w:r w:rsidRPr="00E31415">
                <w:rPr>
                  <w:sz w:val="28"/>
                  <w:szCs w:val="28"/>
                </w:rPr>
                <w:t xml:space="preserve"> тыс.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2023 год – </w:t>
              </w:r>
              <w:r>
                <w:rPr>
                  <w:sz w:val="28"/>
                  <w:szCs w:val="28"/>
                </w:rPr>
                <w:t>16242,</w:t>
              </w:r>
              <w:r w:rsidR="00FE2711">
                <w:rPr>
                  <w:sz w:val="28"/>
                  <w:szCs w:val="28"/>
                </w:rPr>
                <w:t>900</w:t>
              </w:r>
              <w:r w:rsidRPr="00E31415">
                <w:rPr>
                  <w:sz w:val="28"/>
                  <w:szCs w:val="28"/>
                </w:rPr>
                <w:t xml:space="preserve"> тыс.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рублей;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>2024 год – 21159,73228 тыс. рублей;</w:t>
              </w:r>
            </w:p>
            <w:p w:rsidR="00194880" w:rsidRPr="008F30C4" w:rsidRDefault="00AA712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BA5D60">
                <w:rPr>
                  <w:sz w:val="28"/>
                  <w:szCs w:val="28"/>
                </w:rPr>
                <w:t>23478,1415</w:t>
              </w:r>
              <w:r w:rsidR="00194880"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BA5D6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24586,69884</w:t>
              </w:r>
              <w:r w:rsidR="00194880"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AA712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24552,29299</w:t>
              </w:r>
              <w:r w:rsidR="00194880"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AA712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24241,63103</w:t>
              </w:r>
              <w:r w:rsidR="00194880"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AA712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24241,63103</w:t>
              </w:r>
              <w:r w:rsidR="00194880"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AA712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2030 год – 24241,63103</w:t>
              </w:r>
              <w:r w:rsidR="00194880" w:rsidRPr="008F30C4"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>общий объем средств краевого бюджета</w:t>
              </w:r>
              <w:r w:rsidRPr="008F30C4">
                <w:rPr>
                  <w:color w:val="FF0000"/>
                  <w:sz w:val="28"/>
                  <w:szCs w:val="28"/>
                </w:rPr>
                <w:t xml:space="preserve"> </w:t>
              </w:r>
              <w:r w:rsidRPr="008F30C4">
                <w:rPr>
                  <w:sz w:val="28"/>
                  <w:szCs w:val="28"/>
                </w:rPr>
                <w:t xml:space="preserve">– </w:t>
              </w:r>
              <w:r w:rsidR="00BA5D60">
                <w:rPr>
                  <w:sz w:val="28"/>
                  <w:szCs w:val="28"/>
                </w:rPr>
                <w:t>1910113,55930</w:t>
              </w:r>
              <w:r w:rsidR="00AA7122">
                <w:rPr>
                  <w:sz w:val="28"/>
                  <w:szCs w:val="28"/>
                </w:rPr>
                <w:t xml:space="preserve"> </w:t>
              </w:r>
              <w:r w:rsidRPr="008F30C4">
                <w:rPr>
                  <w:sz w:val="28"/>
                  <w:szCs w:val="28"/>
                </w:rPr>
                <w:t>тыс. рублей, в том числе по годам: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>2021 год – 132984,9 тыс. рублей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>2022 год – 161888,1 тыс. рублей;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>2023 год – 175398,5 тыс. рублей;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>2024 год –184544,96772 тыс. рублей;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 xml:space="preserve">2025 год – </w:t>
              </w:r>
              <w:r w:rsidR="00BA5D60">
                <w:rPr>
                  <w:sz w:val="28"/>
                  <w:szCs w:val="28"/>
                </w:rPr>
                <w:t>197989,55850</w:t>
              </w:r>
              <w:r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 xml:space="preserve">2026 год – </w:t>
              </w:r>
              <w:r w:rsidR="00857CEE">
                <w:rPr>
                  <w:sz w:val="28"/>
                  <w:szCs w:val="28"/>
                </w:rPr>
                <w:t>211464,20116</w:t>
              </w:r>
              <w:r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 xml:space="preserve">2027 год – </w:t>
              </w:r>
              <w:r w:rsidR="00857CEE">
                <w:rPr>
                  <w:sz w:val="28"/>
                  <w:szCs w:val="28"/>
                </w:rPr>
                <w:t>211463,20701</w:t>
              </w:r>
              <w:r w:rsidRPr="008F30C4">
                <w:rPr>
                  <w:sz w:val="28"/>
                  <w:szCs w:val="28"/>
                </w:rPr>
                <w:t>тыс. рублей;</w:t>
              </w:r>
            </w:p>
            <w:p w:rsidR="00194880" w:rsidRPr="008F30C4" w:rsidRDefault="00857CEE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211460,06897</w:t>
              </w:r>
              <w:r w:rsidR="00194880" w:rsidRPr="008F30C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8F30C4" w:rsidRDefault="00857CEE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– 211460,06897 </w:t>
              </w:r>
              <w:r w:rsidR="00194880" w:rsidRPr="008F30C4">
                <w:rPr>
                  <w:sz w:val="28"/>
                  <w:szCs w:val="28"/>
                </w:rPr>
                <w:t>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8F30C4">
                <w:rPr>
                  <w:sz w:val="28"/>
                  <w:szCs w:val="28"/>
                </w:rPr>
                <w:t xml:space="preserve">2030 год – </w:t>
              </w:r>
              <w:r w:rsidR="003B1EE8">
                <w:rPr>
                  <w:sz w:val="28"/>
                  <w:szCs w:val="28"/>
                </w:rPr>
                <w:t>211459,98697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общий объем средств м</w:t>
              </w:r>
              <w:r>
                <w:rPr>
                  <w:sz w:val="28"/>
                  <w:szCs w:val="28"/>
                </w:rPr>
                <w:t>униципального</w:t>
              </w:r>
              <w:r w:rsidRPr="00E31415">
                <w:rPr>
                  <w:sz w:val="28"/>
                  <w:szCs w:val="28"/>
                </w:rPr>
                <w:t xml:space="preserve"> бюджета</w:t>
              </w:r>
              <w:r w:rsidRPr="00E31415">
                <w:rPr>
                  <w:color w:val="FF0000"/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–</w:t>
              </w:r>
              <w:r>
                <w:rPr>
                  <w:sz w:val="28"/>
                  <w:szCs w:val="28"/>
                </w:rPr>
                <w:t xml:space="preserve"> </w:t>
              </w:r>
              <w:r w:rsidR="00BA5D60">
                <w:rPr>
                  <w:sz w:val="28"/>
                  <w:szCs w:val="28"/>
                </w:rPr>
                <w:t>377370,10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31474,3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– </w:t>
              </w:r>
              <w:r>
                <w:rPr>
                  <w:sz w:val="28"/>
                  <w:szCs w:val="28"/>
                </w:rPr>
                <w:t>28324,1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2023 год – </w:t>
              </w:r>
              <w:r>
                <w:rPr>
                  <w:sz w:val="28"/>
                  <w:szCs w:val="28"/>
                </w:rPr>
                <w:t>31650,22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2024 год – </w:t>
              </w:r>
              <w:r>
                <w:rPr>
                  <w:sz w:val="28"/>
                  <w:szCs w:val="28"/>
                </w:rPr>
                <w:t>54916,85</w:t>
              </w:r>
              <w:r w:rsidRPr="00001E8B">
                <w:rPr>
                  <w:sz w:val="28"/>
                  <w:szCs w:val="28"/>
                </w:rPr>
                <w:t xml:space="preserve"> тыс. рублей</w:t>
              </w:r>
              <w:r w:rsidRPr="00E31415">
                <w:rPr>
                  <w:sz w:val="28"/>
                  <w:szCs w:val="28"/>
                </w:rPr>
                <w:t>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BA5D60">
                <w:rPr>
                  <w:sz w:val="28"/>
                  <w:szCs w:val="28"/>
                </w:rPr>
                <w:t>59260,55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857CEE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2026 год – </w:t>
              </w:r>
              <w:r w:rsidR="00BA5D60">
                <w:rPr>
                  <w:sz w:val="28"/>
                  <w:szCs w:val="28"/>
                </w:rPr>
                <w:t>44694,00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857CEE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2027 год – </w:t>
              </w:r>
              <w:r w:rsidR="00BA5D60">
                <w:rPr>
                  <w:sz w:val="28"/>
                  <w:szCs w:val="28"/>
                </w:rPr>
                <w:t>37791,60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857CEE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lastRenderedPageBreak/>
                <w:t>2028 год – 29752,90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</w:t>
              </w:r>
              <w:r w:rsidR="00857CEE">
                <w:rPr>
                  <w:sz w:val="28"/>
                  <w:szCs w:val="28"/>
                </w:rPr>
                <w:t>– 29752,90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857CEE">
                <w:rPr>
                  <w:sz w:val="28"/>
                  <w:szCs w:val="28"/>
                </w:rPr>
                <w:t>29752,90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общий объём средств внебюджетных источников – </w:t>
              </w:r>
              <w:r w:rsidR="00BA5D60">
                <w:rPr>
                  <w:sz w:val="28"/>
                  <w:szCs w:val="28"/>
                </w:rPr>
                <w:t>91026,900</w:t>
              </w:r>
              <w:r w:rsidRPr="00E31415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7960,0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– </w:t>
              </w:r>
              <w:r>
                <w:rPr>
                  <w:sz w:val="28"/>
                  <w:szCs w:val="28"/>
                </w:rPr>
                <w:t>8007,9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2023 год – </w:t>
              </w:r>
              <w:r>
                <w:rPr>
                  <w:sz w:val="28"/>
                  <w:szCs w:val="28"/>
                </w:rPr>
                <w:t>8581,0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2024 год – </w:t>
              </w:r>
              <w:r>
                <w:rPr>
                  <w:sz w:val="28"/>
                  <w:szCs w:val="28"/>
                </w:rPr>
                <w:t>9160,0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7A4E8B">
                <w:rPr>
                  <w:sz w:val="28"/>
                  <w:szCs w:val="28"/>
                </w:rPr>
                <w:t>9553,0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857CEE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9553,0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2027 год – </w:t>
              </w:r>
              <w:r w:rsidR="00857CEE">
                <w:rPr>
                  <w:sz w:val="28"/>
                  <w:szCs w:val="28"/>
                </w:rPr>
                <w:t>9553,0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2028 год – </w:t>
              </w:r>
              <w:r w:rsidR="00857CEE">
                <w:rPr>
                  <w:sz w:val="28"/>
                  <w:szCs w:val="28"/>
                </w:rPr>
                <w:t>9553,0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– </w:t>
              </w:r>
              <w:r w:rsidR="00857CEE">
                <w:rPr>
                  <w:sz w:val="28"/>
                  <w:szCs w:val="28"/>
                </w:rPr>
                <w:t>9553,0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857CEE">
                <w:rPr>
                  <w:sz w:val="28"/>
                  <w:szCs w:val="28"/>
                </w:rPr>
                <w:t>9553,0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857CEE" w:rsidRDefault="00194880" w:rsidP="00857CEE">
              <w:pPr>
                <w:pStyle w:val="ab"/>
                <w:tabs>
                  <w:tab w:val="left" w:pos="851"/>
                </w:tabs>
                <w:spacing w:after="240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подлежит ежегодному уточнению в соответствии с законами о федеральном, краевом бюджетах на очередной финансовый год и на плановый период и решением о местном бюджете на очередной финансовый год</w:t>
              </w:r>
              <w:r w:rsidRPr="00E31415">
                <w:rPr>
                  <w:rStyle w:val="31"/>
                  <w:szCs w:val="28"/>
                </w:rPr>
                <w:t>».</w:t>
              </w:r>
            </w:p>
            <w:p w:rsidR="00194880" w:rsidRPr="00E31415" w:rsidRDefault="00194880" w:rsidP="00194880">
              <w:pPr>
                <w:pStyle w:val="ab"/>
                <w:numPr>
                  <w:ilvl w:val="1"/>
                  <w:numId w:val="30"/>
                </w:numPr>
                <w:tabs>
                  <w:tab w:val="left" w:pos="851"/>
                </w:tabs>
                <w:spacing w:after="240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4 Программы «Общий объем финансовых ресурсов, необходимых для реализации Программы» изложить в следующей редакции: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ind w:firstLine="851"/>
                <w:jc w:val="center"/>
                <w:outlineLvl w:val="1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«4. Общий объем финансовых ресурсов, необходимых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ind w:firstLine="851"/>
                <w:jc w:val="center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для реализации программы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ind w:firstLine="851"/>
                <w:jc w:val="both"/>
                <w:rPr>
                  <w:sz w:val="28"/>
                  <w:szCs w:val="28"/>
                </w:rPr>
              </w:pP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rFonts w:eastAsia="Calibri"/>
                  <w:sz w:val="28"/>
                  <w:szCs w:val="28"/>
                </w:rPr>
              </w:pPr>
              <w:r w:rsidRPr="00E31415">
                <w:rPr>
                  <w:rFonts w:eastAsia="Calibri"/>
                  <w:sz w:val="28"/>
                  <w:szCs w:val="28"/>
                </w:rPr>
                <w:t>Финансирование программы осуществляется за счет средств: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rFonts w:eastAsia="Calibri"/>
                  <w:sz w:val="28"/>
                  <w:szCs w:val="28"/>
                </w:rPr>
              </w:pPr>
              <w:r w:rsidRPr="00E31415">
                <w:rPr>
                  <w:rFonts w:eastAsia="Calibri"/>
                  <w:sz w:val="28"/>
                  <w:szCs w:val="28"/>
                </w:rPr>
                <w:t xml:space="preserve">федерального бюджета </w:t>
              </w:r>
              <w:r w:rsidRPr="00E31415">
                <w:rPr>
                  <w:rFonts w:eastAsia="Calibri"/>
                  <w:sz w:val="28"/>
                  <w:szCs w:val="28"/>
                </w:rPr>
                <w:sym w:font="Symbol" w:char="F02D"/>
              </w:r>
              <w:r w:rsidRPr="00E31415">
                <w:rPr>
                  <w:rFonts w:eastAsia="Calibri"/>
                  <w:sz w:val="28"/>
                  <w:szCs w:val="28"/>
                </w:rPr>
                <w:t xml:space="preserve"> в соответствии с федеральным законом о федеральном бюджете на очередной финансовый год и на плановый период;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rFonts w:eastAsia="Calibri"/>
                  <w:sz w:val="28"/>
                  <w:szCs w:val="28"/>
                </w:rPr>
              </w:pPr>
              <w:r w:rsidRPr="00E31415">
                <w:rPr>
                  <w:rFonts w:eastAsia="Calibri"/>
                  <w:sz w:val="28"/>
                  <w:szCs w:val="28"/>
                </w:rPr>
                <w:t xml:space="preserve">краевого бюджета </w:t>
              </w:r>
              <w:r w:rsidRPr="00E31415">
                <w:rPr>
                  <w:rFonts w:eastAsia="Calibri"/>
                  <w:sz w:val="28"/>
                  <w:szCs w:val="28"/>
                </w:rPr>
                <w:sym w:font="Symbol" w:char="F02D"/>
              </w:r>
              <w:r w:rsidRPr="00E31415">
                <w:rPr>
                  <w:rFonts w:eastAsia="Calibri"/>
                  <w:sz w:val="28"/>
                  <w:szCs w:val="28"/>
                </w:rPr>
                <w:t xml:space="preserve"> в соответствии с законом Алтайского края о краевом бюджете на соответствующий финансовый год и на плановый период;</w:t>
              </w:r>
            </w:p>
            <w:p w:rsidR="007A4E8B" w:rsidRPr="007A4E8B" w:rsidRDefault="00194880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rFonts w:eastAsia="Calibri"/>
                  <w:sz w:val="28"/>
                  <w:szCs w:val="28"/>
                </w:rPr>
                <w:t xml:space="preserve">местного бюджета </w:t>
              </w:r>
              <w:r w:rsidRPr="00E31415">
                <w:rPr>
                  <w:rFonts w:eastAsia="Calibri"/>
                  <w:sz w:val="28"/>
                  <w:szCs w:val="28"/>
                </w:rPr>
                <w:sym w:font="Symbol" w:char="F02D"/>
              </w:r>
              <w:r w:rsidRPr="00E31415">
                <w:rPr>
                  <w:rFonts w:eastAsia="Calibri"/>
                  <w:sz w:val="28"/>
                  <w:szCs w:val="28"/>
                </w:rPr>
                <w:t xml:space="preserve"> в соответствии с решением </w:t>
              </w:r>
              <w:r w:rsidR="00A608D1">
                <w:rPr>
                  <w:rFonts w:eastAsia="Calibri"/>
                  <w:sz w:val="28"/>
                  <w:szCs w:val="28"/>
                </w:rPr>
                <w:t>совета депутатов муниципального округа Табунский район Алтайского края</w:t>
              </w:r>
              <w:r w:rsidRPr="00E31415">
                <w:rPr>
                  <w:rFonts w:eastAsia="Calibri"/>
                  <w:sz w:val="28"/>
                  <w:szCs w:val="28"/>
                </w:rPr>
                <w:t xml:space="preserve"> на соответствующий финансовый год.</w:t>
              </w:r>
              <w:r w:rsidRPr="00E31415">
                <w:rPr>
                  <w:sz w:val="28"/>
                  <w:szCs w:val="28"/>
                </w:rPr>
                <w:t xml:space="preserve"> Общий объем финансового обеспечения муниципальной программы «Развитие образования в Табунском районе»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 xml:space="preserve">(далее – «программа») </w:t>
              </w:r>
              <w:r w:rsidR="007A4E8B" w:rsidRPr="007A4E8B">
                <w:rPr>
                  <w:sz w:val="28"/>
                  <w:szCs w:val="28"/>
                </w:rPr>
                <w:t>составляет 2592248,418130 тыс. рублей, в том числе по годам: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2021 год – 189651,20 тыс. рублей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2022 год – 211981,30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2023 год – 231872,40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2024 год – 269781,55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2025 год – 290281,25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2026 год – 290297,90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lastRenderedPageBreak/>
                <w:t>2027 год – 283360,10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2028 год – 275007,60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2029 год – 275007,60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2030 год – 275007,52 тыс. рублей.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из них: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общий объем средств федерального бюджета – 213737,85870 тыс. рублей, в том числе по годам: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2021 год – 17232,0 тыс. рублей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2022 год – 13761,2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2023 год – 16242,900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2024 год – 21159,73228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2025 год – 23478,1415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2026 год – 24586,69884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2027 год – 24552,29299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2028 год – 24241,63103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2029 год – 24241,63103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2030 год – 24241,63103 тыс. рублей.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общий объем средств краевого бюджета – 1910113,55930 тыс. рублей, в том числе по годам: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2021 год – 132984,9 тыс. рублей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2022 год – 161888,1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2023 год – 175398,5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2024 год –184544,96772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2025 год – 197989,55850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2026 год – 211464,20116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2027 год – 211463,20701тыс.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2028 год – 211460,06897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2029 год – 211460,06897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2030 год – 211459,98697 тыс. рублей.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общий объем средств муниципального бюджета – 377370,10 тыс. рублей, в том числе по годам: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2021 год – 31474,3 тыс. рублей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2022 год – 28324,1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2023 год – 31650,22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2024 год – 54916,85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2025 год – 59260,55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2026 год – 44694,00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2027 год – 37791,60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lastRenderedPageBreak/>
                <w:t>2028 год – 29752,90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2029 год – 29752,90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2030 год – 29752,90 тыс. рублей.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общий объём средств внебюджетных источников – 91026,900 тыс. рублей, в том числе по годам: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2021 год – 7960,0 тыс. рублей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2022 год – 8007,9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2023 год – 8581,0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2024 год – 9160,0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2025 год – 9553,0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2026 год – 9553,0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2027 год – 9553,0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2028 год – 9553,0 тыс. рублей;</w:t>
              </w:r>
            </w:p>
            <w:p w:rsidR="007A4E8B" w:rsidRPr="007A4E8B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2029 год – 9553,0 тыс. рублей;</w:t>
              </w:r>
            </w:p>
            <w:p w:rsidR="00A608D1" w:rsidRDefault="007A4E8B" w:rsidP="007A4E8B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7A4E8B">
                <w:rPr>
                  <w:sz w:val="28"/>
                  <w:szCs w:val="28"/>
                </w:rPr>
                <w:t>2030 год – 9553,0 тыс. рублей.</w:t>
              </w:r>
            </w:p>
            <w:p w:rsidR="00194880" w:rsidRPr="00E31415" w:rsidRDefault="00194880" w:rsidP="00A608D1">
              <w:pPr>
                <w:widowControl w:val="0"/>
                <w:autoSpaceDE w:val="0"/>
                <w:autoSpaceDN w:val="0"/>
                <w:adjustRightInd w:val="0"/>
                <w:spacing w:beforeLines="20" w:before="48"/>
                <w:ind w:firstLine="851"/>
                <w:jc w:val="both"/>
                <w:rPr>
                  <w:rFonts w:eastAsia="Calibri"/>
                  <w:sz w:val="28"/>
                  <w:szCs w:val="28"/>
                </w:rPr>
              </w:pPr>
              <w:r w:rsidRPr="00E31415">
                <w:rPr>
                  <w:rFonts w:eastAsia="Calibri"/>
                  <w:sz w:val="28"/>
                  <w:szCs w:val="28"/>
                </w:rPr>
                <w:t>Объем финансирования программы подлежит ежегодному уточнению в соответствии с законами о федеральном и краевом бюджетах на очередной финансовый год и на плановый период и решением о местном бюджете на очередной финансовый год.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rFonts w:eastAsia="Calibri"/>
                  <w:sz w:val="28"/>
                  <w:szCs w:val="28"/>
                </w:rPr>
              </w:pPr>
              <w:r w:rsidRPr="00E31415">
                <w:rPr>
                  <w:rFonts w:eastAsia="Calibri"/>
                  <w:sz w:val="28"/>
                  <w:szCs w:val="28"/>
                </w:rPr>
                <w:t xml:space="preserve">Объем финансовых ресурсов, необходимых для реализации программы, представлен в </w:t>
              </w:r>
              <w:hyperlink r:id="rId8" w:anchor="P5341" w:history="1">
                <w:r w:rsidRPr="00E31415">
                  <w:rPr>
                    <w:rFonts w:eastAsia="Calibri"/>
                    <w:sz w:val="28"/>
                    <w:szCs w:val="28"/>
                  </w:rPr>
                  <w:t>таблице 3</w:t>
                </w:r>
              </w:hyperlink>
              <w:r w:rsidRPr="00E31415">
                <w:rPr>
                  <w:rFonts w:eastAsia="Calibri"/>
                  <w:sz w:val="28"/>
                  <w:szCs w:val="28"/>
                </w:rPr>
                <w:t xml:space="preserve"> программы.</w:t>
              </w:r>
              <w:r w:rsidRPr="00E31415">
                <w:rPr>
                  <w:sz w:val="28"/>
                  <w:szCs w:val="28"/>
                </w:rPr>
                <w:t>»</w:t>
              </w:r>
            </w:p>
            <w:p w:rsidR="00194880" w:rsidRPr="00E31415" w:rsidRDefault="00194880" w:rsidP="00194880">
              <w:pPr>
                <w:pStyle w:val="ab"/>
                <w:numPr>
                  <w:ilvl w:val="1"/>
                  <w:numId w:val="30"/>
                </w:numPr>
                <w:tabs>
                  <w:tab w:val="left" w:pos="851"/>
                </w:tabs>
                <w:spacing w:after="240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 В приложении 1 к Программе:</w:t>
              </w:r>
            </w:p>
            <w:p w:rsidR="00194880" w:rsidRPr="00E31415" w:rsidRDefault="00194880" w:rsidP="00194880">
              <w:pPr>
                <w:pStyle w:val="ab"/>
                <w:numPr>
                  <w:ilvl w:val="2"/>
                  <w:numId w:val="30"/>
                </w:numPr>
                <w:tabs>
                  <w:tab w:val="left" w:pos="851"/>
                </w:tabs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«Объемы финансирования подпрограммы» паспорта подпрограммы 1 изложить в следующей редакции: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«общий объем финансирования подпрограммы 1 «Развитие дошкольного образования в Табунском районе» муниципальной программы «Развитие образования в Табунском районе» (далее – «</w:t>
              </w:r>
              <w:r w:rsidRPr="00E31415">
                <w:rPr>
                  <w:color w:val="000000"/>
                  <w:sz w:val="28"/>
                  <w:szCs w:val="28"/>
                </w:rPr>
                <w:t>подпрограмма 1»)</w:t>
              </w:r>
              <w:r>
                <w:rPr>
                  <w:color w:val="000000"/>
                  <w:sz w:val="28"/>
                  <w:szCs w:val="28"/>
                </w:rPr>
                <w:t xml:space="preserve"> составляет </w:t>
              </w:r>
              <w:r w:rsidR="007A4E8B">
                <w:rPr>
                  <w:color w:val="000000"/>
                  <w:sz w:val="28"/>
                  <w:szCs w:val="28"/>
                </w:rPr>
                <w:t>503696,48400</w:t>
              </w:r>
              <w:r w:rsidR="0042568C">
                <w:rPr>
                  <w:color w:val="000000"/>
                  <w:sz w:val="28"/>
                  <w:szCs w:val="28"/>
                </w:rPr>
                <w:t xml:space="preserve"> </w:t>
              </w:r>
              <w:r w:rsidRPr="00E31415">
                <w:rPr>
                  <w:color w:val="000000"/>
                  <w:sz w:val="28"/>
                  <w:szCs w:val="28"/>
                </w:rPr>
                <w:t>тыс. рублей, из них: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>
                <w:rPr>
                  <w:color w:val="000000"/>
                  <w:sz w:val="28"/>
                  <w:szCs w:val="28"/>
                </w:rPr>
                <w:t xml:space="preserve">из краевого бюджета – </w:t>
              </w:r>
              <w:r w:rsidR="007A4E8B">
                <w:rPr>
                  <w:color w:val="000000"/>
                  <w:sz w:val="28"/>
                  <w:szCs w:val="28"/>
                </w:rPr>
                <w:t>318382,3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19989,0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 xml:space="preserve">2022 год – </w:t>
              </w:r>
              <w:r>
                <w:rPr>
                  <w:color w:val="000000"/>
                  <w:sz w:val="28"/>
                  <w:szCs w:val="28"/>
                </w:rPr>
                <w:t>28378,0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 xml:space="preserve">2023 год – </w:t>
              </w:r>
              <w:r>
                <w:rPr>
                  <w:color w:val="000000"/>
                  <w:sz w:val="28"/>
                  <w:szCs w:val="28"/>
                </w:rPr>
                <w:t>36776,3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>
                <w:rPr>
                  <w:color w:val="000000"/>
                  <w:sz w:val="28"/>
                  <w:szCs w:val="28"/>
                </w:rPr>
                <w:t>2024 год – 30399,0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7A4E8B">
                <w:rPr>
                  <w:sz w:val="28"/>
                  <w:szCs w:val="28"/>
                </w:rPr>
                <w:t>32505,0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42568C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34067,0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2027 год - </w:t>
              </w:r>
              <w:r w:rsidR="0042568C">
                <w:rPr>
                  <w:sz w:val="28"/>
                  <w:szCs w:val="28"/>
                </w:rPr>
                <w:t>34067,0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2028 год - </w:t>
              </w:r>
              <w:r w:rsidR="0042568C">
                <w:rPr>
                  <w:sz w:val="28"/>
                  <w:szCs w:val="28"/>
                </w:rPr>
                <w:t>34067,0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- </w:t>
              </w:r>
              <w:r w:rsidR="0042568C">
                <w:rPr>
                  <w:sz w:val="28"/>
                  <w:szCs w:val="28"/>
                </w:rPr>
                <w:t>34067,0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- </w:t>
              </w:r>
              <w:r w:rsidR="0042568C">
                <w:rPr>
                  <w:sz w:val="28"/>
                  <w:szCs w:val="28"/>
                </w:rPr>
                <w:t>34067,0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 xml:space="preserve">из </w:t>
              </w:r>
              <w:r w:rsidRPr="00E31415">
                <w:rPr>
                  <w:sz w:val="28"/>
                  <w:szCs w:val="28"/>
                </w:rPr>
                <w:t>м</w:t>
              </w:r>
              <w:r>
                <w:rPr>
                  <w:sz w:val="28"/>
                  <w:szCs w:val="28"/>
                </w:rPr>
                <w:t>униципального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бюджета – </w:t>
              </w:r>
              <w:r w:rsidR="007A4E8B">
                <w:rPr>
                  <w:color w:val="000000"/>
                  <w:sz w:val="28"/>
                  <w:szCs w:val="28"/>
                </w:rPr>
                <w:t>148264,184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lastRenderedPageBreak/>
                <w:t xml:space="preserve">2021 год – </w:t>
              </w:r>
              <w:r>
                <w:rPr>
                  <w:sz w:val="28"/>
                  <w:szCs w:val="28"/>
                </w:rPr>
                <w:t>16237,8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 xml:space="preserve">2022 год – </w:t>
              </w:r>
              <w:r>
                <w:rPr>
                  <w:color w:val="000000"/>
                  <w:sz w:val="28"/>
                  <w:szCs w:val="28"/>
                </w:rPr>
                <w:t>7177,5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 xml:space="preserve">2023 год – </w:t>
              </w:r>
              <w:r>
                <w:rPr>
                  <w:color w:val="000000"/>
                  <w:sz w:val="28"/>
                  <w:szCs w:val="28"/>
                </w:rPr>
                <w:t>10988,245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>
                <w:rPr>
                  <w:color w:val="000000"/>
                  <w:sz w:val="28"/>
                  <w:szCs w:val="28"/>
                </w:rPr>
                <w:t>2024 год – 22399,</w:t>
              </w:r>
              <w:r w:rsidRPr="003955ED">
                <w:rPr>
                  <w:color w:val="000000"/>
                  <w:sz w:val="28"/>
                  <w:szCs w:val="28"/>
                </w:rPr>
                <w:t>9 тыс</w:t>
              </w:r>
              <w:r w:rsidRPr="00E31415">
                <w:rPr>
                  <w:color w:val="000000"/>
                  <w:sz w:val="28"/>
                  <w:szCs w:val="28"/>
                </w:rPr>
                <w:t>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7A4E8B">
                <w:rPr>
                  <w:sz w:val="28"/>
                  <w:szCs w:val="28"/>
                </w:rPr>
                <w:t>21031,239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2026 год – </w:t>
              </w:r>
              <w:r w:rsidR="007A4E8B">
                <w:rPr>
                  <w:sz w:val="28"/>
                  <w:szCs w:val="28"/>
                </w:rPr>
                <w:t>19326,9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42568C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15212,7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42568C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11963,3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– </w:t>
              </w:r>
              <w:r w:rsidR="0042568C">
                <w:rPr>
                  <w:sz w:val="28"/>
                  <w:szCs w:val="28"/>
                </w:rPr>
                <w:t>11963,3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42568C">
                <w:rPr>
                  <w:sz w:val="28"/>
                  <w:szCs w:val="28"/>
                </w:rPr>
                <w:t>11963,3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>из внеб</w:t>
              </w:r>
              <w:r>
                <w:rPr>
                  <w:color w:val="000000"/>
                  <w:sz w:val="28"/>
                  <w:szCs w:val="28"/>
                </w:rPr>
                <w:t>ю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джетных источников </w:t>
              </w:r>
              <w:r>
                <w:rPr>
                  <w:color w:val="000000"/>
                  <w:sz w:val="28"/>
                  <w:szCs w:val="28"/>
                </w:rPr>
                <w:t>–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</w:t>
              </w:r>
              <w:r w:rsidR="007A4E8B">
                <w:rPr>
                  <w:color w:val="000000"/>
                  <w:sz w:val="28"/>
                  <w:szCs w:val="28"/>
                </w:rPr>
                <w:t>37050,0</w:t>
              </w:r>
              <w:r w:rsidRPr="00E31415">
                <w:rPr>
                  <w:color w:val="000000"/>
                  <w:sz w:val="28"/>
                  <w:szCs w:val="28"/>
                </w:rPr>
                <w:t xml:space="preserve"> тыс.</w:t>
              </w:r>
              <w:r>
                <w:rPr>
                  <w:color w:val="000000"/>
                  <w:sz w:val="28"/>
                  <w:szCs w:val="28"/>
                </w:rPr>
                <w:t xml:space="preserve"> </w:t>
              </w:r>
              <w:r w:rsidRPr="00E31415">
                <w:rPr>
                  <w:color w:val="000000"/>
                  <w:sz w:val="28"/>
                  <w:szCs w:val="28"/>
                </w:rPr>
                <w:t>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3300,0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>2022 год – 3</w:t>
              </w:r>
              <w:r>
                <w:rPr>
                  <w:color w:val="000000"/>
                  <w:sz w:val="28"/>
                  <w:szCs w:val="28"/>
                </w:rPr>
                <w:t>15</w:t>
              </w:r>
              <w:r w:rsidRPr="00E31415">
                <w:rPr>
                  <w:color w:val="000000"/>
                  <w:sz w:val="28"/>
                  <w:szCs w:val="28"/>
                </w:rPr>
                <w:t>0,0 тыс. рублей;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>2023 год – 3</w:t>
              </w:r>
              <w:r>
                <w:rPr>
                  <w:color w:val="000000"/>
                  <w:sz w:val="28"/>
                  <w:szCs w:val="28"/>
                </w:rPr>
                <w:t>30</w:t>
              </w:r>
              <w:r w:rsidRPr="00E31415">
                <w:rPr>
                  <w:color w:val="000000"/>
                  <w:sz w:val="28"/>
                  <w:szCs w:val="28"/>
                </w:rPr>
                <w:t>0,0 тыс. рублей;</w:t>
              </w:r>
            </w:p>
            <w:p w:rsidR="00194880" w:rsidRDefault="00194880" w:rsidP="00194880">
              <w:pPr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>
                <w:rPr>
                  <w:color w:val="000000"/>
                  <w:sz w:val="28"/>
                  <w:szCs w:val="28"/>
                </w:rPr>
                <w:t xml:space="preserve">2024 год – </w:t>
              </w:r>
              <w:r w:rsidRPr="00E31415">
                <w:rPr>
                  <w:color w:val="000000"/>
                  <w:sz w:val="28"/>
                  <w:szCs w:val="28"/>
                </w:rPr>
                <w:t>3</w:t>
              </w:r>
              <w:r>
                <w:rPr>
                  <w:color w:val="000000"/>
                  <w:sz w:val="28"/>
                  <w:szCs w:val="28"/>
                </w:rPr>
                <w:t>900,0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7A4E8B">
                <w:rPr>
                  <w:sz w:val="28"/>
                  <w:szCs w:val="28"/>
                </w:rPr>
                <w:t>3900,0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3900,0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3900,0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3900,0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3900,0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2030 год – 3900,0 тыс. рублей.</w:t>
              </w:r>
            </w:p>
            <w:p w:rsidR="00194880" w:rsidRPr="00E31415" w:rsidRDefault="00194880" w:rsidP="00194880">
              <w:pPr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color w:val="000000"/>
                  <w:sz w:val="28"/>
                  <w:szCs w:val="28"/>
                </w:rPr>
                <w:t xml:space="preserve">Объем финансирования подлежит ежегодному уточнению в соответствии с законами </w:t>
              </w:r>
              <w:r w:rsidRPr="00E31415">
                <w:rPr>
                  <w:sz w:val="28"/>
                  <w:szCs w:val="28"/>
                </w:rPr>
                <w:t>о федеральном и краевом бюджетах на очередной финансовый год и на плановый период и решением о местном бюджете на очередной финансовый год.»;</w:t>
              </w:r>
            </w:p>
            <w:p w:rsidR="00194880" w:rsidRPr="00E31415" w:rsidRDefault="00194880" w:rsidP="00194880">
              <w:pPr>
                <w:pStyle w:val="ab"/>
                <w:numPr>
                  <w:ilvl w:val="2"/>
                  <w:numId w:val="30"/>
                </w:numPr>
                <w:tabs>
                  <w:tab w:val="left" w:pos="851"/>
                </w:tabs>
                <w:spacing w:after="240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3. Объем финансирования подпрограммы 1 изложить в следующей редакции: </w:t>
              </w:r>
            </w:p>
            <w:p w:rsidR="00194880" w:rsidRPr="00E31415" w:rsidRDefault="00194880" w:rsidP="00194880">
              <w:pPr>
                <w:ind w:firstLine="851"/>
                <w:jc w:val="center"/>
                <w:rPr>
                  <w:bCs/>
                  <w:iCs/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«</w:t>
              </w:r>
              <w:r w:rsidRPr="00E31415">
                <w:rPr>
                  <w:bCs/>
                  <w:iCs/>
                  <w:sz w:val="28"/>
                  <w:szCs w:val="28"/>
                </w:rPr>
                <w:t>3. Объем финансирования подпрограммы 1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Финансирование подпрограммы 1 осуществляется за счет средств: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федерального бюджета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в соответствии с федеральным законом о федеральном бюджете на очередной финансовый год и на плановый период;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краевого бюджета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в соответствии с законом Алтайского края о краевом бюджете на соответствующий финансовый год и на плановый период;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местного бюджета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в соответствии с решением </w:t>
              </w:r>
              <w:r w:rsidR="0042568C" w:rsidRPr="0042568C">
                <w:rPr>
                  <w:sz w:val="28"/>
                  <w:szCs w:val="28"/>
                </w:rPr>
                <w:t>совета депутатов муниципального округа Табунский район Алтайского края</w:t>
              </w:r>
              <w:r w:rsidRPr="00E31415">
                <w:rPr>
                  <w:sz w:val="28"/>
                  <w:szCs w:val="28"/>
                </w:rPr>
                <w:t xml:space="preserve"> на соответствующий финансовый год.</w:t>
              </w:r>
            </w:p>
            <w:p w:rsidR="006534A5" w:rsidRPr="006534A5" w:rsidRDefault="00194880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Общий объем финансирования подпрограммы 1 «Развитие дошкольного образования в Табунском районе» муниципальной программы Табунского района «Развитие образования в Табунском районе» (далее – «</w:t>
              </w:r>
              <w:r>
                <w:rPr>
                  <w:color w:val="000000"/>
                  <w:sz w:val="28"/>
                  <w:szCs w:val="28"/>
                </w:rPr>
                <w:t xml:space="preserve">подпрограмма 1») </w:t>
              </w:r>
              <w:r w:rsidR="006534A5" w:rsidRPr="006534A5">
                <w:rPr>
                  <w:color w:val="000000"/>
                  <w:sz w:val="28"/>
                  <w:szCs w:val="28"/>
                </w:rPr>
                <w:t>составляет 503696,48400 тыс. рублей, из них: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из краевого бюджета – 318382,3 тыс. рублей, в том числе по годам: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lastRenderedPageBreak/>
                <w:t>2021 год – 19989,0 тыс. рублей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2022 год – 28378,0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2023 год – 36776,3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2024 год – 30399,0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2025 год – 32505,0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2026 год – 34067,0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2027 год - 34067,0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2028 год - 34067,0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2029 год - 34067,0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2030 год - 34067,0 тыс. рублей.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из муниципального бюджета – 148264,184 тыс. рублей, в том числе по годам: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2021 год – 16237,8 тыс. рублей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2022 год – 7177,5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2023 год – 10988,245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2024 год – 22399,9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2025 год – 21031,239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2026 год – 19326,9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2027 год – 15212,7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2028 год – 11963,3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2029 год – 11963,3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2030 год – 11963,3 тыс. рублей.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из внебюджетных источников – 37050,0 тыс. рублей, в том числе по годам: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2021 год – 3300,0 тыс. рублей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2022 год – 3150,0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2023 год – 3300,0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2024 год – 3900,0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2025 год – 3900,0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2026 год – 3900,0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2027 год – 3900,0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2028 год – 3900,0 тыс. рублей;</w:t>
              </w:r>
            </w:p>
            <w:p w:rsidR="006534A5" w:rsidRPr="006534A5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color w:val="000000"/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2029 год – 3900,0 тыс. рублей;</w:t>
              </w:r>
            </w:p>
            <w:p w:rsidR="00194880" w:rsidRDefault="006534A5" w:rsidP="006534A5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6534A5">
                <w:rPr>
                  <w:color w:val="000000"/>
                  <w:sz w:val="28"/>
                  <w:szCs w:val="28"/>
                </w:rPr>
                <w:t>2030 год – 3900,0 тыс. рублей.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подпрограммы 1 подлежит ежегодному уточнению в соответствии с законами о федеральном, краевом бюджетах на очередной финансовый год и на плановый период и решением о местном бюджете на очередной финансовый год. Объём финансовых ресурсов, необходимых для реализации подпрограммы представлен в таблице 3 программы.».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1"/>
                  <w:numId w:val="30"/>
                </w:numPr>
                <w:autoSpaceDE w:val="0"/>
                <w:autoSpaceDN w:val="0"/>
                <w:adjustRightInd w:val="0"/>
                <w:spacing w:line="264" w:lineRule="auto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Приложении 2 к Программе:</w:t>
              </w:r>
            </w:p>
            <w:p w:rsidR="00194880" w:rsidRPr="00E31415" w:rsidRDefault="00194880" w:rsidP="00194880">
              <w:pPr>
                <w:pStyle w:val="ab"/>
                <w:numPr>
                  <w:ilvl w:val="2"/>
                  <w:numId w:val="30"/>
                </w:numPr>
                <w:tabs>
                  <w:tab w:val="left" w:pos="851"/>
                </w:tabs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Раздел</w:t>
              </w:r>
              <w:r w:rsidR="00AE3431">
                <w:rPr>
                  <w:sz w:val="28"/>
                  <w:szCs w:val="28"/>
                </w:rPr>
                <w:t xml:space="preserve"> </w:t>
              </w:r>
              <w:r w:rsidR="00AE3431" w:rsidRPr="00E31415">
                <w:rPr>
                  <w:sz w:val="28"/>
                  <w:szCs w:val="28"/>
                </w:rPr>
                <w:t>паспорта подпрограммы 2</w:t>
              </w:r>
              <w:r w:rsidRPr="00E31415">
                <w:rPr>
                  <w:sz w:val="28"/>
                  <w:szCs w:val="28"/>
                </w:rPr>
                <w:t xml:space="preserve"> «Объемы финансирования подпрограммы» изложить в следующей редакции: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«общий объем финансирования подпрограммы 2 «Развитие общего образования в Табунском районе» муниципальной программы «Развитие </w:t>
              </w:r>
              <w:r w:rsidRPr="00E31415">
                <w:rPr>
                  <w:sz w:val="28"/>
                  <w:szCs w:val="28"/>
                </w:rPr>
                <w:lastRenderedPageBreak/>
                <w:t xml:space="preserve">образования в Табунском районе» (далее – «подпрограмма 2») составляет </w:t>
              </w:r>
              <w:r w:rsidR="006534A5">
                <w:rPr>
                  <w:sz w:val="28"/>
                  <w:szCs w:val="28"/>
                </w:rPr>
                <w:t>1786140,87813</w:t>
              </w:r>
              <w:r w:rsidRPr="00E31415">
                <w:rPr>
                  <w:sz w:val="28"/>
                  <w:szCs w:val="28"/>
                </w:rPr>
                <w:t xml:space="preserve"> тыс. рублей,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из федерального бюджета – </w:t>
              </w:r>
              <w:r w:rsidR="006534A5">
                <w:rPr>
                  <w:sz w:val="28"/>
                  <w:szCs w:val="28"/>
                </w:rPr>
                <w:t>213737,85870</w:t>
              </w:r>
              <w:r w:rsidRPr="00E31415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17232,0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13761,2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D50BBB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D50BBB">
                <w:rPr>
                  <w:sz w:val="28"/>
                  <w:szCs w:val="28"/>
                </w:rPr>
                <w:t xml:space="preserve">2023 год </w:t>
              </w:r>
              <w:r w:rsidRPr="00D50BBB">
                <w:rPr>
                  <w:sz w:val="28"/>
                  <w:szCs w:val="28"/>
                </w:rPr>
                <w:sym w:font="Symbol" w:char="F02D"/>
              </w:r>
              <w:r w:rsidRPr="00D50BBB">
                <w:rPr>
                  <w:sz w:val="28"/>
                  <w:szCs w:val="28"/>
                </w:rPr>
                <w:t xml:space="preserve"> 16242,9 тыс. рублей;</w:t>
              </w:r>
            </w:p>
            <w:p w:rsidR="00194880" w:rsidRPr="00D50BBB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D50BBB">
                <w:rPr>
                  <w:sz w:val="28"/>
                  <w:szCs w:val="28"/>
                </w:rPr>
                <w:t xml:space="preserve">2024 год </w:t>
              </w:r>
              <w:r w:rsidRPr="00D50BBB">
                <w:rPr>
                  <w:sz w:val="28"/>
                  <w:szCs w:val="28"/>
                </w:rPr>
                <w:sym w:font="Symbol" w:char="F02D"/>
              </w:r>
              <w:r w:rsidRPr="00D50BBB">
                <w:rPr>
                  <w:sz w:val="28"/>
                  <w:szCs w:val="28"/>
                </w:rPr>
                <w:t xml:space="preserve"> 21159,73228 тыс. рублей;</w:t>
              </w:r>
            </w:p>
            <w:p w:rsidR="00194880" w:rsidRPr="00D50BBB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D50BBB">
                <w:rPr>
                  <w:sz w:val="28"/>
                  <w:szCs w:val="28"/>
                </w:rPr>
                <w:t xml:space="preserve">2025 год – </w:t>
              </w:r>
              <w:r w:rsidR="006534A5">
                <w:rPr>
                  <w:sz w:val="28"/>
                  <w:szCs w:val="28"/>
                </w:rPr>
                <w:t>23478,14150</w:t>
              </w:r>
              <w:r w:rsidRPr="00D50BBB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D50BBB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D50BBB">
                <w:rPr>
                  <w:sz w:val="28"/>
                  <w:szCs w:val="28"/>
                </w:rPr>
                <w:t xml:space="preserve">2026 год – </w:t>
              </w:r>
              <w:r w:rsidR="00CE37A1">
                <w:rPr>
                  <w:sz w:val="28"/>
                  <w:szCs w:val="28"/>
                </w:rPr>
                <w:t>24586,69884</w:t>
              </w:r>
              <w:r w:rsidRPr="00D50BBB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D50BBB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24552,29299</w:t>
              </w:r>
              <w:r w:rsidR="00194880" w:rsidRPr="00D50BBB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24241,63103</w:t>
              </w:r>
              <w:r w:rsidR="00194880" w:rsidRPr="00D50BBB">
                <w:rPr>
                  <w:sz w:val="28"/>
                  <w:szCs w:val="28"/>
                </w:rPr>
                <w:t xml:space="preserve"> тыс. рублей</w:t>
              </w:r>
              <w:r w:rsidR="00194880">
                <w:rPr>
                  <w:sz w:val="28"/>
                  <w:szCs w:val="28"/>
                </w:rPr>
                <w:t>;</w:t>
              </w:r>
            </w:p>
            <w:p w:rsidR="00194880" w:rsidRPr="00E31415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24241,63103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CE37A1">
                <w:rPr>
                  <w:sz w:val="28"/>
                  <w:szCs w:val="28"/>
                </w:rPr>
                <w:t>24241,63103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из краевого бюджета – </w:t>
              </w:r>
              <w:r w:rsidR="006534A5">
                <w:rPr>
                  <w:sz w:val="28"/>
                  <w:szCs w:val="28"/>
                </w:rPr>
                <w:t>1347017,15930</w:t>
              </w:r>
              <w:r w:rsidRPr="00E31415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94270,4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113950,5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D50BBB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2023 </w:t>
              </w:r>
              <w:r w:rsidRPr="00D50BBB">
                <w:rPr>
                  <w:sz w:val="28"/>
                  <w:szCs w:val="28"/>
                </w:rPr>
                <w:t xml:space="preserve">год </w:t>
              </w:r>
              <w:r w:rsidRPr="00D50BBB">
                <w:rPr>
                  <w:sz w:val="28"/>
                  <w:szCs w:val="28"/>
                </w:rPr>
                <w:sym w:font="Symbol" w:char="F02D"/>
              </w:r>
              <w:r w:rsidRPr="00D50BBB">
                <w:rPr>
                  <w:sz w:val="28"/>
                  <w:szCs w:val="28"/>
                </w:rPr>
                <w:t xml:space="preserve"> 115012,7 тыс. рублей;</w:t>
              </w:r>
            </w:p>
            <w:p w:rsidR="00194880" w:rsidRPr="00D50BBB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D50BBB">
                <w:rPr>
                  <w:sz w:val="28"/>
                  <w:szCs w:val="28"/>
                </w:rPr>
                <w:t xml:space="preserve">2024 год </w:t>
              </w:r>
              <w:r w:rsidRPr="00D50BBB">
                <w:rPr>
                  <w:sz w:val="28"/>
                  <w:szCs w:val="28"/>
                </w:rPr>
                <w:sym w:font="Symbol" w:char="F02D"/>
              </w:r>
              <w:r w:rsidRPr="00D50BBB">
                <w:rPr>
                  <w:sz w:val="28"/>
                  <w:szCs w:val="28"/>
                </w:rPr>
                <w:t xml:space="preserve"> 129588,06772 тыс. рублей;</w:t>
              </w:r>
            </w:p>
            <w:p w:rsidR="00194880" w:rsidRPr="00D50BBB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D50BBB">
                <w:rPr>
                  <w:sz w:val="28"/>
                  <w:szCs w:val="28"/>
                </w:rPr>
                <w:t xml:space="preserve">2025 год – </w:t>
              </w:r>
              <w:r w:rsidR="006534A5">
                <w:rPr>
                  <w:sz w:val="28"/>
                  <w:szCs w:val="28"/>
                </w:rPr>
                <w:t>140571,95850</w:t>
              </w:r>
              <w:r w:rsidRPr="00D50BBB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D50BBB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150727,40116</w:t>
              </w:r>
              <w:r w:rsidR="00194880" w:rsidRPr="00D50BBB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D50BBB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150726,40701</w:t>
              </w:r>
              <w:r w:rsidR="00194880" w:rsidRPr="00D50BBB">
                <w:rPr>
                  <w:sz w:val="28"/>
                  <w:szCs w:val="28"/>
                </w:rPr>
                <w:t xml:space="preserve"> тыс. рублей;</w:t>
              </w:r>
            </w:p>
            <w:p w:rsidR="003B1EE8" w:rsidRPr="003B1EE8" w:rsidRDefault="003B1EE8" w:rsidP="003B1EE8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B1EE8">
                <w:rPr>
                  <w:sz w:val="28"/>
                  <w:szCs w:val="28"/>
                </w:rPr>
                <w:t>2028 год – 150723,26897 тыс. рублей;</w:t>
              </w:r>
            </w:p>
            <w:p w:rsidR="003B1EE8" w:rsidRPr="003B1EE8" w:rsidRDefault="003B1EE8" w:rsidP="003B1EE8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B1EE8">
                <w:rPr>
                  <w:sz w:val="28"/>
                  <w:szCs w:val="28"/>
                </w:rPr>
                <w:t>2029 год – 150723,26897 тыс. рублей;</w:t>
              </w:r>
            </w:p>
            <w:p w:rsidR="00194880" w:rsidRDefault="003B1EE8" w:rsidP="003B1EE8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B1EE8">
                <w:rPr>
                  <w:sz w:val="28"/>
                  <w:szCs w:val="28"/>
                </w:rPr>
                <w:t>2030 год – 150723,18697 тыс. рублей.</w:t>
              </w:r>
            </w:p>
            <w:p w:rsidR="00194880" w:rsidRPr="000628D2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628D2">
                <w:rPr>
                  <w:sz w:val="28"/>
                  <w:szCs w:val="28"/>
                </w:rPr>
                <w:t>из муниципального бюджета –</w:t>
              </w:r>
              <w:r w:rsidR="000D3033">
                <w:rPr>
                  <w:sz w:val="28"/>
                  <w:szCs w:val="28"/>
                </w:rPr>
                <w:t xml:space="preserve"> 174685,86013</w:t>
              </w:r>
              <w:r w:rsidR="00CE37A1">
                <w:rPr>
                  <w:sz w:val="28"/>
                  <w:szCs w:val="28"/>
                </w:rPr>
                <w:t xml:space="preserve"> </w:t>
              </w:r>
              <w:r w:rsidRPr="000628D2">
                <w:rPr>
                  <w:sz w:val="28"/>
                  <w:szCs w:val="28"/>
                </w:rPr>
                <w:t>тыс. рублей, в том числе по годам:</w:t>
              </w:r>
            </w:p>
            <w:p w:rsidR="00194880" w:rsidRPr="000628D2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0628D2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10208,4</w:t>
              </w:r>
              <w:r w:rsidRPr="000628D2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0628D2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628D2">
                <w:rPr>
                  <w:sz w:val="28"/>
                  <w:szCs w:val="28"/>
                </w:rPr>
                <w:t xml:space="preserve">2022 год </w:t>
              </w:r>
              <w:r w:rsidRPr="000628D2">
                <w:rPr>
                  <w:sz w:val="28"/>
                  <w:szCs w:val="28"/>
                </w:rPr>
                <w:sym w:font="Symbol" w:char="F02D"/>
              </w:r>
              <w:r w:rsidRPr="000628D2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16744,3</w:t>
              </w:r>
              <w:r w:rsidRPr="000628D2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0628D2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628D2">
                <w:rPr>
                  <w:sz w:val="28"/>
                  <w:szCs w:val="28"/>
                </w:rPr>
                <w:t xml:space="preserve">2023 год </w:t>
              </w:r>
              <w:r w:rsidRPr="000628D2">
                <w:rPr>
                  <w:sz w:val="28"/>
                  <w:szCs w:val="28"/>
                </w:rPr>
                <w:sym w:font="Symbol" w:char="F02D"/>
              </w:r>
              <w:r w:rsidRPr="000628D2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15663,615</w:t>
              </w:r>
              <w:r w:rsidRPr="000628D2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628D2">
                <w:rPr>
                  <w:sz w:val="28"/>
                  <w:szCs w:val="28"/>
                </w:rPr>
                <w:t xml:space="preserve">2024 год </w:t>
              </w:r>
              <w:r w:rsidRPr="000628D2">
                <w:rPr>
                  <w:sz w:val="28"/>
                  <w:szCs w:val="28"/>
                </w:rPr>
                <w:sym w:font="Symbol" w:char="F02D"/>
              </w:r>
              <w:r w:rsidRPr="000628D2">
                <w:rPr>
                  <w:sz w:val="28"/>
                  <w:szCs w:val="28"/>
                </w:rPr>
                <w:t xml:space="preserve"> </w:t>
              </w:r>
              <w:r w:rsidRPr="00D50BBB">
                <w:rPr>
                  <w:sz w:val="28"/>
                  <w:szCs w:val="28"/>
                </w:rPr>
                <w:t>27086,95 тыс.</w:t>
              </w:r>
              <w:r>
                <w:rPr>
                  <w:sz w:val="28"/>
                  <w:szCs w:val="28"/>
                </w:rPr>
                <w:t xml:space="preserve">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0D3033">
                <w:rPr>
                  <w:sz w:val="28"/>
                  <w:szCs w:val="28"/>
                </w:rPr>
                <w:t>31329,895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18316,000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16712,300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12874,800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12874,800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CE37A1">
                <w:rPr>
                  <w:sz w:val="28"/>
                  <w:szCs w:val="28"/>
                </w:rPr>
                <w:t>12874,800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из внебюджетных средств – </w:t>
              </w:r>
              <w:r w:rsidR="000D3033">
                <w:rPr>
                  <w:sz w:val="28"/>
                  <w:szCs w:val="28"/>
                </w:rPr>
                <w:t>50700,0</w:t>
              </w:r>
              <w:r w:rsidRPr="00E31415">
                <w:rPr>
                  <w:sz w:val="28"/>
                  <w:szCs w:val="28"/>
                </w:rPr>
                <w:t xml:space="preserve"> тыс.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4300,0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  <w:r>
                <w:rPr>
                  <w:sz w:val="28"/>
                  <w:szCs w:val="28"/>
                </w:rPr>
                <w:t>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4300,0 тыс. рублей;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lastRenderedPageBreak/>
                <w:t xml:space="preserve">2023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4</w:t>
              </w:r>
              <w:r>
                <w:rPr>
                  <w:sz w:val="28"/>
                  <w:szCs w:val="28"/>
                </w:rPr>
                <w:t>8</w:t>
              </w:r>
              <w:r w:rsidRPr="00E31415">
                <w:rPr>
                  <w:sz w:val="28"/>
                  <w:szCs w:val="28"/>
                </w:rPr>
                <w:t>00,0 тыс. рублей;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2024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>
                <w:rPr>
                  <w:sz w:val="28"/>
                  <w:szCs w:val="28"/>
                </w:rPr>
                <w:t xml:space="preserve"> 4900,0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0D3033">
                <w:rPr>
                  <w:sz w:val="28"/>
                  <w:szCs w:val="28"/>
                </w:rPr>
                <w:t>5400,0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54</w:t>
              </w:r>
              <w:r w:rsidR="00194880">
                <w:rPr>
                  <w:sz w:val="28"/>
                  <w:szCs w:val="28"/>
                </w:rPr>
                <w:t>00,0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54</w:t>
              </w:r>
              <w:r w:rsidR="00194880">
                <w:rPr>
                  <w:sz w:val="28"/>
                  <w:szCs w:val="28"/>
                </w:rPr>
                <w:t>00,0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54</w:t>
              </w:r>
              <w:r w:rsidR="00194880">
                <w:rPr>
                  <w:sz w:val="28"/>
                  <w:szCs w:val="28"/>
                </w:rPr>
                <w:t>00,0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54</w:t>
              </w:r>
              <w:r w:rsidR="00194880">
                <w:rPr>
                  <w:sz w:val="28"/>
                  <w:szCs w:val="28"/>
                </w:rPr>
                <w:t>00,0 тыс. рублей;</w:t>
              </w:r>
            </w:p>
            <w:p w:rsidR="00194880" w:rsidRDefault="00CE37A1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2030 год – 54</w:t>
              </w:r>
              <w:r w:rsidR="00194880">
                <w:rPr>
                  <w:sz w:val="28"/>
                  <w:szCs w:val="28"/>
                </w:rPr>
                <w:t>00,0 тыс. рублей.</w:t>
              </w:r>
            </w:p>
            <w:p w:rsidR="00194880" w:rsidRPr="00E31415" w:rsidRDefault="00194880" w:rsidP="00194880">
              <w:pPr>
                <w:pStyle w:val="ab"/>
                <w:tabs>
                  <w:tab w:val="left" w:pos="851"/>
                </w:tabs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подлежит ежегодному уточнению в соответствии с законами о федеральном, краевом на очередной финансовый год и на плановый период и решением о местном бюджете на очередной финансовый год.»;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2"/>
                  <w:numId w:val="30"/>
                </w:numPr>
                <w:autoSpaceDE w:val="0"/>
                <w:autoSpaceDN w:val="0"/>
                <w:adjustRightInd w:val="0"/>
                <w:spacing w:line="264" w:lineRule="auto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Раздел 3. Объем финансирования подпрограммы 2 изложить в следующей редакции:</w:t>
              </w:r>
            </w:p>
            <w:p w:rsidR="00194880" w:rsidRPr="00E31415" w:rsidRDefault="00194880" w:rsidP="00194880">
              <w:pPr>
                <w:pStyle w:val="ab"/>
                <w:widowControl w:val="0"/>
                <w:autoSpaceDE w:val="0"/>
                <w:autoSpaceDN w:val="0"/>
                <w:ind w:left="0" w:firstLine="851"/>
                <w:contextualSpacing w:val="0"/>
                <w:jc w:val="center"/>
                <w:outlineLvl w:val="2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«3. Объем финансирования подпрограммы 2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ind w:firstLine="851"/>
                <w:outlineLvl w:val="2"/>
                <w:rPr>
                  <w:sz w:val="28"/>
                  <w:szCs w:val="28"/>
                </w:rPr>
              </w:pPr>
            </w:p>
            <w:p w:rsidR="000D3033" w:rsidRPr="000D3033" w:rsidRDefault="00194880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общий объем финансирования подпрограммы 2 «Развитие общего образования в Табунском районе» муниципальной программы «Развитие образования в Табунском районе</w:t>
              </w:r>
              <w:r>
                <w:rPr>
                  <w:sz w:val="28"/>
                  <w:szCs w:val="28"/>
                </w:rPr>
                <w:t>»</w:t>
              </w:r>
              <w:r w:rsidRPr="00E31415">
                <w:rPr>
                  <w:sz w:val="28"/>
                  <w:szCs w:val="28"/>
                </w:rPr>
                <w:t xml:space="preserve"> (далее – «подпрограмма 2») </w:t>
              </w:r>
              <w:r w:rsidR="000D3033" w:rsidRPr="000D3033">
                <w:rPr>
                  <w:sz w:val="28"/>
                  <w:szCs w:val="28"/>
                </w:rPr>
                <w:t xml:space="preserve">составляет 1786140,87813 тыс. рублей, 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из федерального бюджета – 213737,85870 тыс. рублей, в том числе по годам: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17232,0 тыс. рублей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2022 год </w:t>
              </w:r>
              <w:r w:rsidRPr="000D3033">
                <w:rPr>
                  <w:sz w:val="28"/>
                  <w:szCs w:val="28"/>
                </w:rPr>
                <w:t> 13761,2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16242,9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21159,73228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23478,14150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24586,69884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24552,29299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24241,63103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24241,63103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24241,63103 тыс. рублей.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из краевого бюджета – 1347017,15930 тыс. рублей, в том числе по годам: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94270,4 тыс. рублей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2022 год </w:t>
              </w:r>
              <w:r w:rsidRPr="000D3033">
                <w:rPr>
                  <w:sz w:val="28"/>
                  <w:szCs w:val="28"/>
                </w:rPr>
                <w:t> 113950,5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115012,7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129588,06772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140571,95850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150727,40116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150726,40701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150723,26897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150723,26897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150723,18697 тыс. рублей.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lastRenderedPageBreak/>
                <w:t>из муниципального бюджета – 174685,86013 тыс. рублей, в том числе по годам: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10208,4 тыс. рублей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2022 год </w:t>
              </w:r>
              <w:r w:rsidRPr="000D3033">
                <w:rPr>
                  <w:sz w:val="28"/>
                  <w:szCs w:val="28"/>
                </w:rPr>
                <w:t> 16744,3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15663,615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27086,95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31329,895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18316,000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16712,300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12874,800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12874,800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12874,800 тыс. рублей.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из внебюджетных средств – 50700,0 тыс. рублей, в том числе по годам: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4300,0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2022 год </w:t>
              </w:r>
              <w:r w:rsidRPr="000D3033">
                <w:rPr>
                  <w:sz w:val="28"/>
                  <w:szCs w:val="28"/>
                </w:rPr>
                <w:t> 4300,0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4800,0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4900,0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5400,0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5400,0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5400,0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5400,0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5400,0 тыс. рублей;</w:t>
              </w:r>
            </w:p>
            <w:p w:rsidR="00194880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5400,0 тыс. рублей.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подпрограммы 2 подлежит ежегодному уточнению в соответствии с законами о федеральном, краевом бюджетах на очередной финансовый год и на плановый период и решением о местном бюджете на очередной финансовый год.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случае экономии средств местного бюджета при реализации одного из мероприятий подпрограммы 2 допускается перераспределение данных средств на осуществление иных программных мероприятий в рамках объемов финансирования, утвержденных в местном бюджете на соответствующий финансовый год. Объём финансовых ресурсов, необходимых для реализации подпрограммы 2, представлен в таблице 3</w:t>
              </w:r>
              <w:r w:rsidRPr="00E31415">
                <w:rPr>
                  <w:color w:val="FF0000"/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программы.».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1"/>
                  <w:numId w:val="30"/>
                </w:numPr>
                <w:autoSpaceDE w:val="0"/>
                <w:autoSpaceDN w:val="0"/>
                <w:adjustRightInd w:val="0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Приложении 3 к Программе:</w:t>
              </w:r>
            </w:p>
            <w:p w:rsidR="00194880" w:rsidRPr="00E31415" w:rsidRDefault="00194880" w:rsidP="00194880">
              <w:pPr>
                <w:pStyle w:val="ab"/>
                <w:numPr>
                  <w:ilvl w:val="2"/>
                  <w:numId w:val="30"/>
                </w:numPr>
                <w:ind w:left="0" w:firstLine="851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«Объемы финансирования подпрограммы» паспорта подпрограммы 3 изложить в следующей редакции: 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«общий объем финансирования подпрограммы 3 «Развитие дополнительного образования детей и сферы отдыха и оздоровления детей в Табунской районе» муниципальной программы «Развитие образования в Табунском районе» (далее – «подпрограмма 3») составляет </w:t>
              </w:r>
              <w:r w:rsidR="000D3033">
                <w:rPr>
                  <w:sz w:val="28"/>
                  <w:szCs w:val="28"/>
                </w:rPr>
                <w:t>41627,916</w:t>
              </w:r>
              <w:r w:rsidRPr="00E31415">
                <w:rPr>
                  <w:sz w:val="28"/>
                  <w:szCs w:val="28"/>
                </w:rPr>
                <w:t xml:space="preserve"> тыс. рублей, из них: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из краевого бюджета </w:t>
              </w:r>
              <w:r w:rsidR="00BB29E2">
                <w:rPr>
                  <w:sz w:val="28"/>
                  <w:szCs w:val="28"/>
                </w:rPr>
                <w:t>–</w:t>
              </w:r>
              <w:r>
                <w:rPr>
                  <w:sz w:val="28"/>
                  <w:szCs w:val="28"/>
                </w:rPr>
                <w:t xml:space="preserve"> </w:t>
              </w:r>
              <w:r w:rsidR="00BB29E2">
                <w:rPr>
                  <w:sz w:val="28"/>
                  <w:szCs w:val="28"/>
                </w:rPr>
                <w:t>401</w:t>
              </w:r>
              <w:r w:rsidR="000D3033">
                <w:rPr>
                  <w:sz w:val="28"/>
                  <w:szCs w:val="28"/>
                </w:rPr>
                <w:t>6</w:t>
              </w:r>
              <w:r w:rsidR="00BB29E2">
                <w:rPr>
                  <w:sz w:val="28"/>
                  <w:szCs w:val="28"/>
                </w:rPr>
                <w:t>,1</w:t>
              </w:r>
              <w:r>
                <w:rPr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381,5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460,6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lastRenderedPageBreak/>
                <w:t xml:space="preserve">2023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432,5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2024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381,9 тыс. рублей;</w:t>
              </w:r>
            </w:p>
            <w:p w:rsidR="00194880" w:rsidRDefault="00BB29E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2025 год – 40</w:t>
              </w:r>
              <w:r w:rsidR="000D3033">
                <w:rPr>
                  <w:sz w:val="28"/>
                  <w:szCs w:val="28"/>
                </w:rPr>
                <w:t>5</w:t>
              </w:r>
              <w:r w:rsidR="00DB493E">
                <w:rPr>
                  <w:sz w:val="28"/>
                  <w:szCs w:val="28"/>
                </w:rPr>
                <w:t>,6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2026 год – </w:t>
              </w:r>
              <w:r w:rsidR="00BB29E2">
                <w:rPr>
                  <w:sz w:val="28"/>
                  <w:szCs w:val="28"/>
                </w:rPr>
                <w:t>390,8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2027 год – </w:t>
              </w:r>
              <w:r w:rsidR="00BB29E2">
                <w:rPr>
                  <w:sz w:val="28"/>
                  <w:szCs w:val="28"/>
                </w:rPr>
                <w:t>390,8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2028 год – </w:t>
              </w:r>
              <w:r w:rsidR="00BB29E2">
                <w:rPr>
                  <w:sz w:val="28"/>
                  <w:szCs w:val="28"/>
                </w:rPr>
                <w:t>390,8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– </w:t>
              </w:r>
              <w:r w:rsidR="00BB29E2">
                <w:rPr>
                  <w:sz w:val="28"/>
                  <w:szCs w:val="28"/>
                </w:rPr>
                <w:t>390,8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BB29E2">
                <w:rPr>
                  <w:sz w:val="28"/>
                  <w:szCs w:val="28"/>
                </w:rPr>
                <w:t>390,8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9F16C3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9F16C3">
                <w:rPr>
                  <w:sz w:val="28"/>
                  <w:szCs w:val="28"/>
                </w:rPr>
                <w:t xml:space="preserve">из муниципального бюджета </w:t>
              </w:r>
              <w:r w:rsidRPr="009F16C3">
                <w:rPr>
                  <w:sz w:val="28"/>
                  <w:szCs w:val="28"/>
                </w:rPr>
                <w:sym w:font="Symbol" w:char="F02D"/>
              </w:r>
              <w:r w:rsidRPr="009F16C3">
                <w:rPr>
                  <w:sz w:val="28"/>
                  <w:szCs w:val="28"/>
                </w:rPr>
                <w:t xml:space="preserve"> </w:t>
              </w:r>
              <w:r w:rsidR="000D3033">
                <w:rPr>
                  <w:sz w:val="28"/>
                  <w:szCs w:val="28"/>
                </w:rPr>
                <w:t>34334,916</w:t>
              </w:r>
              <w:r w:rsidRPr="009F16C3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Pr="009F16C3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9F16C3">
                <w:rPr>
                  <w:sz w:val="28"/>
                  <w:szCs w:val="28"/>
                </w:rPr>
                <w:t>2021 год – 3152,7 тыс. рублей</w:t>
              </w:r>
            </w:p>
            <w:p w:rsidR="00194880" w:rsidRPr="009F16C3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9F16C3">
                <w:rPr>
                  <w:sz w:val="28"/>
                  <w:szCs w:val="28"/>
                </w:rPr>
                <w:t xml:space="preserve">2022 год </w:t>
              </w:r>
              <w:r w:rsidRPr="009F16C3">
                <w:rPr>
                  <w:sz w:val="28"/>
                  <w:szCs w:val="28"/>
                </w:rPr>
                <w:sym w:font="Symbol" w:char="F02D"/>
              </w:r>
              <w:r w:rsidRPr="009F16C3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1593,3</w:t>
              </w:r>
              <w:r w:rsidRPr="009F16C3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9F16C3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9F16C3">
                <w:rPr>
                  <w:sz w:val="28"/>
                  <w:szCs w:val="28"/>
                </w:rPr>
                <w:t xml:space="preserve">2023 год </w:t>
              </w:r>
              <w:r w:rsidRPr="009F16C3">
                <w:rPr>
                  <w:sz w:val="28"/>
                  <w:szCs w:val="28"/>
                </w:rPr>
                <w:sym w:font="Symbol" w:char="F02D"/>
              </w:r>
              <w:r w:rsidRPr="009F16C3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2598,2</w:t>
              </w:r>
              <w:r w:rsidRPr="009F16C3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9F16C3">
                <w:rPr>
                  <w:sz w:val="28"/>
                  <w:szCs w:val="28"/>
                </w:rPr>
                <w:t xml:space="preserve">2024 год </w:t>
              </w:r>
              <w:r w:rsidRPr="009F16C3">
                <w:rPr>
                  <w:sz w:val="28"/>
                  <w:szCs w:val="28"/>
                </w:rPr>
                <w:sym w:font="Symbol" w:char="F02D"/>
              </w:r>
              <w:r w:rsidRPr="009F16C3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2096,9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0D3033">
                <w:rPr>
                  <w:sz w:val="28"/>
                  <w:szCs w:val="28"/>
                </w:rPr>
                <w:t>3553,216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BB29E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5646,8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BB29E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2027 год – </w:t>
              </w:r>
              <w:r w:rsidR="000D3033">
                <w:rPr>
                  <w:sz w:val="28"/>
                  <w:szCs w:val="28"/>
                </w:rPr>
                <w:t>4562,3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BB29E2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3710,5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– </w:t>
              </w:r>
              <w:r w:rsidR="00AE3431">
                <w:rPr>
                  <w:sz w:val="28"/>
                  <w:szCs w:val="28"/>
                </w:rPr>
                <w:t>3710,5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AE3431">
                <w:rPr>
                  <w:sz w:val="28"/>
                  <w:szCs w:val="28"/>
                </w:rPr>
                <w:t>3710,5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из внебюджетных</w:t>
              </w:r>
              <w:r w:rsidRPr="00E31415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 xml:space="preserve">средств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 w:rsidR="00AE3431">
                <w:rPr>
                  <w:sz w:val="28"/>
                  <w:szCs w:val="28"/>
                </w:rPr>
                <w:t>3276,9</w:t>
              </w:r>
              <w:r w:rsidRPr="00E31415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360,0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>
                <w:rPr>
                  <w:sz w:val="28"/>
                  <w:szCs w:val="28"/>
                </w:rPr>
                <w:t xml:space="preserve"> 557,9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2023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>
                <w:rPr>
                  <w:sz w:val="28"/>
                  <w:szCs w:val="28"/>
                </w:rPr>
                <w:t xml:space="preserve"> 481,0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2024 год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360,0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AE3431">
                <w:rPr>
                  <w:sz w:val="28"/>
                  <w:szCs w:val="28"/>
                </w:rPr>
                <w:t>253</w:t>
              </w:r>
              <w:r>
                <w:rPr>
                  <w:sz w:val="28"/>
                  <w:szCs w:val="28"/>
                </w:rPr>
                <w:t>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2026 год – </w:t>
              </w:r>
              <w:r w:rsidR="00AE3431">
                <w:rPr>
                  <w:sz w:val="28"/>
                  <w:szCs w:val="28"/>
                </w:rPr>
                <w:t>253</w:t>
              </w:r>
              <w:r>
                <w:rPr>
                  <w:sz w:val="28"/>
                  <w:szCs w:val="28"/>
                </w:rPr>
                <w:t>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2027 год – </w:t>
              </w:r>
              <w:r w:rsidR="00AE3431">
                <w:rPr>
                  <w:sz w:val="28"/>
                  <w:szCs w:val="28"/>
                </w:rPr>
                <w:t>253</w:t>
              </w:r>
              <w:r>
                <w:rPr>
                  <w:sz w:val="28"/>
                  <w:szCs w:val="28"/>
                </w:rPr>
                <w:t>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2028 год – </w:t>
              </w:r>
              <w:r w:rsidR="00AE3431">
                <w:rPr>
                  <w:sz w:val="28"/>
                  <w:szCs w:val="28"/>
                </w:rPr>
                <w:t>253</w:t>
              </w:r>
              <w:r>
                <w:rPr>
                  <w:sz w:val="28"/>
                  <w:szCs w:val="28"/>
                </w:rPr>
                <w:t>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– </w:t>
              </w:r>
              <w:r w:rsidR="00AE3431">
                <w:rPr>
                  <w:sz w:val="28"/>
                  <w:szCs w:val="28"/>
                </w:rPr>
                <w:t>253</w:t>
              </w:r>
              <w:r>
                <w:rPr>
                  <w:sz w:val="28"/>
                  <w:szCs w:val="28"/>
                </w:rPr>
                <w:t>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AE3431">
                <w:rPr>
                  <w:sz w:val="28"/>
                  <w:szCs w:val="28"/>
                </w:rPr>
                <w:t>253</w:t>
              </w:r>
              <w:r>
                <w:rPr>
                  <w:sz w:val="28"/>
                  <w:szCs w:val="28"/>
                </w:rPr>
                <w:t>,0 тыс. рублей.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Программы подлежит ежегодному уточнению при формировании краевого бюджета на очередной финансовый год и на плановый период и решением о местном бюджете на очередной финансовый год.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случае экономии средств местного бюджета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решением о местном бюджете на очередной финансовый год.»;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2"/>
                  <w:numId w:val="30"/>
                </w:numPr>
                <w:autoSpaceDE w:val="0"/>
                <w:autoSpaceDN w:val="0"/>
                <w:adjustRightInd w:val="0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3. Объем финансирования подпрограммы 3 изложить </w:t>
              </w:r>
              <w:r w:rsidRPr="00E31415">
                <w:rPr>
                  <w:sz w:val="28"/>
                  <w:szCs w:val="28"/>
                </w:rPr>
                <w:lastRenderedPageBreak/>
                <w:t xml:space="preserve">в следующей редакции: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ind w:firstLine="851"/>
                <w:jc w:val="center"/>
                <w:outlineLvl w:val="2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«3. Объем финансирования подпрограммы 3</w:t>
              </w:r>
            </w:p>
            <w:p w:rsidR="000D3033" w:rsidRPr="000D3033" w:rsidRDefault="00194880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Общий объем финансирования подпрограммы 3 «Развитие дополнительного образования детей и сферы отдыха и оздоровления детей в Табунской районе» муниципальной программы «Развитие образования в Табунском районе» (далее – «подпрограмма 3») </w:t>
              </w:r>
              <w:r w:rsidR="000D3033" w:rsidRPr="000D3033">
                <w:rPr>
                  <w:sz w:val="28"/>
                  <w:szCs w:val="28"/>
                </w:rPr>
                <w:t>составляет 41627,916 тыс. рублей, из них: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из краевого бюджета – 4016,1 тыс. рублей, в том числе по годам: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381,5 тыс. рублей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2022 год </w:t>
              </w:r>
              <w:r w:rsidRPr="000D3033">
                <w:rPr>
                  <w:sz w:val="28"/>
                  <w:szCs w:val="28"/>
                </w:rPr>
                <w:t> 460,6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432,5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381,9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405,6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390,8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390,8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390,8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390,8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390,8 тыс. рублей.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из муниципального бюджета </w:t>
              </w:r>
              <w:r w:rsidRPr="000D3033">
                <w:rPr>
                  <w:sz w:val="28"/>
                  <w:szCs w:val="28"/>
                </w:rPr>
                <w:t> 34334,916 тыс. рублей, в том числе по годам: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3152,7 тыс. рублей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2022 год </w:t>
              </w:r>
              <w:r w:rsidRPr="000D3033">
                <w:rPr>
                  <w:sz w:val="28"/>
                  <w:szCs w:val="28"/>
                </w:rPr>
                <w:t> 1593,3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2598,2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2096,9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3553,216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5646,8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4562,3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3710,5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3710,5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3710,5 тыс. рублей.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из внебюджетных средств </w:t>
              </w:r>
              <w:r w:rsidRPr="000D3033">
                <w:rPr>
                  <w:sz w:val="28"/>
                  <w:szCs w:val="28"/>
                </w:rPr>
                <w:t> 3276,9 тыс. рублей, в том числе по годам: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360,0 тыс. рублей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2022 год </w:t>
              </w:r>
              <w:r w:rsidRPr="000D3033">
                <w:rPr>
                  <w:sz w:val="28"/>
                  <w:szCs w:val="28"/>
                </w:rPr>
                <w:t> 557,9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481,0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360,0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253,0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253,0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253,0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253,0 тыс. рублей;</w:t>
              </w:r>
            </w:p>
            <w:p w:rsidR="000D3033" w:rsidRPr="000D3033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253,0 тыс. рублей;</w:t>
              </w:r>
            </w:p>
            <w:p w:rsidR="00194880" w:rsidRDefault="000D3033" w:rsidP="000D303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253,0 тыс. рублей.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Программы подлежит ежегодному уточнению при формировании краевого бюджета на очередной финансовый год и на плановый период и решением о местном бюджете на очередной финансовый год.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lastRenderedPageBreak/>
                <w:t>В случае экономии средств местного бюджета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решением о местном бюджете на соответствующий год. Объём финансовых ресурсов, необходимых для реализации подпрограммы 2, представлен в таблице 3 программы.».</w:t>
              </w:r>
            </w:p>
            <w:p w:rsidR="00194880" w:rsidRPr="00D97121" w:rsidRDefault="00194880" w:rsidP="00194880">
              <w:pPr>
                <w:pStyle w:val="ab"/>
                <w:widowControl w:val="0"/>
                <w:numPr>
                  <w:ilvl w:val="1"/>
                  <w:numId w:val="30"/>
                </w:numPr>
                <w:autoSpaceDE w:val="0"/>
                <w:autoSpaceDN w:val="0"/>
                <w:adjustRightInd w:val="0"/>
                <w:ind w:hanging="544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 В Приложении 4 к Программе:</w:t>
              </w:r>
            </w:p>
            <w:p w:rsidR="00194880" w:rsidRDefault="00194880" w:rsidP="00194880">
              <w:pPr>
                <w:pStyle w:val="ab"/>
                <w:widowControl w:val="0"/>
                <w:numPr>
                  <w:ilvl w:val="2"/>
                  <w:numId w:val="30"/>
                </w:numPr>
                <w:autoSpaceDE w:val="0"/>
                <w:autoSpaceDN w:val="0"/>
                <w:adjustRightInd w:val="0"/>
                <w:ind w:left="0"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Раздел «Объемы финансирования подпрограммы» паспорта подпрограммы 4 изложить в следующей редакции: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E577FB">
                <w:rPr>
                  <w:sz w:val="28"/>
                  <w:szCs w:val="28"/>
                </w:rPr>
                <w:t xml:space="preserve">«общий объем финансирования подпрограммы 4 «Профессиональная подготовка, переподготовка, повышение квалификации и развитие кадрового потенциала Табунского района» муниципальной программы «Развитие образования в Табунском районе» (далее – «подпрограмма 4») </w:t>
              </w:r>
              <w:r w:rsidRPr="00E31415">
                <w:rPr>
                  <w:sz w:val="28"/>
                  <w:szCs w:val="28"/>
                </w:rPr>
                <w:t xml:space="preserve">составляет </w:t>
              </w:r>
              <w:r w:rsidR="000D3033">
                <w:rPr>
                  <w:sz w:val="28"/>
                  <w:szCs w:val="28"/>
                </w:rPr>
                <w:t>6957,3</w:t>
              </w:r>
              <w:r w:rsidRPr="00E31415">
                <w:rPr>
                  <w:sz w:val="28"/>
                  <w:szCs w:val="28"/>
                </w:rPr>
                <w:t xml:space="preserve"> тыс. рублей, из них:</w:t>
              </w:r>
            </w:p>
            <w:p w:rsidR="00194880" w:rsidRPr="00764F73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764F73">
                <w:rPr>
                  <w:sz w:val="28"/>
                  <w:szCs w:val="28"/>
                </w:rPr>
                <w:t xml:space="preserve">из муниципального бюджета составляет </w:t>
              </w:r>
              <w:r w:rsidR="000D3033">
                <w:rPr>
                  <w:sz w:val="28"/>
                  <w:szCs w:val="28"/>
                </w:rPr>
                <w:t>5561,3</w:t>
              </w:r>
              <w:r w:rsidRPr="00764F73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Pr="00764F73" w:rsidRDefault="00194880" w:rsidP="00194880">
              <w:pPr>
                <w:spacing w:beforeLines="20" w:before="48"/>
                <w:ind w:firstLine="993"/>
                <w:jc w:val="both"/>
                <w:rPr>
                  <w:sz w:val="28"/>
                  <w:szCs w:val="28"/>
                </w:rPr>
              </w:pPr>
              <w:r w:rsidRPr="00764F73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 xml:space="preserve">875,4 </w:t>
              </w:r>
              <w:r w:rsidRPr="00764F73">
                <w:rPr>
                  <w:sz w:val="28"/>
                  <w:szCs w:val="28"/>
                </w:rPr>
                <w:t>тыс. рублей</w:t>
              </w:r>
            </w:p>
            <w:p w:rsidR="00194880" w:rsidRPr="00764F73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764F73">
                <w:rPr>
                  <w:sz w:val="28"/>
                  <w:szCs w:val="28"/>
                </w:rPr>
                <w:t xml:space="preserve">2022 год </w:t>
              </w:r>
              <w:r w:rsidRPr="00764F73">
                <w:rPr>
                  <w:sz w:val="28"/>
                  <w:szCs w:val="28"/>
                </w:rPr>
                <w:sym w:font="Symbol" w:char="F02D"/>
              </w:r>
              <w:r w:rsidRPr="00764F73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1082,5</w:t>
              </w:r>
              <w:r w:rsidRPr="00764F73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764F73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764F73">
                <w:rPr>
                  <w:sz w:val="28"/>
                  <w:szCs w:val="28"/>
                </w:rPr>
                <w:t xml:space="preserve">2023 год </w:t>
              </w:r>
              <w:r w:rsidRPr="00764F73">
                <w:rPr>
                  <w:sz w:val="28"/>
                  <w:szCs w:val="28"/>
                </w:rPr>
                <w:sym w:font="Symbol" w:char="F02D"/>
              </w:r>
              <w:r w:rsidRPr="00764F73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859,4</w:t>
              </w:r>
              <w:r w:rsidRPr="00764F73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764F73">
                <w:rPr>
                  <w:sz w:val="28"/>
                  <w:szCs w:val="28"/>
                </w:rPr>
                <w:t xml:space="preserve">2024 год </w:t>
              </w:r>
              <w:r w:rsidRPr="00764F73">
                <w:rPr>
                  <w:sz w:val="28"/>
                  <w:szCs w:val="28"/>
                </w:rPr>
                <w:sym w:font="Symbol" w:char="F02D"/>
              </w:r>
              <w:r w:rsidRPr="00764F73"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t>1109,2 тыс. рублей;</w:t>
              </w:r>
            </w:p>
            <w:p w:rsidR="00194880" w:rsidRDefault="00194880" w:rsidP="00194880">
              <w:pPr>
                <w:spacing w:beforeLines="20" w:before="48"/>
                <w:ind w:firstLine="993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0D3033">
                <w:rPr>
                  <w:sz w:val="28"/>
                  <w:szCs w:val="28"/>
                </w:rPr>
                <w:t>1185</w:t>
              </w:r>
              <w:r w:rsidR="00AE3431">
                <w:rPr>
                  <w:sz w:val="28"/>
                  <w:szCs w:val="28"/>
                </w:rPr>
                <w:t>,</w:t>
              </w:r>
              <w:r w:rsidR="000D3033">
                <w:rPr>
                  <w:sz w:val="28"/>
                  <w:szCs w:val="28"/>
                </w:rPr>
                <w:t>8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428B4" w:rsidRDefault="00194880" w:rsidP="00194880">
              <w:pPr>
                <w:spacing w:beforeLines="20" w:before="48"/>
                <w:ind w:firstLine="993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2026 год </w:t>
              </w:r>
              <w:r w:rsidRPr="00E428B4">
                <w:rPr>
                  <w:sz w:val="28"/>
                  <w:szCs w:val="28"/>
                </w:rPr>
                <w:t xml:space="preserve">– </w:t>
              </w:r>
              <w:r w:rsidR="00AE3431">
                <w:rPr>
                  <w:sz w:val="28"/>
                  <w:szCs w:val="28"/>
                </w:rPr>
                <w:t>449</w:t>
              </w:r>
              <w:r>
                <w:rPr>
                  <w:sz w:val="28"/>
                  <w:szCs w:val="28"/>
                </w:rPr>
                <w:t>,0</w:t>
              </w:r>
              <w:r w:rsidRPr="00E428B4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993"/>
                <w:jc w:val="both"/>
                <w:rPr>
                  <w:sz w:val="28"/>
                  <w:szCs w:val="28"/>
                </w:rPr>
              </w:pPr>
              <w:r w:rsidRPr="00E428B4">
                <w:rPr>
                  <w:sz w:val="28"/>
                  <w:szCs w:val="28"/>
                </w:rPr>
                <w:t xml:space="preserve">2027 год – </w:t>
              </w:r>
              <w:r w:rsidR="00AE3431">
                <w:rPr>
                  <w:sz w:val="28"/>
                  <w:szCs w:val="28"/>
                </w:rPr>
                <w:t>349</w:t>
              </w:r>
              <w:r w:rsidRPr="00E428B4">
                <w:rPr>
                  <w:sz w:val="28"/>
                  <w:szCs w:val="28"/>
                </w:rPr>
                <w:t xml:space="preserve">,0 </w:t>
              </w:r>
              <w:r>
                <w:rPr>
                  <w:sz w:val="28"/>
                  <w:szCs w:val="28"/>
                </w:rPr>
                <w:t>тыс. рублей;</w:t>
              </w:r>
            </w:p>
            <w:p w:rsidR="00194880" w:rsidRDefault="00AE3431" w:rsidP="00194880">
              <w:pPr>
                <w:spacing w:beforeLines="20" w:before="48"/>
                <w:ind w:firstLine="993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349</w:t>
              </w:r>
              <w:r w:rsidR="00194880">
                <w:rPr>
                  <w:sz w:val="28"/>
                  <w:szCs w:val="28"/>
                </w:rPr>
                <w:t>,0 тыс. рублей;</w:t>
              </w:r>
            </w:p>
            <w:p w:rsidR="00194880" w:rsidRDefault="00AE3431" w:rsidP="00194880">
              <w:pPr>
                <w:spacing w:beforeLines="20" w:before="48"/>
                <w:ind w:firstLine="993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349</w:t>
              </w:r>
              <w:r w:rsidR="00194880">
                <w:rPr>
                  <w:sz w:val="28"/>
                  <w:szCs w:val="28"/>
                </w:rPr>
                <w:t>,0 тыс. рублей;</w:t>
              </w:r>
            </w:p>
            <w:p w:rsidR="00194880" w:rsidRDefault="00AE3431" w:rsidP="00194880">
              <w:pPr>
                <w:spacing w:beforeLines="20" w:before="48"/>
                <w:ind w:firstLine="993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2030 год – 349</w:t>
              </w:r>
              <w:r w:rsidR="00194880">
                <w:rPr>
                  <w:sz w:val="28"/>
                  <w:szCs w:val="28"/>
                </w:rPr>
                <w:t>,0 тыс. рублей.</w:t>
              </w:r>
            </w:p>
            <w:p w:rsidR="00194880" w:rsidRPr="00E577FB" w:rsidRDefault="00194880" w:rsidP="00194880">
              <w:pPr>
                <w:ind w:firstLine="993"/>
                <w:jc w:val="both"/>
                <w:rPr>
                  <w:sz w:val="28"/>
                  <w:szCs w:val="28"/>
                </w:rPr>
              </w:pPr>
              <w:r w:rsidRPr="00E577FB">
                <w:rPr>
                  <w:sz w:val="28"/>
                  <w:szCs w:val="28"/>
                </w:rPr>
                <w:t>Объем финансирования Программы подлежит ежегодному уточнению при формировании местного бюджета на очередной финансовый год.</w:t>
              </w:r>
            </w:p>
            <w:p w:rsidR="00194880" w:rsidRPr="00E577FB" w:rsidRDefault="00194880" w:rsidP="00194880">
              <w:pPr>
                <w:pStyle w:val="ab"/>
                <w:widowControl w:val="0"/>
                <w:autoSpaceDE w:val="0"/>
                <w:autoSpaceDN w:val="0"/>
                <w:adjustRightInd w:val="0"/>
                <w:ind w:left="0" w:firstLine="993"/>
                <w:jc w:val="both"/>
                <w:rPr>
                  <w:sz w:val="28"/>
                  <w:szCs w:val="28"/>
                </w:rPr>
              </w:pPr>
              <w:r w:rsidRPr="00E577FB">
                <w:rPr>
                  <w:sz w:val="28"/>
                  <w:szCs w:val="28"/>
                </w:rPr>
                <w:t>В случае экономии средств местного бюджета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решением о местном бюджете на соответствующий год.»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2"/>
                  <w:numId w:val="30"/>
                </w:numPr>
                <w:autoSpaceDE w:val="0"/>
                <w:autoSpaceDN w:val="0"/>
                <w:adjustRightInd w:val="0"/>
                <w:ind w:left="0" w:firstLine="993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3. Объем финансирования подпрограммы 4 изложить в следующей редакции: </w:t>
              </w:r>
            </w:p>
            <w:p w:rsidR="000D3033" w:rsidRPr="000D3033" w:rsidRDefault="00194880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«Общий объем финансирования подпрограммы 4 «Профессиональная подготовка, переподготовка, повышение квалификации и развитие кадрового потенциала Табунского района» муниципальной программы «Развитие образования в Табунском районе» (далее – «подпрограмма 4») </w:t>
              </w:r>
              <w:r w:rsidR="000D3033" w:rsidRPr="000D3033">
                <w:rPr>
                  <w:sz w:val="28"/>
                  <w:szCs w:val="28"/>
                </w:rPr>
                <w:t>составляет 6957,3 тыс. рублей, из них: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из муниципального бюджета составляет 5561,3 тыс. рублей, в том числе по годам: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2021 год – 875,4 тыс. рублей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lastRenderedPageBreak/>
                <w:t xml:space="preserve">2022 год </w:t>
              </w:r>
              <w:r w:rsidRPr="000D3033">
                <w:rPr>
                  <w:sz w:val="28"/>
                  <w:szCs w:val="28"/>
                </w:rPr>
                <w:t> 1082,5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2023 год </w:t>
              </w:r>
              <w:r w:rsidRPr="000D3033">
                <w:rPr>
                  <w:sz w:val="28"/>
                  <w:szCs w:val="28"/>
                </w:rPr>
                <w:t> 859,4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 xml:space="preserve">2024 год </w:t>
              </w:r>
              <w:r w:rsidRPr="000D3033">
                <w:rPr>
                  <w:sz w:val="28"/>
                  <w:szCs w:val="28"/>
                </w:rPr>
                <w:t> 1109,2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2025 год – 1185,8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2026 год – 449,0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2027 год – 349,0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2028 год – 349,0 тыс. рублей;</w:t>
              </w:r>
            </w:p>
            <w:p w:rsidR="000D3033" w:rsidRPr="000D3033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2029 год – 349,0 тыс. рублей;</w:t>
              </w:r>
            </w:p>
            <w:p w:rsidR="00AE3431" w:rsidRDefault="000D3033" w:rsidP="000D3033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0D3033">
                <w:rPr>
                  <w:sz w:val="28"/>
                  <w:szCs w:val="28"/>
                </w:rPr>
                <w:t>2030 год – 349,0 тыс. рублей.</w:t>
              </w:r>
            </w:p>
            <w:p w:rsidR="00194880" w:rsidRPr="00E31415" w:rsidRDefault="00194880" w:rsidP="00AE3431">
              <w:pPr>
                <w:widowControl w:val="0"/>
                <w:autoSpaceDE w:val="0"/>
                <w:autoSpaceDN w:val="0"/>
                <w:adjustRightInd w:val="0"/>
                <w:ind w:firstLine="993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подпрограммы 4 подлежит ежегодному уточнению при формировании местного бюджета на очередной финансовый год.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случае экономии средств муниципального бюджета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в местном бюджете на соответствующий год. Объём финансовых ресурсов, необходимых для реализации подпрограммы 4, представлен в таблице 3</w:t>
              </w:r>
              <w:r w:rsidRPr="00E31415">
                <w:rPr>
                  <w:color w:val="FF0000"/>
                  <w:sz w:val="28"/>
                  <w:szCs w:val="28"/>
                </w:rPr>
                <w:t xml:space="preserve"> </w:t>
              </w:r>
              <w:r w:rsidRPr="00E31415">
                <w:rPr>
                  <w:sz w:val="28"/>
                  <w:szCs w:val="28"/>
                </w:rPr>
                <w:t>программы.».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1"/>
                  <w:numId w:val="30"/>
                </w:numPr>
                <w:autoSpaceDE w:val="0"/>
                <w:autoSpaceDN w:val="0"/>
                <w:adjustRightInd w:val="0"/>
                <w:ind w:hanging="544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Приложении 5 к Программе:</w:t>
              </w:r>
            </w:p>
            <w:p w:rsidR="00194880" w:rsidRPr="00E31415" w:rsidRDefault="00194880" w:rsidP="00194880">
              <w:pPr>
                <w:pStyle w:val="ab"/>
                <w:numPr>
                  <w:ilvl w:val="2"/>
                  <w:numId w:val="30"/>
                </w:numPr>
                <w:ind w:left="0" w:firstLine="851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«Объемы финансирования подпрограммы» паспорта подпрограммы 5 изложить в следующей редакции: 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«общий объем финансирования подпрограммы 5 «Совершенствование управления системой образования в Табунском районе» муниципальной программы «Развитие образования в Табунском районе» (далее – «подпрограмма </w:t>
              </w:r>
              <w:r>
                <w:rPr>
                  <w:sz w:val="28"/>
                  <w:szCs w:val="28"/>
                </w:rPr>
                <w:t>5</w:t>
              </w:r>
              <w:r w:rsidRPr="00E31415">
                <w:rPr>
                  <w:sz w:val="28"/>
                  <w:szCs w:val="28"/>
                </w:rPr>
                <w:t xml:space="preserve">») составляет </w:t>
              </w:r>
              <w:r w:rsidR="003A212E">
                <w:rPr>
                  <w:sz w:val="28"/>
                  <w:szCs w:val="28"/>
                </w:rPr>
                <w:t>14158,1</w:t>
              </w:r>
              <w:r w:rsidRPr="00E31415">
                <w:rPr>
                  <w:sz w:val="28"/>
                  <w:szCs w:val="28"/>
                </w:rPr>
                <w:t xml:space="preserve"> тыс. рублей, из них: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из </w:t>
              </w:r>
              <w:r>
                <w:rPr>
                  <w:sz w:val="28"/>
                  <w:szCs w:val="28"/>
                </w:rPr>
                <w:t>краевого</w:t>
              </w:r>
              <w:r w:rsidRPr="00E31415">
                <w:rPr>
                  <w:sz w:val="28"/>
                  <w:szCs w:val="28"/>
                </w:rPr>
                <w:t xml:space="preserve"> бюджета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Pr="00E31415">
                <w:rPr>
                  <w:sz w:val="28"/>
                  <w:szCs w:val="28"/>
                </w:rPr>
                <w:t xml:space="preserve"> </w:t>
              </w:r>
              <w:r w:rsidR="003A212E">
                <w:rPr>
                  <w:sz w:val="28"/>
                  <w:szCs w:val="28"/>
                </w:rPr>
                <w:t>100</w:t>
              </w:r>
              <w:r w:rsidR="00F60F87">
                <w:rPr>
                  <w:sz w:val="28"/>
                  <w:szCs w:val="28"/>
                </w:rPr>
                <w:t>0</w:t>
              </w:r>
              <w:r>
                <w:rPr>
                  <w:sz w:val="28"/>
                  <w:szCs w:val="28"/>
                </w:rPr>
                <w:t>,0</w:t>
              </w:r>
              <w:r w:rsidRPr="00E31415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1000,0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2022 год –</w:t>
              </w:r>
              <w:r>
                <w:rPr>
                  <w:sz w:val="28"/>
                  <w:szCs w:val="28"/>
                </w:rPr>
                <w:t>0</w:t>
              </w:r>
              <w:r w:rsidRPr="00E31415">
                <w:rPr>
                  <w:sz w:val="28"/>
                  <w:szCs w:val="28"/>
                </w:rPr>
                <w:t>,0 тыс. рублей;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2023 год –</w:t>
              </w:r>
              <w:r>
                <w:rPr>
                  <w:sz w:val="28"/>
                  <w:szCs w:val="28"/>
                </w:rPr>
                <w:t>0</w:t>
              </w:r>
              <w:r w:rsidRPr="00E31415">
                <w:rPr>
                  <w:sz w:val="28"/>
                  <w:szCs w:val="28"/>
                </w:rPr>
                <w:t>,0 тыс. рублей;</w:t>
              </w:r>
            </w:p>
            <w:p w:rsidR="00194880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2024 год –0,0 тыс. рублей</w:t>
              </w:r>
              <w:r>
                <w:rPr>
                  <w:sz w:val="28"/>
                  <w:szCs w:val="28"/>
                </w:rPr>
                <w:t>;</w:t>
              </w:r>
            </w:p>
            <w:p w:rsidR="00194880" w:rsidRDefault="00F60F87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</w:t>
              </w:r>
              <w:r w:rsidR="003A212E">
                <w:rPr>
                  <w:sz w:val="28"/>
                  <w:szCs w:val="28"/>
                </w:rPr>
                <w:t>– 0,</w:t>
              </w:r>
              <w:r w:rsidR="00194880">
                <w:rPr>
                  <w:sz w:val="28"/>
                  <w:szCs w:val="28"/>
                </w:rPr>
                <w:t>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2026 год – 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0,0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2030 год – 0,0 тыс. рублей.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из м</w:t>
              </w:r>
              <w:r>
                <w:rPr>
                  <w:sz w:val="28"/>
                  <w:szCs w:val="28"/>
                </w:rPr>
                <w:t>униципального</w:t>
              </w:r>
              <w:r w:rsidRPr="00E31415">
                <w:rPr>
                  <w:sz w:val="28"/>
                  <w:szCs w:val="28"/>
                </w:rPr>
                <w:t xml:space="preserve"> бюджета </w:t>
              </w:r>
              <w:r w:rsidRPr="00E31415">
                <w:rPr>
                  <w:sz w:val="28"/>
                  <w:szCs w:val="28"/>
                </w:rPr>
                <w:sym w:font="Symbol" w:char="F02D"/>
              </w:r>
              <w:r w:rsidR="003A212E">
                <w:rPr>
                  <w:sz w:val="28"/>
                  <w:szCs w:val="28"/>
                </w:rPr>
                <w:t>1315</w:t>
              </w:r>
              <w:r w:rsidR="00F60F87">
                <w:rPr>
                  <w:sz w:val="28"/>
                  <w:szCs w:val="28"/>
                </w:rPr>
                <w:t>8</w:t>
              </w:r>
              <w:r>
                <w:rPr>
                  <w:sz w:val="28"/>
                  <w:szCs w:val="28"/>
                </w:rPr>
                <w:t>,</w:t>
              </w:r>
              <w:r w:rsidR="003A212E">
                <w:rPr>
                  <w:sz w:val="28"/>
                  <w:szCs w:val="28"/>
                </w:rPr>
                <w:t>1</w:t>
              </w:r>
              <w:r w:rsidRPr="00E31415">
                <w:rPr>
                  <w:sz w:val="28"/>
                  <w:szCs w:val="28"/>
                </w:rPr>
                <w:t xml:space="preserve"> 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1000,0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2022 год –</w:t>
              </w:r>
              <w:r>
                <w:rPr>
                  <w:sz w:val="28"/>
                  <w:szCs w:val="28"/>
                </w:rPr>
                <w:t>1726,5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2023 год –</w:t>
              </w:r>
              <w:r>
                <w:rPr>
                  <w:sz w:val="28"/>
                  <w:szCs w:val="28"/>
                </w:rPr>
                <w:t>1570,76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2024 год –</w:t>
              </w:r>
              <w:r>
                <w:rPr>
                  <w:sz w:val="28"/>
                  <w:szCs w:val="28"/>
                </w:rPr>
                <w:t>2223,9</w:t>
              </w:r>
              <w:r w:rsidRPr="00E31415">
                <w:rPr>
                  <w:sz w:val="28"/>
                  <w:szCs w:val="28"/>
                </w:rPr>
                <w:t xml:space="preserve"> тыс. рублей</w:t>
              </w:r>
              <w:r>
                <w:rPr>
                  <w:sz w:val="28"/>
                  <w:szCs w:val="28"/>
                </w:rPr>
                <w:t>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2025 год – </w:t>
              </w:r>
              <w:r w:rsidR="003A212E">
                <w:rPr>
                  <w:sz w:val="28"/>
                  <w:szCs w:val="28"/>
                </w:rPr>
                <w:t>2160,4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F60F87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lastRenderedPageBreak/>
                <w:t>2026 год – 955</w:t>
              </w:r>
              <w:r w:rsidR="00DB493E">
                <w:rPr>
                  <w:sz w:val="28"/>
                  <w:szCs w:val="28"/>
                </w:rPr>
                <w:t>,3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F60F87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2027 год – 955</w:t>
              </w:r>
              <w:r w:rsidR="00DB493E">
                <w:rPr>
                  <w:sz w:val="28"/>
                  <w:szCs w:val="28"/>
                </w:rPr>
                <w:t>,3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F60F87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2028 год – 855</w:t>
              </w:r>
              <w:r w:rsidR="00DB493E">
                <w:rPr>
                  <w:sz w:val="28"/>
                  <w:szCs w:val="28"/>
                </w:rPr>
                <w:t>,3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F60F87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2029 год – 855</w:t>
              </w:r>
              <w:r w:rsidR="00DB493E">
                <w:rPr>
                  <w:sz w:val="28"/>
                  <w:szCs w:val="28"/>
                </w:rPr>
                <w:t>,3</w:t>
              </w:r>
              <w:r w:rsidR="00194880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F60F87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2030 год – 855</w:t>
              </w:r>
              <w:r w:rsidR="00DB493E">
                <w:rPr>
                  <w:sz w:val="28"/>
                  <w:szCs w:val="28"/>
                </w:rPr>
                <w:t>,3</w:t>
              </w:r>
              <w:r w:rsidR="00194880"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подпрограммы 5 подлежит ежегодному уточнению в соответствии с законами о краевом бюджете на очередной финансовый год и на плановый период и решением о местном бюджете на очередной финансовый год.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случае экономии средств местного бюджета при реализации одного из мероприятий подпрограммы 5 допускается перераспределение данных средств на осуществление иных программных мероприятий в рамках объемов финансирования, утвержденных решением о в местном бюджете на соответствующий финансовый год. Объём финансовых ресурсов, необходимых для реализации подпрограммы 5, представлен в таблице 3 программы.»;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2"/>
                  <w:numId w:val="30"/>
                </w:numPr>
                <w:autoSpaceDE w:val="0"/>
                <w:autoSpaceDN w:val="0"/>
                <w:adjustRightInd w:val="0"/>
                <w:ind w:left="0" w:firstLine="993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3. Объем финансирования подпрограммы 5 изложить в следующей редакции: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jc w:val="center"/>
                <w:outlineLvl w:val="2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«3. Объем финансирования подпрограммы 5</w:t>
              </w:r>
            </w:p>
            <w:p w:rsidR="003A212E" w:rsidRPr="003A212E" w:rsidRDefault="00194880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Общий объем финансирования подпрограммы 5 </w:t>
              </w:r>
              <w:r w:rsidR="003A212E" w:rsidRPr="003A212E">
                <w:rPr>
                  <w:sz w:val="28"/>
                  <w:szCs w:val="28"/>
                </w:rPr>
                <w:t>составляет 14158,1 тыс. рублей, из них: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 xml:space="preserve">из краевого бюджета </w:t>
              </w:r>
              <w:r w:rsidRPr="003A212E">
                <w:rPr>
                  <w:sz w:val="28"/>
                  <w:szCs w:val="28"/>
                </w:rPr>
                <w:t> 1000,0 тыс. рублей, в том числе по годам: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2021 год – 1000,0 тыс. рублей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2022 год –0,0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2023 год –0,0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2024 год –0,0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2025 год – 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2026 год – 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2027 год – 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2028 год – 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2029 год – 0,0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2030 год – 0,0 тыс. рублей.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 xml:space="preserve">из муниципального бюджета </w:t>
              </w:r>
              <w:r w:rsidRPr="003A212E">
                <w:rPr>
                  <w:sz w:val="28"/>
                  <w:szCs w:val="28"/>
                </w:rPr>
                <w:t>13158,1 тыс. рублей, в том числе по годам: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2021 год – 1000,0 тыс. рублей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2022 год –1726,5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2023 год –1570,76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2024 год –2223,9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2025 год – 2160,4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2026 год – 955,3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2027 год – 955,3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2028 год – 855,3 тыс. рублей;</w:t>
              </w:r>
            </w:p>
            <w:p w:rsidR="003A212E" w:rsidRPr="003A212E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2029 год – 855,3 тыс. рублей;</w:t>
              </w:r>
            </w:p>
            <w:p w:rsidR="00194880" w:rsidRDefault="003A212E" w:rsidP="003A212E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3A212E">
                <w:rPr>
                  <w:sz w:val="28"/>
                  <w:szCs w:val="28"/>
                </w:rPr>
                <w:t>2030 год – 855,3 тыс. рублей.</w:t>
              </w:r>
            </w:p>
            <w:p w:rsidR="00194880" w:rsidRPr="00E31415" w:rsidRDefault="00194880" w:rsidP="00194880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lastRenderedPageBreak/>
                <w:t>Объем финансирования подпрограммы 5 подлежит ежегодному уточнению в соответствии с законами о краевом бюджете на очередной финансовый год и на плановый период и решением о местном бюджете на очередной финансовый год.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случае экономии средств местного бюджета при реализации одного из мероприятий подпрограммы 5 допускается перераспределение данных средств на осуществление иных программных мероприятий в рамках объемов финансирования, утвержденных решением о местном бюджете на соответствующий финансовый год. Объём финансовых ресурсов, необходимых для реализации подпрограммы 5, представлен в таблице 3 программы.».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1"/>
                  <w:numId w:val="30"/>
                </w:numPr>
                <w:autoSpaceDE w:val="0"/>
                <w:autoSpaceDN w:val="0"/>
                <w:adjustRightInd w:val="0"/>
                <w:ind w:hanging="544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Приложении 6 к Программе:</w:t>
              </w:r>
            </w:p>
            <w:p w:rsidR="00194880" w:rsidRPr="00E31415" w:rsidRDefault="00194880" w:rsidP="00194880">
              <w:pPr>
                <w:pStyle w:val="ab"/>
                <w:numPr>
                  <w:ilvl w:val="2"/>
                  <w:numId w:val="30"/>
                </w:numPr>
                <w:ind w:left="0" w:firstLine="851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«Объемы финансирования подпрограммы» паспорта подпрограммы 6 изложить в следующей редакции: 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«общий объем финансирования подпрограммы 6 «Защита прав и интересов детей-сирот и детей, оставшихся без попечения родителей в Табунском районе» государственной программы «Развитие образования в Табунском районе» (далее – «подпрограмма 6») составляет </w:t>
              </w:r>
              <w:r w:rsidR="00E934A2">
                <w:rPr>
                  <w:sz w:val="28"/>
                  <w:szCs w:val="28"/>
                </w:rPr>
                <w:t>239698,0</w:t>
              </w:r>
              <w:r w:rsidRPr="00E31415">
                <w:rPr>
                  <w:sz w:val="28"/>
                  <w:szCs w:val="28"/>
                </w:rPr>
                <w:t xml:space="preserve"> тыс. рублей, из них: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из краевого бюджета – </w:t>
              </w:r>
              <w:r w:rsidR="00E934A2">
                <w:rPr>
                  <w:sz w:val="28"/>
                  <w:szCs w:val="28"/>
                </w:rPr>
                <w:t xml:space="preserve">239698,0 </w:t>
              </w:r>
              <w:r w:rsidRPr="00E31415">
                <w:rPr>
                  <w:sz w:val="28"/>
                  <w:szCs w:val="28"/>
                </w:rPr>
                <w:t>тыс. рублей, в том числе по годам: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 w:rsidRPr="003E0068">
                <w:rPr>
                  <w:sz w:val="28"/>
                  <w:szCs w:val="28"/>
                </w:rPr>
                <w:t xml:space="preserve">2021 год – </w:t>
              </w:r>
              <w:r>
                <w:rPr>
                  <w:sz w:val="28"/>
                  <w:szCs w:val="28"/>
                </w:rPr>
                <w:t>17344,0</w:t>
              </w:r>
              <w:r w:rsidRPr="003E0068">
                <w:rPr>
                  <w:sz w:val="28"/>
                  <w:szCs w:val="28"/>
                </w:rPr>
                <w:t xml:space="preserve"> тыс. рублей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2022 год – </w:t>
              </w:r>
              <w:r>
                <w:rPr>
                  <w:sz w:val="28"/>
                  <w:szCs w:val="28"/>
                </w:rPr>
                <w:t>19099,0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2023 год – </w:t>
              </w:r>
              <w:r>
                <w:rPr>
                  <w:sz w:val="28"/>
                  <w:szCs w:val="28"/>
                </w:rPr>
                <w:t>23177,0</w:t>
              </w:r>
              <w:r w:rsidRPr="00E31415"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2024 год – </w:t>
              </w:r>
              <w:r>
                <w:rPr>
                  <w:sz w:val="28"/>
                  <w:szCs w:val="28"/>
                </w:rPr>
                <w:t>24176,0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2025 год – 24507,0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2026 год – </w:t>
              </w:r>
              <w:r w:rsidR="00E934A2">
                <w:rPr>
                  <w:sz w:val="28"/>
                  <w:szCs w:val="28"/>
                </w:rPr>
                <w:t>26279,0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2027 год – </w:t>
              </w:r>
              <w:r w:rsidR="00E934A2">
                <w:rPr>
                  <w:sz w:val="28"/>
                  <w:szCs w:val="28"/>
                </w:rPr>
                <w:t>26279,0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2028 год – </w:t>
              </w:r>
              <w:r w:rsidR="00E934A2">
                <w:rPr>
                  <w:sz w:val="28"/>
                  <w:szCs w:val="28"/>
                </w:rPr>
                <w:t>26279,0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2029 год – </w:t>
              </w:r>
              <w:r w:rsidR="00E934A2">
                <w:rPr>
                  <w:sz w:val="28"/>
                  <w:szCs w:val="28"/>
                </w:rPr>
                <w:t>26279,0</w:t>
              </w:r>
              <w:r>
                <w:rPr>
                  <w:sz w:val="28"/>
                  <w:szCs w:val="28"/>
                </w:rPr>
                <w:t xml:space="preserve"> тыс. рублей;</w:t>
              </w:r>
            </w:p>
            <w:p w:rsidR="00194880" w:rsidRDefault="00194880" w:rsidP="00194880">
              <w:pPr>
                <w:spacing w:beforeLines="20" w:before="48"/>
                <w:ind w:firstLine="851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 xml:space="preserve">2030 год – </w:t>
              </w:r>
              <w:r w:rsidR="00E934A2">
                <w:rPr>
                  <w:sz w:val="28"/>
                  <w:szCs w:val="28"/>
                </w:rPr>
                <w:t>26279,0</w:t>
              </w:r>
              <w:r>
                <w:rPr>
                  <w:sz w:val="28"/>
                  <w:szCs w:val="28"/>
                </w:rPr>
                <w:t xml:space="preserve"> тыс. рублей.</w:t>
              </w:r>
            </w:p>
            <w:p w:rsidR="00194880" w:rsidRPr="00E31415" w:rsidRDefault="00194880" w:rsidP="00194880">
              <w:pPr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подлежит ежегодному уточнению в соответствии с законом о краевом бюджете на очередной финансовый год и на плановый период.»;</w:t>
              </w:r>
            </w:p>
            <w:p w:rsidR="00194880" w:rsidRPr="00E31415" w:rsidRDefault="00194880" w:rsidP="00194880">
              <w:pPr>
                <w:pStyle w:val="ab"/>
                <w:widowControl w:val="0"/>
                <w:numPr>
                  <w:ilvl w:val="2"/>
                  <w:numId w:val="30"/>
                </w:numPr>
                <w:autoSpaceDE w:val="0"/>
                <w:autoSpaceDN w:val="0"/>
                <w:adjustRightInd w:val="0"/>
                <w:ind w:left="0"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Раздел 3. Объем финансирования подпрограммы 6 изложить в следующей редакции: </w:t>
              </w:r>
            </w:p>
            <w:p w:rsidR="00E934A2" w:rsidRPr="00E934A2" w:rsidRDefault="00194880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bookmarkStart w:id="0" w:name="_GoBack"/>
              <w:bookmarkEnd w:id="0"/>
              <w:r w:rsidRPr="00E31415">
                <w:rPr>
                  <w:sz w:val="28"/>
                  <w:szCs w:val="28"/>
                </w:rPr>
                <w:t xml:space="preserve">«Общий объем финансирования подпрограммы 6 </w:t>
              </w:r>
              <w:r w:rsidR="00E934A2" w:rsidRPr="00E934A2">
                <w:rPr>
                  <w:sz w:val="28"/>
                  <w:szCs w:val="28"/>
                </w:rPr>
                <w:t>составляет 239698,0 тыс. рублей, из них: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из краевого бюджета – 239698,0 тыс. рублей, в том числе по годам: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2021 год – 17344,0 тыс. рублей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2022 год – 19099,0 тыс. рублей;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2023 год – 23177,0 тыс. рублей;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2024 год – 24176,0 тыс. рублей;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2025 год – 24507,0 тыс. рублей;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2026 год – 26279,0 тыс. рублей;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lastRenderedPageBreak/>
                <w:t>2027 год – 26279,0 тыс. рублей;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2028 год – 26279,0 тыс. рублей;</w:t>
              </w:r>
            </w:p>
            <w:p w:rsidR="00E934A2" w:rsidRP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2029 год – 26279,0 тыс. рублей;</w:t>
              </w:r>
            </w:p>
            <w:p w:rsidR="00E934A2" w:rsidRDefault="00E934A2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934A2">
                <w:rPr>
                  <w:sz w:val="28"/>
                  <w:szCs w:val="28"/>
                </w:rPr>
                <w:t>2030 год – 26279,0 тыс. рублей.</w:t>
              </w:r>
            </w:p>
            <w:p w:rsidR="00194880" w:rsidRPr="00E31415" w:rsidRDefault="00194880" w:rsidP="00E934A2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Объем финансирования подпрограммы 6 подлежит ежегодному уточнению в соответствии с законом о краевом бюджете на очередной финансовый год и на плановый период.</w:t>
              </w:r>
            </w:p>
            <w:p w:rsidR="00194880" w:rsidRPr="00E31415" w:rsidRDefault="00194880" w:rsidP="00194880">
              <w:pPr>
                <w:widowControl w:val="0"/>
                <w:autoSpaceDE w:val="0"/>
                <w:autoSpaceDN w:val="0"/>
                <w:adjustRightInd w:val="0"/>
                <w:ind w:firstLine="851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>В случае экономии средств краевого бюджета при реализации одного из мероприятий подпрограммы 6 допускается перераспределение данных средств на осуществление иных программных мероприятий в рамках объемов финансирования, утвержденных в краевом бюджете на соответствующий финансовый год и на плановый период.»</w:t>
              </w:r>
            </w:p>
            <w:p w:rsidR="00194880" w:rsidRDefault="00194880" w:rsidP="00194880">
              <w:pPr>
                <w:pStyle w:val="ab"/>
                <w:numPr>
                  <w:ilvl w:val="0"/>
                  <w:numId w:val="30"/>
                </w:numPr>
                <w:tabs>
                  <w:tab w:val="left" w:pos="585"/>
                </w:tabs>
                <w:ind w:left="0" w:firstLine="709"/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Таблицу 2, Таблицу 3</w:t>
              </w:r>
              <w:r w:rsidRPr="00C13B99">
                <w:rPr>
                  <w:sz w:val="28"/>
                  <w:szCs w:val="28"/>
                </w:rPr>
                <w:t xml:space="preserve"> к Программе изложить в новой редакции (прилагается).</w:t>
              </w:r>
            </w:p>
            <w:p w:rsidR="00194880" w:rsidRPr="00E31415" w:rsidRDefault="00194880" w:rsidP="00194880">
              <w:pPr>
                <w:pStyle w:val="ab"/>
                <w:numPr>
                  <w:ilvl w:val="0"/>
                  <w:numId w:val="30"/>
                </w:numPr>
                <w:tabs>
                  <w:tab w:val="left" w:pos="585"/>
                </w:tabs>
                <w:ind w:left="0" w:firstLine="709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Настоящее постановление опубликовать </w:t>
              </w:r>
              <w:r>
                <w:rPr>
                  <w:sz w:val="28"/>
                  <w:szCs w:val="28"/>
                </w:rPr>
                <w:t xml:space="preserve">в установленном порядке и разместить </w:t>
              </w:r>
              <w:r w:rsidRPr="00E31415">
                <w:rPr>
                  <w:sz w:val="28"/>
                  <w:szCs w:val="28"/>
                </w:rPr>
                <w:t>на официальном сайте администрации района в информационно-телекоммуникационной сети «Интернет».</w:t>
              </w:r>
            </w:p>
            <w:p w:rsidR="00C17F7F" w:rsidRPr="00E934A2" w:rsidRDefault="00194880" w:rsidP="00E934A2">
              <w:pPr>
                <w:pStyle w:val="ab"/>
                <w:numPr>
                  <w:ilvl w:val="0"/>
                  <w:numId w:val="30"/>
                </w:numPr>
                <w:tabs>
                  <w:tab w:val="left" w:pos="993"/>
                </w:tabs>
                <w:ind w:left="0" w:firstLine="709"/>
                <w:jc w:val="both"/>
                <w:rPr>
                  <w:sz w:val="28"/>
                  <w:szCs w:val="28"/>
                </w:rPr>
              </w:pPr>
              <w:r w:rsidRPr="00E31415">
                <w:rPr>
                  <w:sz w:val="28"/>
                  <w:szCs w:val="28"/>
                </w:rPr>
                <w:t xml:space="preserve">Контроль за исполнением настоящего постановления возложить на заместителя главы </w:t>
              </w:r>
              <w:r>
                <w:rPr>
                  <w:sz w:val="28"/>
                  <w:szCs w:val="28"/>
                </w:rPr>
                <w:t xml:space="preserve">администрации района </w:t>
              </w:r>
              <w:r w:rsidR="00DB493E">
                <w:rPr>
                  <w:sz w:val="28"/>
                  <w:szCs w:val="28"/>
                </w:rPr>
                <w:t xml:space="preserve">муниципального округа </w:t>
              </w:r>
              <w:r w:rsidRPr="00E31415">
                <w:rPr>
                  <w:sz w:val="28"/>
                  <w:szCs w:val="28"/>
                </w:rPr>
                <w:t xml:space="preserve">по социальным вопросам С.Н. </w:t>
              </w:r>
              <w:proofErr w:type="spellStart"/>
              <w:r w:rsidRPr="00E31415">
                <w:rPr>
                  <w:sz w:val="28"/>
                  <w:szCs w:val="28"/>
                </w:rPr>
                <w:t>Ятлову</w:t>
              </w:r>
              <w:proofErr w:type="spellEnd"/>
              <w:r w:rsidRPr="00E31415">
                <w:rPr>
                  <w:sz w:val="28"/>
                  <w:szCs w:val="28"/>
                </w:rPr>
                <w:t xml:space="preserve">. </w:t>
              </w:r>
            </w:p>
          </w:sdtContent>
        </w:sdt>
      </w:sdtContent>
    </w:sdt>
    <w:permEnd w:id="166070385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9"/>
      </w:tblGrid>
      <w:tr w:rsidR="00911E4F" w:rsidRPr="001344D2" w:rsidTr="009974E3">
        <w:permStart w:id="1879080297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E934A2" w:rsidP="00194880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879080297" w:displacedByCustomXml="prev"/>
        <w:permStart w:id="38982356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E934A2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389823565" w:displacedByCustomXml="prev"/>
      </w:tr>
    </w:tbl>
    <w:p w:rsidR="001F358A" w:rsidRPr="00EA0C29" w:rsidRDefault="001F358A" w:rsidP="003272E7">
      <w:pPr>
        <w:jc w:val="both"/>
        <w:rPr>
          <w:sz w:val="28"/>
          <w:szCs w:val="28"/>
        </w:rPr>
      </w:pPr>
    </w:p>
    <w:sectPr w:rsidR="001F358A" w:rsidRPr="00EA0C29" w:rsidSect="00035BD3">
      <w:headerReference w:type="first" r:id="rId9"/>
      <w:pgSz w:w="11906" w:h="16838"/>
      <w:pgMar w:top="1134" w:right="84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385" w:rsidRDefault="00AF6385" w:rsidP="00DD58ED">
      <w:r>
        <w:separator/>
      </w:r>
    </w:p>
  </w:endnote>
  <w:endnote w:type="continuationSeparator" w:id="0">
    <w:p w:rsidR="00AF6385" w:rsidRDefault="00AF6385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385" w:rsidRDefault="00AF6385" w:rsidP="00DD58ED">
      <w:r>
        <w:separator/>
      </w:r>
    </w:p>
  </w:footnote>
  <w:footnote w:type="continuationSeparator" w:id="0">
    <w:p w:rsidR="00AF6385" w:rsidRDefault="00AF6385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2E7" w:rsidRPr="001F358A" w:rsidRDefault="00035BD3" w:rsidP="00035BD3">
    <w:pPr>
      <w:pStyle w:val="af5"/>
      <w:jc w:val="center"/>
    </w:pPr>
    <w:r>
      <w:rPr>
        <w:noProof/>
      </w:rPr>
      <w:drawing>
        <wp:inline distT="0" distB="0" distL="0" distR="0" wp14:anchorId="360DF83F">
          <wp:extent cx="719455" cy="902335"/>
          <wp:effectExtent l="0" t="0" r="444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F36E7E"/>
    <w:multiLevelType w:val="hybridMultilevel"/>
    <w:tmpl w:val="B844A5EE"/>
    <w:lvl w:ilvl="0" w:tplc="1542C30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0481"/>
    <w:multiLevelType w:val="multilevel"/>
    <w:tmpl w:val="15604A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E1FE3"/>
    <w:multiLevelType w:val="multilevel"/>
    <w:tmpl w:val="9B522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D136FC2"/>
    <w:multiLevelType w:val="multilevel"/>
    <w:tmpl w:val="506CB3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 w15:restartNumberingAfterBreak="0">
    <w:nsid w:val="5E9D7CF9"/>
    <w:multiLevelType w:val="hybridMultilevel"/>
    <w:tmpl w:val="6F7A0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0624AC"/>
    <w:multiLevelType w:val="multilevel"/>
    <w:tmpl w:val="37E837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C6B5CAC"/>
    <w:multiLevelType w:val="multilevel"/>
    <w:tmpl w:val="AC20D21E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39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2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05" w:hanging="1440"/>
      </w:pPr>
      <w:rPr>
        <w:rFonts w:hint="default"/>
        <w:sz w:val="28"/>
      </w:rPr>
    </w:lvl>
  </w:abstractNum>
  <w:abstractNum w:abstractNumId="35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2"/>
  </w:num>
  <w:num w:numId="5">
    <w:abstractNumId w:val="20"/>
  </w:num>
  <w:num w:numId="6">
    <w:abstractNumId w:val="18"/>
  </w:num>
  <w:num w:numId="7">
    <w:abstractNumId w:val="31"/>
  </w:num>
  <w:num w:numId="8">
    <w:abstractNumId w:val="28"/>
  </w:num>
  <w:num w:numId="9">
    <w:abstractNumId w:val="12"/>
  </w:num>
  <w:num w:numId="10">
    <w:abstractNumId w:val="14"/>
  </w:num>
  <w:num w:numId="11">
    <w:abstractNumId w:val="35"/>
  </w:num>
  <w:num w:numId="12">
    <w:abstractNumId w:val="29"/>
  </w:num>
  <w:num w:numId="13">
    <w:abstractNumId w:val="32"/>
  </w:num>
  <w:num w:numId="14">
    <w:abstractNumId w:val="8"/>
  </w:num>
  <w:num w:numId="15">
    <w:abstractNumId w:val="26"/>
  </w:num>
  <w:num w:numId="16">
    <w:abstractNumId w:val="24"/>
  </w:num>
  <w:num w:numId="17">
    <w:abstractNumId w:val="10"/>
  </w:num>
  <w:num w:numId="18">
    <w:abstractNumId w:val="27"/>
  </w:num>
  <w:num w:numId="19">
    <w:abstractNumId w:val="19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30"/>
  </w:num>
  <w:num w:numId="25">
    <w:abstractNumId w:val="3"/>
  </w:num>
  <w:num w:numId="26">
    <w:abstractNumId w:val="33"/>
  </w:num>
  <w:num w:numId="27">
    <w:abstractNumId w:val="11"/>
  </w:num>
  <w:num w:numId="28">
    <w:abstractNumId w:val="6"/>
  </w:num>
  <w:num w:numId="29">
    <w:abstractNumId w:val="21"/>
  </w:num>
  <w:num w:numId="30">
    <w:abstractNumId w:val="34"/>
  </w:num>
  <w:num w:numId="31">
    <w:abstractNumId w:val="1"/>
  </w:num>
  <w:num w:numId="32">
    <w:abstractNumId w:val="9"/>
  </w:num>
  <w:num w:numId="33">
    <w:abstractNumId w:val="23"/>
  </w:num>
  <w:num w:numId="34">
    <w:abstractNumId w:val="25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bRK0eiKRO7yOLbHAYdNWbzszSAumMe05I5Rph76/0lbtTviKmEClS6tUTpKYPR+525au1kMdKGfjTWlUDdKoIg==" w:salt="4JN0sPe0n7SJZaJHzApl5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BD3"/>
    <w:rsid w:val="00055A42"/>
    <w:rsid w:val="0006098E"/>
    <w:rsid w:val="0006703F"/>
    <w:rsid w:val="000848C9"/>
    <w:rsid w:val="000901C0"/>
    <w:rsid w:val="00096CAB"/>
    <w:rsid w:val="000A1BD6"/>
    <w:rsid w:val="000B1397"/>
    <w:rsid w:val="000C673E"/>
    <w:rsid w:val="000D3033"/>
    <w:rsid w:val="000E27A6"/>
    <w:rsid w:val="000F273B"/>
    <w:rsid w:val="00115242"/>
    <w:rsid w:val="00116B10"/>
    <w:rsid w:val="001313AE"/>
    <w:rsid w:val="001344D2"/>
    <w:rsid w:val="00157AFC"/>
    <w:rsid w:val="00164ABE"/>
    <w:rsid w:val="001724D2"/>
    <w:rsid w:val="0018326C"/>
    <w:rsid w:val="00185409"/>
    <w:rsid w:val="001944C6"/>
    <w:rsid w:val="00194880"/>
    <w:rsid w:val="001B47B4"/>
    <w:rsid w:val="001C0A64"/>
    <w:rsid w:val="001C14C2"/>
    <w:rsid w:val="001C47CE"/>
    <w:rsid w:val="001D515C"/>
    <w:rsid w:val="001F358A"/>
    <w:rsid w:val="001F7A15"/>
    <w:rsid w:val="00200902"/>
    <w:rsid w:val="00226C46"/>
    <w:rsid w:val="00242E84"/>
    <w:rsid w:val="002845B8"/>
    <w:rsid w:val="00284AD6"/>
    <w:rsid w:val="00293A2C"/>
    <w:rsid w:val="002B1F83"/>
    <w:rsid w:val="002B44B5"/>
    <w:rsid w:val="002B7949"/>
    <w:rsid w:val="002C214E"/>
    <w:rsid w:val="002D2BAB"/>
    <w:rsid w:val="002E77A5"/>
    <w:rsid w:val="002F5236"/>
    <w:rsid w:val="00303980"/>
    <w:rsid w:val="00324F5F"/>
    <w:rsid w:val="003272E7"/>
    <w:rsid w:val="00331DE3"/>
    <w:rsid w:val="00353AEB"/>
    <w:rsid w:val="00363112"/>
    <w:rsid w:val="00364E15"/>
    <w:rsid w:val="0037097F"/>
    <w:rsid w:val="003749A6"/>
    <w:rsid w:val="00385A4D"/>
    <w:rsid w:val="003A212E"/>
    <w:rsid w:val="003A2174"/>
    <w:rsid w:val="003A48C2"/>
    <w:rsid w:val="003A6070"/>
    <w:rsid w:val="003B1EE8"/>
    <w:rsid w:val="003E23A9"/>
    <w:rsid w:val="003E2E36"/>
    <w:rsid w:val="0040413A"/>
    <w:rsid w:val="00404C74"/>
    <w:rsid w:val="004218D3"/>
    <w:rsid w:val="0042568C"/>
    <w:rsid w:val="00426928"/>
    <w:rsid w:val="00441999"/>
    <w:rsid w:val="00452756"/>
    <w:rsid w:val="00456524"/>
    <w:rsid w:val="004B19E2"/>
    <w:rsid w:val="004B2268"/>
    <w:rsid w:val="004B55E3"/>
    <w:rsid w:val="004C0FE4"/>
    <w:rsid w:val="004C15AA"/>
    <w:rsid w:val="004E1E14"/>
    <w:rsid w:val="004E6D42"/>
    <w:rsid w:val="0050032F"/>
    <w:rsid w:val="00514A68"/>
    <w:rsid w:val="00531734"/>
    <w:rsid w:val="005329E4"/>
    <w:rsid w:val="005348DE"/>
    <w:rsid w:val="005352C3"/>
    <w:rsid w:val="00542A08"/>
    <w:rsid w:val="00543B6D"/>
    <w:rsid w:val="005812DA"/>
    <w:rsid w:val="00583B04"/>
    <w:rsid w:val="005B57AF"/>
    <w:rsid w:val="005B79B6"/>
    <w:rsid w:val="005F1089"/>
    <w:rsid w:val="005F49EB"/>
    <w:rsid w:val="005F5F0B"/>
    <w:rsid w:val="00600BEE"/>
    <w:rsid w:val="00630590"/>
    <w:rsid w:val="00647CF0"/>
    <w:rsid w:val="006534A5"/>
    <w:rsid w:val="006538DF"/>
    <w:rsid w:val="00667710"/>
    <w:rsid w:val="00672B3E"/>
    <w:rsid w:val="006755BE"/>
    <w:rsid w:val="00684CC6"/>
    <w:rsid w:val="00692B8F"/>
    <w:rsid w:val="0069772F"/>
    <w:rsid w:val="006A02E7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7A4E8B"/>
    <w:rsid w:val="007B5D43"/>
    <w:rsid w:val="00807BFB"/>
    <w:rsid w:val="0081094B"/>
    <w:rsid w:val="00820F41"/>
    <w:rsid w:val="00823153"/>
    <w:rsid w:val="00830E27"/>
    <w:rsid w:val="0084245B"/>
    <w:rsid w:val="00857CEE"/>
    <w:rsid w:val="00860331"/>
    <w:rsid w:val="0086205D"/>
    <w:rsid w:val="00862115"/>
    <w:rsid w:val="008623A6"/>
    <w:rsid w:val="00866D25"/>
    <w:rsid w:val="0087254F"/>
    <w:rsid w:val="0087773B"/>
    <w:rsid w:val="008907AA"/>
    <w:rsid w:val="00892F93"/>
    <w:rsid w:val="008C0C36"/>
    <w:rsid w:val="008E5BE0"/>
    <w:rsid w:val="00911E4F"/>
    <w:rsid w:val="0092281A"/>
    <w:rsid w:val="00936A72"/>
    <w:rsid w:val="00942C34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05BE6"/>
    <w:rsid w:val="00A1191B"/>
    <w:rsid w:val="00A24F3D"/>
    <w:rsid w:val="00A33BB3"/>
    <w:rsid w:val="00A40DBE"/>
    <w:rsid w:val="00A55FE8"/>
    <w:rsid w:val="00A608D1"/>
    <w:rsid w:val="00A61EA4"/>
    <w:rsid w:val="00A673F1"/>
    <w:rsid w:val="00A741E0"/>
    <w:rsid w:val="00A770A9"/>
    <w:rsid w:val="00AA2722"/>
    <w:rsid w:val="00AA7122"/>
    <w:rsid w:val="00AB13AA"/>
    <w:rsid w:val="00AC6431"/>
    <w:rsid w:val="00AD1B4B"/>
    <w:rsid w:val="00AE3431"/>
    <w:rsid w:val="00AF1A7F"/>
    <w:rsid w:val="00AF6385"/>
    <w:rsid w:val="00B16F72"/>
    <w:rsid w:val="00B417C3"/>
    <w:rsid w:val="00B43B8F"/>
    <w:rsid w:val="00B52A80"/>
    <w:rsid w:val="00B52EEA"/>
    <w:rsid w:val="00B6628C"/>
    <w:rsid w:val="00B743A0"/>
    <w:rsid w:val="00B77BDA"/>
    <w:rsid w:val="00B8287D"/>
    <w:rsid w:val="00B83D72"/>
    <w:rsid w:val="00B8412B"/>
    <w:rsid w:val="00B9054F"/>
    <w:rsid w:val="00B9733F"/>
    <w:rsid w:val="00B97C59"/>
    <w:rsid w:val="00B97DA7"/>
    <w:rsid w:val="00BA5D60"/>
    <w:rsid w:val="00BB29E2"/>
    <w:rsid w:val="00BF2A56"/>
    <w:rsid w:val="00BF30A0"/>
    <w:rsid w:val="00BF5B2E"/>
    <w:rsid w:val="00C000C8"/>
    <w:rsid w:val="00C03D2A"/>
    <w:rsid w:val="00C17F7F"/>
    <w:rsid w:val="00C25637"/>
    <w:rsid w:val="00C427EF"/>
    <w:rsid w:val="00C63E24"/>
    <w:rsid w:val="00CA5003"/>
    <w:rsid w:val="00CD35EF"/>
    <w:rsid w:val="00CE0A4E"/>
    <w:rsid w:val="00CE37A1"/>
    <w:rsid w:val="00CF27E7"/>
    <w:rsid w:val="00D277DE"/>
    <w:rsid w:val="00D66B49"/>
    <w:rsid w:val="00D745CB"/>
    <w:rsid w:val="00D87DD6"/>
    <w:rsid w:val="00D931DF"/>
    <w:rsid w:val="00D95E1D"/>
    <w:rsid w:val="00DA0056"/>
    <w:rsid w:val="00DA5276"/>
    <w:rsid w:val="00DA693B"/>
    <w:rsid w:val="00DB3C55"/>
    <w:rsid w:val="00DB493E"/>
    <w:rsid w:val="00DB7156"/>
    <w:rsid w:val="00DC23A2"/>
    <w:rsid w:val="00DC69C6"/>
    <w:rsid w:val="00DC7943"/>
    <w:rsid w:val="00DD537A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934A2"/>
    <w:rsid w:val="00EA0C29"/>
    <w:rsid w:val="00EA1888"/>
    <w:rsid w:val="00EB2A46"/>
    <w:rsid w:val="00EB40BE"/>
    <w:rsid w:val="00EE7ACB"/>
    <w:rsid w:val="00EF090D"/>
    <w:rsid w:val="00F2699A"/>
    <w:rsid w:val="00F53577"/>
    <w:rsid w:val="00F60F87"/>
    <w:rsid w:val="00F6725C"/>
    <w:rsid w:val="00F72E18"/>
    <w:rsid w:val="00F7313A"/>
    <w:rsid w:val="00F83E63"/>
    <w:rsid w:val="00F92510"/>
    <w:rsid w:val="00F94836"/>
    <w:rsid w:val="00FB3B4A"/>
    <w:rsid w:val="00FE2711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link w:val="10"/>
    <w:uiPriority w:val="9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1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1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customStyle="1" w:styleId="10">
    <w:name w:val="Заголовок 1 Знак"/>
    <w:basedOn w:val="a0"/>
    <w:link w:val="1"/>
    <w:uiPriority w:val="9"/>
    <w:rsid w:val="0019488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Gridneva\d\&#1087;&#1088;&#1086;&#1075;&#1088;&#1072;&#1084;&#1084;&#1072;%20&#1088;&#1072;&#1079;&#1074;&#1080;&#1090;&#1080;&#1103;%20&#1086;&#1073;&#1088;&#1072;&#1079;&#1086;&#1074;&#1072;&#1085;&#1080;&#1103;%20&#1058;&#1072;&#1073;&#1091;&#1085;&#1089;&#1082;&#1080;&#1081;%20&#1088;&#1072;&#1081;&#1086;&#1085;\2.&#1043;&#1055;%20&#1040;&#1050;%20&#1056;&#1072;&#1079;&#1074;&#1080;&#1090;&#1080;&#1077;%20&#1086;&#1073;&#1088;&#1072;&#1079;&#1086;&#1074;&#1072;&#1085;&#1080;&#1103;%20&#1074;%20&#1040;&#1083;&#1090;&#1072;&#1081;&#1089;&#1082;&#1086;&#1084;%20&#1082;&#1088;&#1072;&#1077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CBD20E5ACE014E5FA443750DE09BE8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AE8138-1CC2-493E-A1C0-3F09A49788B7}"/>
      </w:docPartPr>
      <w:docPartBody>
        <w:p w:rsidR="0066473F" w:rsidRDefault="0066473F" w:rsidP="0066473F">
          <w:pPr>
            <w:pStyle w:val="CBD20E5ACE014E5FA443750DE09BE8D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0E61DB"/>
    <w:rsid w:val="00140E74"/>
    <w:rsid w:val="00155E3F"/>
    <w:rsid w:val="001567E4"/>
    <w:rsid w:val="00165118"/>
    <w:rsid w:val="001C175A"/>
    <w:rsid w:val="001C661B"/>
    <w:rsid w:val="002130AC"/>
    <w:rsid w:val="00213641"/>
    <w:rsid w:val="00222B4D"/>
    <w:rsid w:val="00223EBC"/>
    <w:rsid w:val="002571A7"/>
    <w:rsid w:val="002B5C0D"/>
    <w:rsid w:val="002D55F8"/>
    <w:rsid w:val="003D22CE"/>
    <w:rsid w:val="004D70B5"/>
    <w:rsid w:val="005A3F0A"/>
    <w:rsid w:val="005A56A2"/>
    <w:rsid w:val="005B5CA3"/>
    <w:rsid w:val="005D0008"/>
    <w:rsid w:val="00632D1F"/>
    <w:rsid w:val="0066473F"/>
    <w:rsid w:val="00664D55"/>
    <w:rsid w:val="00676176"/>
    <w:rsid w:val="006C14B5"/>
    <w:rsid w:val="006C1B58"/>
    <w:rsid w:val="006D277B"/>
    <w:rsid w:val="006D5BAB"/>
    <w:rsid w:val="00767016"/>
    <w:rsid w:val="00777464"/>
    <w:rsid w:val="007C1A1D"/>
    <w:rsid w:val="007D269B"/>
    <w:rsid w:val="0086767C"/>
    <w:rsid w:val="009067F9"/>
    <w:rsid w:val="00926976"/>
    <w:rsid w:val="00957D31"/>
    <w:rsid w:val="00980AF3"/>
    <w:rsid w:val="00A04A2A"/>
    <w:rsid w:val="00AA5596"/>
    <w:rsid w:val="00AC6ABA"/>
    <w:rsid w:val="00B624B1"/>
    <w:rsid w:val="00B72DA7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66537"/>
    <w:rsid w:val="00D97532"/>
    <w:rsid w:val="00D977C5"/>
    <w:rsid w:val="00D97C08"/>
    <w:rsid w:val="00E06772"/>
    <w:rsid w:val="00E403F5"/>
    <w:rsid w:val="00E57F53"/>
    <w:rsid w:val="00E62BFD"/>
    <w:rsid w:val="00E727A7"/>
    <w:rsid w:val="00E7520C"/>
    <w:rsid w:val="00EA19D2"/>
    <w:rsid w:val="00EC1F48"/>
    <w:rsid w:val="00ED499C"/>
    <w:rsid w:val="00FE6382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473F"/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CBD20E5ACE014E5FA443750DE09BE8D9">
    <w:name w:val="CBD20E5ACE014E5FA443750DE09BE8D9"/>
    <w:rsid w:val="0066473F"/>
  </w:style>
  <w:style w:type="paragraph" w:customStyle="1" w:styleId="5B16937768A446F69919C8B6F2C3EE69">
    <w:name w:val="5B16937768A446F69919C8B6F2C3EE69"/>
    <w:rsid w:val="006647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5348A-E195-4ED5-A0DB-799EA9A6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4238</Words>
  <Characters>24160</Characters>
  <Application>Microsoft Office Word</Application>
  <DocSecurity>8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13</cp:revision>
  <cp:lastPrinted>2026-03-10T03:17:00Z</cp:lastPrinted>
  <dcterms:created xsi:type="dcterms:W3CDTF">2026-02-10T02:03:00Z</dcterms:created>
  <dcterms:modified xsi:type="dcterms:W3CDTF">2026-03-10T09:26:00Z</dcterms:modified>
</cp:coreProperties>
</file>