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bookmarkStart w:id="0" w:name="_GoBack"/>
      <w:bookmarkEnd w:id="0"/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552643045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25-12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20D0A" w:rsidP="00C86DC3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15.12.2025</w:t>
                </w:r>
              </w:p>
            </w:tc>
          </w:sdtContent>
        </w:sdt>
        <w:permEnd w:id="1552643045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96961987" w:edGrp="everyone" w:displacedByCustomXml="next"/>
        <w:sdt>
          <w:sdtPr>
            <w:rPr>
              <w:rStyle w:val="31"/>
            </w:rPr>
            <w:alias w:val="Номер"/>
            <w:tag w:val="Номер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20D0A" w:rsidP="00445787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511</w:t>
                </w:r>
                <w:r w:rsidR="00445787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96961987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A7DAB" w:rsidTr="005352C3">
        <w:permStart w:id="1021920558" w:edGrp="everyone" w:displacedByCustomXml="next"/>
        <w:sdt>
          <w:sdtPr>
            <w:rPr>
              <w:b/>
              <w:color w:val="010101"/>
              <w:sz w:val="28"/>
              <w:szCs w:val="28"/>
            </w:rPr>
            <w:alias w:val="Заголовок"/>
            <w:tag w:val="Заголовок"/>
            <w:id w:val="560062452"/>
            <w:lock w:val="sdtLocked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A7DAB" w:rsidRDefault="00D65F4C" w:rsidP="00453C48">
                <w:pPr>
                  <w:spacing w:before="240"/>
                  <w:jc w:val="center"/>
                  <w:rPr>
                    <w:b/>
                    <w:sz w:val="28"/>
                    <w:szCs w:val="28"/>
                  </w:rPr>
                </w:pPr>
                <w:r w:rsidRPr="005A7DAB">
                  <w:rPr>
                    <w:b/>
                    <w:color w:val="010101"/>
                    <w:sz w:val="28"/>
                    <w:szCs w:val="28"/>
                  </w:rPr>
                  <w:t xml:space="preserve">Об утверждении программы профилактики рисков причинения вреда (ущерба) охраняемым законом ценностям в рамках муниципального земельного контроля в муниципальном образовании </w:t>
                </w:r>
                <w:r w:rsidR="00453C48">
                  <w:rPr>
                    <w:b/>
                    <w:color w:val="010101"/>
                    <w:sz w:val="28"/>
                    <w:szCs w:val="28"/>
                  </w:rPr>
                  <w:t xml:space="preserve">муниципальный округ </w:t>
                </w:r>
                <w:r w:rsidRPr="005A7DAB">
                  <w:rPr>
                    <w:b/>
                    <w:color w:val="010101"/>
                    <w:sz w:val="28"/>
                    <w:szCs w:val="28"/>
                  </w:rPr>
                  <w:t>Табунск</w:t>
                </w:r>
                <w:r w:rsidR="00D15175">
                  <w:rPr>
                    <w:b/>
                    <w:color w:val="010101"/>
                    <w:sz w:val="28"/>
                    <w:szCs w:val="28"/>
                  </w:rPr>
                  <w:t>ий район Алтайского края на 202</w:t>
                </w:r>
                <w:r w:rsidR="00453C48">
                  <w:rPr>
                    <w:b/>
                    <w:color w:val="010101"/>
                    <w:sz w:val="28"/>
                    <w:szCs w:val="28"/>
                  </w:rPr>
                  <w:t>6</w:t>
                </w:r>
                <w:r w:rsidRPr="005A7DAB">
                  <w:rPr>
                    <w:b/>
                    <w:color w:val="010101"/>
                    <w:sz w:val="28"/>
                    <w:szCs w:val="28"/>
                  </w:rPr>
                  <w:t xml:space="preserve"> год</w:t>
                </w:r>
              </w:p>
            </w:tc>
          </w:sdtContent>
        </w:sdt>
        <w:permEnd w:id="1021920558" w:displacedByCustomXml="prev"/>
      </w:tr>
    </w:tbl>
    <w:p w:rsidR="00830E27" w:rsidRPr="005A7DAB" w:rsidRDefault="00830E27">
      <w:pPr>
        <w:jc w:val="both"/>
        <w:rPr>
          <w:sz w:val="28"/>
          <w:szCs w:val="28"/>
        </w:rPr>
      </w:pPr>
    </w:p>
    <w:permStart w:id="1319193613" w:edGrp="everyone"/>
    <w:p w:rsidR="00830E27" w:rsidRPr="005A7DAB" w:rsidRDefault="00A1657A" w:rsidP="00D95E1D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sz w:val="28"/>
            <w:szCs w:val="28"/>
          </w:rPr>
          <w:alias w:val="Констатирующая часть"/>
          <w:tag w:val="Констатирующая часть"/>
          <w:id w:val="-343785417"/>
          <w:lock w:val="sdtLocked"/>
          <w:placeholder>
            <w:docPart w:val="DefaultPlaceholder_1081868574"/>
          </w:placeholder>
          <w:text/>
        </w:sdtPr>
        <w:sdtEndPr/>
        <w:sdtContent>
          <w:r w:rsidR="00620D0A" w:rsidRPr="00620D0A">
            <w:rPr>
              <w:sz w:val="28"/>
              <w:szCs w:val="28"/>
            </w:rPr>
            <w:t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Законом Алтайского края от 07.05.2025 № 27-ЗС «Об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края», Уставом муниципального образования муниципальный округ Табунский  район Алтайского края</w:t>
          </w:r>
        </w:sdtContent>
      </w:sdt>
      <w:permEnd w:id="1319193613"/>
      <w:r w:rsidR="00153563" w:rsidRPr="005A7DAB">
        <w:rPr>
          <w:rStyle w:val="31"/>
          <w:szCs w:val="28"/>
        </w:rPr>
        <w:t>,</w:t>
      </w:r>
      <w:r w:rsidR="008C0C36" w:rsidRPr="005A7DAB">
        <w:rPr>
          <w:spacing w:val="40"/>
          <w:sz w:val="28"/>
          <w:szCs w:val="28"/>
        </w:rPr>
        <w:t xml:space="preserve"> </w:t>
      </w:r>
      <w:r w:rsidR="00CD35EF" w:rsidRPr="005A7DAB">
        <w:rPr>
          <w:spacing w:val="40"/>
          <w:sz w:val="28"/>
          <w:szCs w:val="28"/>
        </w:rPr>
        <w:t>п</w:t>
      </w:r>
      <w:r w:rsidR="00830E27" w:rsidRPr="005A7DAB">
        <w:rPr>
          <w:spacing w:val="40"/>
          <w:sz w:val="28"/>
          <w:szCs w:val="28"/>
        </w:rPr>
        <w:t>остановля</w:t>
      </w:r>
      <w:r w:rsidR="00CD35EF" w:rsidRPr="005A7DAB">
        <w:rPr>
          <w:sz w:val="28"/>
          <w:szCs w:val="28"/>
        </w:rPr>
        <w:t>ю</w:t>
      </w:r>
      <w:r w:rsidR="00830E27" w:rsidRPr="005A7DAB">
        <w:rPr>
          <w:sz w:val="28"/>
          <w:szCs w:val="28"/>
        </w:rPr>
        <w:t>:</w:t>
      </w:r>
    </w:p>
    <w:permStart w:id="1777303382" w:edGrp="everyone" w:displacedByCustomXml="next"/>
    <w:sdt>
      <w:sdtPr>
        <w:rPr>
          <w:rStyle w:val="31"/>
          <w:szCs w:val="28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A15859" w:rsidRPr="005A7DAB" w:rsidRDefault="00A15859" w:rsidP="00620D0A">
          <w:pPr>
            <w:pStyle w:val="ab"/>
            <w:numPr>
              <w:ilvl w:val="0"/>
              <w:numId w:val="21"/>
            </w:numPr>
            <w:tabs>
              <w:tab w:val="left" w:pos="851"/>
            </w:tabs>
            <w:ind w:left="714" w:hanging="357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5A7DAB">
            <w:rPr>
              <w:rFonts w:eastAsiaTheme="minorHAnsi"/>
              <w:sz w:val="28"/>
              <w:szCs w:val="28"/>
              <w:lang w:eastAsia="en-US"/>
            </w:rPr>
            <w:t xml:space="preserve">Утвердить </w:t>
          </w:r>
          <w:r w:rsidR="00D65F4C" w:rsidRPr="005A7DAB">
            <w:rPr>
              <w:rFonts w:eastAsiaTheme="minorHAnsi"/>
              <w:sz w:val="28"/>
              <w:szCs w:val="28"/>
              <w:lang w:eastAsia="en-US"/>
            </w:rPr>
            <w:t xml:space="preserve">программу профилактики рисков причинения вреда (ущерба) охраняемым законом ценностям в рамках муниципального земельного контроля в муниципальном образовании </w:t>
          </w:r>
          <w:r w:rsidR="00453C48">
            <w:rPr>
              <w:rFonts w:eastAsiaTheme="minorHAnsi"/>
              <w:sz w:val="28"/>
              <w:szCs w:val="28"/>
              <w:lang w:eastAsia="en-US"/>
            </w:rPr>
            <w:t xml:space="preserve">муниципальный округ </w:t>
          </w:r>
          <w:r w:rsidR="00D65F4C" w:rsidRPr="005A7DAB">
            <w:rPr>
              <w:rFonts w:eastAsiaTheme="minorHAnsi"/>
              <w:sz w:val="28"/>
              <w:szCs w:val="28"/>
              <w:lang w:eastAsia="en-US"/>
            </w:rPr>
            <w:t>Табунский район Алтайского края на 202</w:t>
          </w:r>
          <w:r w:rsidR="00453C48">
            <w:rPr>
              <w:rFonts w:eastAsiaTheme="minorHAnsi"/>
              <w:sz w:val="28"/>
              <w:szCs w:val="28"/>
              <w:lang w:eastAsia="en-US"/>
            </w:rPr>
            <w:t>6</w:t>
          </w:r>
          <w:r w:rsidR="00D65F4C" w:rsidRPr="005A7DAB">
            <w:rPr>
              <w:rFonts w:eastAsiaTheme="minorHAnsi"/>
              <w:sz w:val="28"/>
              <w:szCs w:val="28"/>
              <w:lang w:eastAsia="en-US"/>
            </w:rPr>
            <w:t xml:space="preserve"> год </w:t>
          </w:r>
          <w:r w:rsidRPr="005A7DAB">
            <w:rPr>
              <w:rFonts w:eastAsiaTheme="minorHAnsi"/>
              <w:sz w:val="28"/>
              <w:szCs w:val="28"/>
              <w:lang w:eastAsia="en-US"/>
            </w:rPr>
            <w:t>(прилагается).</w:t>
          </w:r>
        </w:p>
        <w:p w:rsidR="00A15859" w:rsidRPr="005A7DAB" w:rsidRDefault="00620D0A" w:rsidP="00620D0A">
          <w:pPr>
            <w:pStyle w:val="ab"/>
            <w:numPr>
              <w:ilvl w:val="0"/>
              <w:numId w:val="21"/>
            </w:numPr>
            <w:ind w:left="714" w:hanging="357"/>
            <w:jc w:val="both"/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rFonts w:eastAsiaTheme="minorHAnsi"/>
              <w:sz w:val="28"/>
              <w:szCs w:val="28"/>
              <w:lang w:eastAsia="en-US"/>
            </w:rPr>
            <w:t>Должностным лицам А</w:t>
          </w:r>
          <w:r w:rsidR="00A15859" w:rsidRPr="005A7DAB">
            <w:rPr>
              <w:rFonts w:eastAsiaTheme="minorHAnsi"/>
              <w:sz w:val="28"/>
              <w:szCs w:val="28"/>
              <w:lang w:eastAsia="en-US"/>
            </w:rPr>
            <w:t xml:space="preserve">дминистрации </w:t>
          </w:r>
          <w:r w:rsidR="00453C48">
            <w:rPr>
              <w:rFonts w:eastAsiaTheme="minorHAnsi"/>
              <w:sz w:val="28"/>
              <w:szCs w:val="28"/>
              <w:lang w:eastAsia="en-US"/>
            </w:rPr>
            <w:t xml:space="preserve">муниципального округа Табунский </w:t>
          </w:r>
          <w:r w:rsidR="00A15859" w:rsidRPr="005A7DAB">
            <w:rPr>
              <w:rFonts w:eastAsiaTheme="minorHAnsi"/>
              <w:sz w:val="28"/>
              <w:szCs w:val="28"/>
              <w:lang w:eastAsia="en-US"/>
            </w:rPr>
            <w:t>район</w:t>
          </w:r>
          <w:r w:rsidR="00453C48">
            <w:rPr>
              <w:rFonts w:eastAsiaTheme="minorHAnsi"/>
              <w:sz w:val="28"/>
              <w:szCs w:val="28"/>
              <w:lang w:eastAsia="en-US"/>
            </w:rPr>
            <w:t xml:space="preserve"> Алтайского края</w:t>
          </w:r>
          <w:r w:rsidR="00A15859" w:rsidRPr="005A7DAB">
            <w:rPr>
              <w:rFonts w:eastAsiaTheme="minorHAnsi"/>
              <w:sz w:val="28"/>
              <w:szCs w:val="28"/>
              <w:lang w:eastAsia="en-US"/>
            </w:rPr>
            <w:t>, уполномоченным на осуществление муниципального</w:t>
          </w:r>
          <w:r w:rsidR="00D65F4C" w:rsidRPr="005A7DAB">
            <w:rPr>
              <w:rFonts w:eastAsiaTheme="minorHAnsi"/>
              <w:sz w:val="28"/>
              <w:szCs w:val="28"/>
              <w:lang w:eastAsia="en-US"/>
            </w:rPr>
            <w:t xml:space="preserve"> земельного</w:t>
          </w:r>
          <w:r w:rsidR="00A15859" w:rsidRPr="005A7DAB">
            <w:rPr>
              <w:rFonts w:eastAsiaTheme="minorHAnsi"/>
              <w:sz w:val="28"/>
              <w:szCs w:val="28"/>
              <w:lang w:eastAsia="en-US"/>
            </w:rPr>
            <w:t xml:space="preserve"> контроля, обеспечить в пределах своей компетенции выполнение Программы профилактики нарушений, утвержденной пунктом 1 настоящего постановления.</w:t>
          </w:r>
        </w:p>
        <w:p w:rsidR="00ED2E36" w:rsidRPr="009578CA" w:rsidRDefault="00445787" w:rsidP="00AE1297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61B1C">
            <w:rPr>
              <w:sz w:val="28"/>
              <w:szCs w:val="28"/>
            </w:rPr>
    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    </w:r>
        </w:p>
        <w:p w:rsidR="009578CA" w:rsidRDefault="009578CA" w:rsidP="00AE1297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sz w:val="28"/>
              <w:szCs w:val="28"/>
            </w:rPr>
            <w:t>Настоящее постановление вступает в силу с 01.01.2026</w:t>
          </w:r>
        </w:p>
        <w:p w:rsidR="0037097F" w:rsidRPr="007B0D58" w:rsidRDefault="00AE1297" w:rsidP="000B48EF">
          <w:pPr>
            <w:pStyle w:val="ab"/>
            <w:numPr>
              <w:ilvl w:val="0"/>
              <w:numId w:val="21"/>
            </w:numPr>
            <w:tabs>
              <w:tab w:val="left" w:pos="709"/>
            </w:tabs>
            <w:spacing w:after="240"/>
            <w:ind w:left="851" w:hanging="491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7B0D58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 w:rsidR="00A15859" w:rsidRPr="007B0D58">
            <w:rPr>
              <w:rFonts w:eastAsiaTheme="minorHAnsi"/>
              <w:sz w:val="28"/>
              <w:szCs w:val="28"/>
              <w:lang w:eastAsia="en-US"/>
            </w:rPr>
            <w:t>Контроль за исполнением настоящего постанов</w:t>
          </w:r>
          <w:r w:rsidR="003C6547" w:rsidRPr="007B0D58">
            <w:rPr>
              <w:rFonts w:eastAsiaTheme="minorHAnsi"/>
              <w:sz w:val="28"/>
              <w:szCs w:val="28"/>
              <w:lang w:eastAsia="en-US"/>
            </w:rPr>
            <w:t xml:space="preserve">ления возложить на </w:t>
          </w:r>
          <w:r w:rsidR="00A15859" w:rsidRPr="007B0D58">
            <w:rPr>
              <w:rFonts w:eastAsiaTheme="minorHAnsi"/>
              <w:sz w:val="28"/>
              <w:szCs w:val="28"/>
              <w:lang w:eastAsia="en-US"/>
            </w:rPr>
            <w:t xml:space="preserve">заместителя главы </w:t>
          </w:r>
          <w:r w:rsidR="00620D0A" w:rsidRPr="007B0D58">
            <w:rPr>
              <w:rFonts w:eastAsiaTheme="minorHAnsi"/>
              <w:sz w:val="28"/>
              <w:szCs w:val="28"/>
              <w:lang w:eastAsia="en-US"/>
            </w:rPr>
            <w:t>администрации района по оперативным вопросам Семенову С.А.</w:t>
          </w:r>
        </w:p>
      </w:sdtContent>
    </w:sdt>
    <w:permEnd w:id="1777303382" w:displacedByCustomXml="prev"/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6817"/>
        <w:gridCol w:w="2752"/>
      </w:tblGrid>
      <w:tr w:rsidR="00C91417" w:rsidRPr="005A7DAB" w:rsidTr="00C87438">
        <w:permStart w:id="163377173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6A5D9ADF25BD47849694FBABF11DE34F"/>
            </w:placeholder>
            <w:dropDownList>
              <w:listItem w:value="Выберите элемент."/>
              <w:listItem w:displayText="Глава района" w:value="Глава района"/>
              <w:listItem w:displayText="Заместитель главы администрации района по оперативным вопросам" w:value="Заместитель главы администрации района по оперативным вопросам"/>
            </w:dropDownList>
          </w:sdtPr>
          <w:sdtEndPr/>
          <w:sdtContent>
            <w:tc>
              <w:tcPr>
                <w:tcW w:w="3562" w:type="pct"/>
              </w:tcPr>
              <w:p w:rsidR="00C91417" w:rsidRPr="005A7DAB" w:rsidRDefault="00860BE8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permEnd w:id="1633771738" w:displacedByCustomXml="prev"/>
        <w:permStart w:id="78132824" w:edGrp="everyone" w:displacedByCustomXml="next"/>
        <w:sdt>
          <w:sdtPr>
            <w:rPr>
              <w:rStyle w:val="31"/>
              <w:szCs w:val="28"/>
            </w:rPr>
            <w:alias w:val="И.О. Фамилия"/>
            <w:tag w:val="И.О. Фамилия"/>
            <w:id w:val="-697858693"/>
            <w:placeholder>
              <w:docPart w:val="6A5D9ADF25BD47849694FBABF11DE34F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</w:rPr>
          </w:sdtEndPr>
          <w:sdtContent>
            <w:tc>
              <w:tcPr>
                <w:tcW w:w="1438" w:type="pct"/>
                <w:vAlign w:val="bottom"/>
              </w:tcPr>
              <w:p w:rsidR="00C91417" w:rsidRPr="005A7DAB" w:rsidRDefault="00F4269B" w:rsidP="00F4269B">
                <w:pPr>
                  <w:jc w:val="right"/>
                  <w:rPr>
                    <w:sz w:val="28"/>
                    <w:szCs w:val="28"/>
                  </w:rPr>
                </w:pPr>
                <w:proofErr w:type="spellStart"/>
                <w:r>
                  <w:rPr>
                    <w:rStyle w:val="31"/>
                    <w:szCs w:val="28"/>
                  </w:rPr>
                  <w:t>П.В.Литке</w:t>
                </w:r>
                <w:proofErr w:type="spellEnd"/>
              </w:p>
            </w:tc>
          </w:sdtContent>
        </w:sdt>
        <w:permEnd w:id="78132824" w:displacedByCustomXml="prev"/>
      </w:tr>
    </w:tbl>
    <w:p w:rsidR="00860BE8" w:rsidRDefault="00860BE8" w:rsidP="002D1355">
      <w:pPr>
        <w:ind w:left="4962"/>
        <w:jc w:val="both"/>
        <w:rPr>
          <w:sz w:val="24"/>
          <w:szCs w:val="24"/>
        </w:rPr>
      </w:pPr>
      <w:permStart w:id="1549348592" w:edGrp="everyone"/>
    </w:p>
    <w:p w:rsidR="00D15175" w:rsidRDefault="00D15175" w:rsidP="002D1355">
      <w:pPr>
        <w:ind w:left="4962"/>
        <w:jc w:val="both"/>
        <w:rPr>
          <w:sz w:val="24"/>
          <w:szCs w:val="24"/>
        </w:rPr>
      </w:pPr>
    </w:p>
    <w:p w:rsidR="00BA0050" w:rsidRDefault="00BA0050" w:rsidP="002D1355">
      <w:pPr>
        <w:ind w:left="4962"/>
        <w:jc w:val="both"/>
        <w:rPr>
          <w:sz w:val="24"/>
          <w:szCs w:val="24"/>
        </w:rPr>
      </w:pPr>
    </w:p>
    <w:p w:rsidR="006638B4" w:rsidRPr="005A7DAB" w:rsidRDefault="006638B4" w:rsidP="002D1355">
      <w:pPr>
        <w:ind w:left="4962"/>
        <w:jc w:val="both"/>
        <w:rPr>
          <w:sz w:val="24"/>
          <w:szCs w:val="24"/>
        </w:rPr>
      </w:pPr>
      <w:r w:rsidRPr="005A7DAB">
        <w:rPr>
          <w:sz w:val="24"/>
          <w:szCs w:val="24"/>
        </w:rPr>
        <w:lastRenderedPageBreak/>
        <w:t>Приложение</w:t>
      </w:r>
    </w:p>
    <w:p w:rsidR="00DC68FE" w:rsidRPr="005A7DAB" w:rsidRDefault="006638B4" w:rsidP="002D1355">
      <w:pPr>
        <w:ind w:left="4962"/>
        <w:jc w:val="both"/>
        <w:rPr>
          <w:sz w:val="24"/>
          <w:szCs w:val="24"/>
        </w:rPr>
      </w:pPr>
      <w:r w:rsidRPr="005A7DAB">
        <w:rPr>
          <w:sz w:val="24"/>
          <w:szCs w:val="24"/>
        </w:rPr>
        <w:t xml:space="preserve">к постановлению администрации Табунского района Алтайского края </w:t>
      </w:r>
    </w:p>
    <w:p w:rsidR="006638B4" w:rsidRPr="005A7DAB" w:rsidRDefault="006638B4" w:rsidP="002D1355">
      <w:pPr>
        <w:ind w:left="4962"/>
        <w:jc w:val="both"/>
        <w:rPr>
          <w:sz w:val="28"/>
          <w:szCs w:val="28"/>
        </w:rPr>
      </w:pPr>
      <w:r w:rsidRPr="005A7DAB">
        <w:rPr>
          <w:sz w:val="24"/>
          <w:szCs w:val="24"/>
        </w:rPr>
        <w:t xml:space="preserve">от </w:t>
      </w:r>
      <w:sdt>
        <w:sdtPr>
          <w:rPr>
            <w:sz w:val="24"/>
            <w:szCs w:val="24"/>
          </w:rPr>
          <w:alias w:val="Дата постановления"/>
          <w:tag w:val="Дата постановления"/>
          <w:id w:val="674315888"/>
          <w:placeholder>
            <w:docPart w:val="DefaultPlaceholder_1081868576"/>
          </w:placeholder>
          <w:date w:fullDate="2025-12-15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20D0A">
            <w:rPr>
              <w:sz w:val="24"/>
              <w:szCs w:val="24"/>
            </w:rPr>
            <w:t>15.12.2025</w:t>
          </w:r>
        </w:sdtContent>
      </w:sdt>
      <w:r w:rsidRPr="005A7DAB">
        <w:rPr>
          <w:sz w:val="24"/>
          <w:szCs w:val="24"/>
        </w:rPr>
        <w:t xml:space="preserve"> № </w:t>
      </w:r>
      <w:sdt>
        <w:sdtPr>
          <w:rPr>
            <w:sz w:val="24"/>
            <w:szCs w:val="24"/>
          </w:rPr>
          <w:alias w:val="Номер постановления"/>
          <w:tag w:val="Номер постановления"/>
          <w:id w:val="-1821193231"/>
          <w:placeholder>
            <w:docPart w:val="DefaultPlaceholder_1081868574"/>
          </w:placeholder>
          <w:text/>
        </w:sdtPr>
        <w:sdtEndPr/>
        <w:sdtContent>
          <w:r w:rsidR="00620D0A">
            <w:rPr>
              <w:sz w:val="24"/>
              <w:szCs w:val="24"/>
            </w:rPr>
            <w:t xml:space="preserve">  511</w:t>
          </w:r>
          <w:r w:rsidR="002A3A93">
            <w:rPr>
              <w:sz w:val="24"/>
              <w:szCs w:val="24"/>
            </w:rPr>
            <w:t xml:space="preserve">  </w:t>
          </w:r>
          <w:r w:rsidR="00DC68FE" w:rsidRPr="005A7DAB">
            <w:rPr>
              <w:sz w:val="24"/>
              <w:szCs w:val="24"/>
            </w:rPr>
            <w:t xml:space="preserve"> </w:t>
          </w:r>
        </w:sdtContent>
      </w:sdt>
    </w:p>
    <w:permEnd w:id="1549348592"/>
    <w:p w:rsidR="006638B4" w:rsidRPr="005A7DAB" w:rsidRDefault="006638B4" w:rsidP="006638B4">
      <w:pPr>
        <w:ind w:left="5103"/>
        <w:jc w:val="both"/>
        <w:rPr>
          <w:sz w:val="28"/>
          <w:szCs w:val="28"/>
        </w:rPr>
      </w:pPr>
    </w:p>
    <w:permStart w:id="466179401" w:edGrp="everyone" w:displacedByCustomXml="next"/>
    <w:sdt>
      <w:sdtPr>
        <w:rPr>
          <w:b/>
          <w:color w:val="010101"/>
          <w:sz w:val="28"/>
          <w:szCs w:val="28"/>
        </w:rPr>
        <w:alias w:val="Заголовок приложения"/>
        <w:tag w:val="Заголовок приложения"/>
        <w:id w:val="-566416230"/>
        <w:lock w:val="sdtLocked"/>
        <w:placeholder>
          <w:docPart w:val="DefaultPlaceholder_1081868574"/>
        </w:placeholder>
        <w:text/>
      </w:sdtPr>
      <w:sdtEndPr/>
      <w:sdtContent>
        <w:p w:rsidR="006638B4" w:rsidRPr="00E71FA0" w:rsidRDefault="00860BE8" w:rsidP="00D65F4C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D65F4C">
            <w:rPr>
              <w:b/>
              <w:color w:val="010101"/>
              <w:sz w:val="28"/>
              <w:szCs w:val="28"/>
            </w:rPr>
            <w:t xml:space="preserve">Программа профилактики рисков причинения вреда (ущерба) охраняемым законом ценностям в рамках муниципального земельного контроля в муниципальном образовании </w:t>
          </w:r>
          <w:r w:rsidR="00112EEC">
            <w:rPr>
              <w:b/>
              <w:color w:val="010101"/>
              <w:sz w:val="28"/>
              <w:szCs w:val="28"/>
            </w:rPr>
            <w:t xml:space="preserve">муниципальный округ </w:t>
          </w:r>
          <w:r w:rsidRPr="00D65F4C">
            <w:rPr>
              <w:b/>
              <w:color w:val="010101"/>
              <w:sz w:val="28"/>
              <w:szCs w:val="28"/>
            </w:rPr>
            <w:t>Табунск</w:t>
          </w:r>
          <w:r>
            <w:rPr>
              <w:b/>
              <w:color w:val="010101"/>
              <w:sz w:val="28"/>
              <w:szCs w:val="28"/>
            </w:rPr>
            <w:t>ий район Алтайского края на 202</w:t>
          </w:r>
          <w:r w:rsidR="00112EEC">
            <w:rPr>
              <w:b/>
              <w:color w:val="010101"/>
              <w:sz w:val="28"/>
              <w:szCs w:val="28"/>
            </w:rPr>
            <w:t>6</w:t>
          </w:r>
          <w:r w:rsidRPr="00D65F4C">
            <w:rPr>
              <w:b/>
              <w:color w:val="010101"/>
              <w:sz w:val="28"/>
              <w:szCs w:val="28"/>
            </w:rPr>
            <w:t xml:space="preserve"> год </w:t>
          </w:r>
        </w:p>
      </w:sdtContent>
    </w:sdt>
    <w:permEnd w:id="466179401" w:displacedByCustomXml="prev"/>
    <w:p w:rsidR="006638B4" w:rsidRPr="00E71FA0" w:rsidRDefault="006638B4" w:rsidP="006638B4">
      <w:pPr>
        <w:jc w:val="center"/>
        <w:rPr>
          <w:rFonts w:ascii="Arial" w:hAnsi="Arial" w:cs="Arial"/>
          <w:sz w:val="24"/>
          <w:szCs w:val="24"/>
        </w:rPr>
      </w:pPr>
    </w:p>
    <w:permStart w:id="555685536" w:edGrp="everyone" w:displacedByCustomXml="next"/>
    <w:sdt>
      <w:sdtPr>
        <w:rPr>
          <w:rFonts w:ascii="Arial" w:hAnsi="Arial" w:cs="Arial"/>
          <w:sz w:val="24"/>
          <w:szCs w:val="24"/>
        </w:rPr>
        <w:alias w:val="Текст приложения"/>
        <w:tag w:val="Текст приложения"/>
        <w:id w:val="1733659714"/>
        <w:lock w:val="sdtLocked"/>
        <w:placeholder>
          <w:docPart w:val="DefaultPlaceholder_1081868574"/>
        </w:placeholder>
      </w:sdtPr>
      <w:sdtEndPr/>
      <w:sdtContent>
        <w:p w:rsidR="00860BE8" w:rsidRPr="0074285B" w:rsidRDefault="00860BE8" w:rsidP="00860BE8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74285B">
            <w:rPr>
              <w:b/>
              <w:bCs/>
              <w:color w:val="010101"/>
              <w:sz w:val="28"/>
              <w:szCs w:val="28"/>
            </w:rPr>
            <w:t>Раздел 1. Общие положения</w:t>
          </w:r>
        </w:p>
        <w:p w:rsidR="00860BE8" w:rsidRDefault="00860BE8" w:rsidP="00860BE8">
          <w:pPr>
            <w:ind w:firstLine="567"/>
            <w:jc w:val="both"/>
            <w:rPr>
              <w:color w:val="010101"/>
              <w:sz w:val="28"/>
              <w:szCs w:val="28"/>
            </w:rPr>
          </w:pPr>
          <w:r w:rsidRPr="008B3FC3">
            <w:rPr>
              <w:color w:val="010101"/>
              <w:sz w:val="28"/>
              <w:szCs w:val="28"/>
            </w:rPr>
            <w:t xml:space="preserve">Программа профилактики рисков причинения вреда (ущерба) охраняемым законом ценностям в рамках муниципального земельного контроля в муниципальном образовании </w:t>
          </w:r>
          <w:r w:rsidR="00112EEC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8B3FC3">
            <w:rPr>
              <w:color w:val="010101"/>
              <w:sz w:val="28"/>
              <w:szCs w:val="28"/>
            </w:rPr>
            <w:t>Табунский район Алтайского края на 202</w:t>
          </w:r>
          <w:r w:rsidR="00112EEC">
            <w:rPr>
              <w:color w:val="010101"/>
              <w:sz w:val="28"/>
              <w:szCs w:val="28"/>
            </w:rPr>
            <w:t>6</w:t>
          </w:r>
          <w:r w:rsidRPr="008B3FC3">
            <w:rPr>
              <w:color w:val="010101"/>
              <w:sz w:val="28"/>
              <w:szCs w:val="28"/>
            </w:rPr>
            <w:t xml:space="preserve"> год</w:t>
          </w:r>
          <w:r w:rsidR="00BA0050">
            <w:rPr>
              <w:color w:val="010101"/>
              <w:sz w:val="28"/>
              <w:szCs w:val="28"/>
            </w:rPr>
            <w:t>.</w:t>
          </w:r>
          <w:r w:rsidRPr="008B3FC3">
            <w:rPr>
              <w:color w:val="010101"/>
              <w:sz w:val="28"/>
              <w:szCs w:val="28"/>
            </w:rPr>
            <w:t xml:space="preserve"> </w:t>
          </w:r>
        </w:p>
        <w:p w:rsidR="00D15175" w:rsidRPr="0074285B" w:rsidRDefault="00D15175" w:rsidP="00D15175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74285B">
            <w:rPr>
              <w:b/>
              <w:bCs/>
              <w:color w:val="010101"/>
              <w:sz w:val="28"/>
              <w:szCs w:val="28"/>
            </w:rPr>
            <w:t>Раздел 2. Аналитическая часть Программы </w:t>
          </w:r>
        </w:p>
        <w:p w:rsidR="00D15175" w:rsidRPr="0074285B" w:rsidRDefault="00D15175" w:rsidP="00D15175">
          <w:pPr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2.1. Вид осуществляемого муниципального контроля.</w:t>
          </w:r>
        </w:p>
        <w:p w:rsidR="00D15175" w:rsidRDefault="00D15175" w:rsidP="00D15175">
          <w:pPr>
            <w:ind w:firstLine="567"/>
            <w:jc w:val="both"/>
            <w:rPr>
              <w:color w:val="010101"/>
              <w:sz w:val="28"/>
              <w:szCs w:val="28"/>
            </w:rPr>
          </w:pPr>
          <w:r w:rsidRPr="008B3FC3">
            <w:rPr>
              <w:color w:val="010101"/>
              <w:sz w:val="28"/>
              <w:szCs w:val="28"/>
            </w:rPr>
            <w:t xml:space="preserve">Муниципальный земельный контроль в муниципальном образовании </w:t>
          </w:r>
          <w:r w:rsidR="00112EEC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8B3FC3">
            <w:rPr>
              <w:color w:val="010101"/>
              <w:sz w:val="28"/>
              <w:szCs w:val="28"/>
            </w:rPr>
            <w:t>Табунский райо</w:t>
          </w:r>
          <w:r>
            <w:rPr>
              <w:color w:val="010101"/>
              <w:sz w:val="28"/>
              <w:szCs w:val="28"/>
            </w:rPr>
            <w:t>н Алтайского края осуществляет</w:t>
          </w:r>
          <w:r w:rsidR="00184332">
            <w:rPr>
              <w:color w:val="010101"/>
              <w:sz w:val="28"/>
              <w:szCs w:val="28"/>
            </w:rPr>
            <w:t xml:space="preserve"> А</w:t>
          </w:r>
          <w:r w:rsidRPr="0074285B">
            <w:rPr>
              <w:color w:val="010101"/>
              <w:sz w:val="28"/>
              <w:szCs w:val="28"/>
            </w:rPr>
            <w:t xml:space="preserve">дминистрация </w:t>
          </w:r>
          <w:r w:rsidR="00112EEC">
            <w:rPr>
              <w:color w:val="010101"/>
              <w:sz w:val="28"/>
              <w:szCs w:val="28"/>
            </w:rPr>
            <w:t xml:space="preserve">муниципального округа </w:t>
          </w:r>
          <w:r w:rsidRPr="0074285B">
            <w:rPr>
              <w:color w:val="010101"/>
              <w:sz w:val="28"/>
              <w:szCs w:val="28"/>
            </w:rPr>
            <w:t>Табунск</w:t>
          </w:r>
          <w:r w:rsidR="00112EEC">
            <w:rPr>
              <w:color w:val="010101"/>
              <w:sz w:val="28"/>
              <w:szCs w:val="28"/>
            </w:rPr>
            <w:t>ий</w:t>
          </w:r>
          <w:r w:rsidRPr="0074285B">
            <w:rPr>
              <w:color w:val="010101"/>
              <w:sz w:val="28"/>
              <w:szCs w:val="28"/>
            </w:rPr>
            <w:t xml:space="preserve"> район Алтайского края (далее – контрольный орган).</w:t>
          </w:r>
        </w:p>
        <w:p w:rsidR="00D15175" w:rsidRPr="0074285B" w:rsidRDefault="00D15175" w:rsidP="00D15175">
          <w:pPr>
            <w:ind w:firstLine="567"/>
            <w:jc w:val="both"/>
            <w:rPr>
              <w:color w:val="010101"/>
              <w:sz w:val="28"/>
              <w:szCs w:val="28"/>
            </w:rPr>
          </w:pP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2.2. Обзор по виду муниципального контроля.</w:t>
          </w:r>
        </w:p>
        <w:p w:rsidR="00D15175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8B3FC3">
            <w:rPr>
              <w:color w:val="010101"/>
              <w:sz w:val="28"/>
              <w:szCs w:val="28"/>
            </w:rPr>
            <w:t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    </w:r>
        </w:p>
        <w:p w:rsidR="00D15175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5716D">
            <w:rPr>
              <w:color w:val="010101"/>
              <w:sz w:val="28"/>
              <w:szCs w:val="28"/>
            </w:rPr>
            <w:t xml:space="preserve"> </w:t>
          </w:r>
          <w:r w:rsidRPr="0074285B">
            <w:rPr>
              <w:color w:val="010101"/>
              <w:sz w:val="28"/>
              <w:szCs w:val="28"/>
            </w:rPr>
            <w:t>2.3. Муниципальный земельный контроль осуществляется посредством: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организации и проведения мероприятий по профилактике рисков причинения вреда (ущерба) охраняемым законом ценностям;</w:t>
          </w:r>
        </w:p>
        <w:p w:rsidR="00D15175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lastRenderedPageBreak/>
    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2.4. Подконтрольные субъекты: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юридические лица, индивидуальные предприниматели и граждане, при осуществлении ими производственной и иной деятельности по использованию земель.</w:t>
          </w:r>
        </w:p>
        <w:p w:rsidR="00D15175" w:rsidRPr="0074285B" w:rsidRDefault="00D15175" w:rsidP="00D15175">
          <w:pPr>
            <w:pStyle w:val="af5"/>
            <w:shd w:val="clear" w:color="auto" w:fill="FFFFFF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    </w:r>
          <w:r w:rsidR="00BA0050">
            <w:rPr>
              <w:color w:val="010101"/>
              <w:sz w:val="28"/>
              <w:szCs w:val="28"/>
            </w:rPr>
            <w:t>контрольным органом</w:t>
          </w:r>
          <w:r w:rsidRPr="0074285B">
            <w:rPr>
              <w:color w:val="010101"/>
              <w:sz w:val="28"/>
              <w:szCs w:val="28"/>
            </w:rPr>
            <w:t xml:space="preserve"> мероприятий по муниципальному земельному контролю: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-Земельный Кодекс Российской Федерации;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-"Гражданский кодекс Российской Федерации (часть первая)" от 30.11.1994 N 51-ФЗ;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</w:t>
          </w:r>
          <w:r w:rsidRPr="0074285B">
            <w:rPr>
              <w:sz w:val="28"/>
              <w:szCs w:val="28"/>
            </w:rPr>
            <w:t xml:space="preserve"> </w:t>
          </w:r>
          <w:r w:rsidRPr="0074285B">
            <w:rPr>
              <w:color w:val="010101"/>
              <w:sz w:val="28"/>
              <w:szCs w:val="28"/>
            </w:rPr>
            <w:t>Федеральный закон от 07.07.2003 N 112-ФЗ "О личном подсобном хозяйстве";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</w:t>
          </w:r>
          <w:r w:rsidRPr="0074285B">
            <w:rPr>
              <w:sz w:val="28"/>
              <w:szCs w:val="28"/>
            </w:rPr>
            <w:t xml:space="preserve"> </w:t>
          </w:r>
          <w:r w:rsidRPr="0074285B">
            <w:rPr>
              <w:color w:val="010101"/>
              <w:sz w:val="28"/>
              <w:szCs w:val="28"/>
            </w:rPr>
            <w:t>Федеральный закон от 25.10.2001 N 137-ФЗ "О введении в действие Земельного кодекса Российской Федерации";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-"Градостроительный кодекс Российской Федерации" от 29.12.2004 N 190-ФЗ;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</w:t>
          </w:r>
          <w:r w:rsidRPr="0074285B">
            <w:rPr>
              <w:sz w:val="28"/>
              <w:szCs w:val="28"/>
            </w:rPr>
            <w:t xml:space="preserve"> </w:t>
          </w:r>
          <w:r w:rsidRPr="0074285B">
            <w:rPr>
              <w:color w:val="010101"/>
              <w:sz w:val="28"/>
              <w:szCs w:val="28"/>
            </w:rPr>
            <w:t>Федеральный закон от 21.12.2001 N 178-ФЗ "О приватизации государственного и муниципального имущества";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-Постановление Правительства Российской Федерации от 03.12.2014 N 1300, в отношении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сервитутов.</w:t>
          </w:r>
        </w:p>
        <w:p w:rsidR="00D15175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2.6. Данные о проведенных мероприятиях.</w:t>
          </w:r>
        </w:p>
        <w:p w:rsidR="00D15175" w:rsidRDefault="00D15175" w:rsidP="00D15175">
          <w:pPr>
            <w:pStyle w:val="af5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>Р</w:t>
          </w:r>
          <w:r w:rsidRPr="009E5AFE">
            <w:rPr>
              <w:color w:val="010101"/>
              <w:sz w:val="28"/>
              <w:szCs w:val="28"/>
            </w:rPr>
            <w:t>уководствуясь принципами государственного контроля (надзора), муниципального контроля, определенными главой 2 Федерального закона 248-ФЗ, в частности, стимулирование добросовестного соблюдения обязательных требований, при котором,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мероприятий, администрацией района проводи</w:t>
          </w:r>
          <w:r w:rsidR="006D30CB">
            <w:rPr>
              <w:color w:val="010101"/>
              <w:sz w:val="28"/>
              <w:szCs w:val="28"/>
            </w:rPr>
            <w:t>лась</w:t>
          </w:r>
          <w:r w:rsidRPr="009E5AFE">
            <w:rPr>
              <w:color w:val="010101"/>
              <w:sz w:val="28"/>
              <w:szCs w:val="28"/>
            </w:rPr>
            <w:t xml:space="preserve"> профилактика рисков причинения вреда (ущерба) охраняемым законом ценностям в рамках муниципального земельного контроля, согласно </w:t>
          </w:r>
          <w:r w:rsidRPr="009E5AFE">
            <w:rPr>
              <w:color w:val="010101"/>
              <w:sz w:val="28"/>
              <w:szCs w:val="28"/>
            </w:rPr>
            <w:lastRenderedPageBreak/>
            <w:t>программы, утвержденной постанов</w:t>
          </w:r>
          <w:r w:rsidR="00265089">
            <w:rPr>
              <w:color w:val="010101"/>
              <w:sz w:val="28"/>
              <w:szCs w:val="28"/>
            </w:rPr>
            <w:t xml:space="preserve">лением администрации района от </w:t>
          </w:r>
          <w:r w:rsidR="00BA0050">
            <w:rPr>
              <w:color w:val="010101"/>
              <w:sz w:val="28"/>
              <w:szCs w:val="28"/>
            </w:rPr>
            <w:t>22</w:t>
          </w:r>
          <w:r w:rsidRPr="009E5AFE">
            <w:rPr>
              <w:color w:val="010101"/>
              <w:sz w:val="28"/>
              <w:szCs w:val="28"/>
            </w:rPr>
            <w:t>.1</w:t>
          </w:r>
          <w:r w:rsidR="00BA0050">
            <w:rPr>
              <w:color w:val="010101"/>
              <w:sz w:val="28"/>
              <w:szCs w:val="28"/>
            </w:rPr>
            <w:t>1</w:t>
          </w:r>
          <w:r w:rsidRPr="009E5AFE">
            <w:rPr>
              <w:color w:val="010101"/>
              <w:sz w:val="28"/>
              <w:szCs w:val="28"/>
            </w:rPr>
            <w:t>.202</w:t>
          </w:r>
          <w:r w:rsidR="00BA0050">
            <w:rPr>
              <w:color w:val="010101"/>
              <w:sz w:val="28"/>
              <w:szCs w:val="28"/>
            </w:rPr>
            <w:t>4</w:t>
          </w:r>
          <w:r w:rsidRPr="009E5AFE">
            <w:rPr>
              <w:color w:val="010101"/>
              <w:sz w:val="28"/>
              <w:szCs w:val="28"/>
            </w:rPr>
            <w:t xml:space="preserve"> г № </w:t>
          </w:r>
          <w:r w:rsidR="00BA0050">
            <w:rPr>
              <w:color w:val="010101"/>
              <w:sz w:val="28"/>
              <w:szCs w:val="28"/>
            </w:rPr>
            <w:t>393</w:t>
          </w:r>
          <w:r w:rsidRPr="009E5AFE">
            <w:rPr>
              <w:color w:val="010101"/>
              <w:sz w:val="28"/>
              <w:szCs w:val="28"/>
            </w:rPr>
            <w:t xml:space="preserve"> «Об утверждении программы профилактики рисков причинения вреда (ущерба) охраняемым законом ценностям в рамках муниципального земельного контроля в муниципальном образовании Табунский район Алтайского края на 202</w:t>
          </w:r>
          <w:r w:rsidR="00BA0050">
            <w:rPr>
              <w:color w:val="010101"/>
              <w:sz w:val="28"/>
              <w:szCs w:val="28"/>
            </w:rPr>
            <w:t>5</w:t>
          </w:r>
          <w:r w:rsidRPr="009E5AFE">
            <w:rPr>
              <w:color w:val="010101"/>
              <w:sz w:val="28"/>
              <w:szCs w:val="28"/>
            </w:rPr>
            <w:t xml:space="preserve"> год».  </w:t>
          </w:r>
        </w:p>
        <w:p w:rsidR="00D15175" w:rsidRPr="007453F9" w:rsidRDefault="00D15175" w:rsidP="00D15175">
          <w:pPr>
            <w:pStyle w:val="af5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В целях обеспечения информированности подконтрольных субъектов о полном комплексе предъявляемых к ним, их деятельности и используемым ими объектам обязательных требований, соблюдение которых составляет предмет муниципального земельного контроля, </w:t>
          </w:r>
          <w:r w:rsidRPr="00B72D05">
            <w:rPr>
              <w:color w:val="010101"/>
              <w:sz w:val="28"/>
              <w:szCs w:val="28"/>
            </w:rPr>
            <w:t>контрольный орган размещает и поддерживает в актуальном состоянии на своем оф</w:t>
          </w:r>
          <w:r w:rsidRPr="007453F9">
            <w:rPr>
              <w:color w:val="010101"/>
              <w:sz w:val="28"/>
              <w:szCs w:val="28"/>
            </w:rPr>
            <w:t>ициальном сайте в сети «Интернет»:</w:t>
          </w:r>
        </w:p>
        <w:p w:rsidR="00D15175" w:rsidRPr="007453F9" w:rsidRDefault="00D15175" w:rsidP="00D15175">
          <w:pPr>
            <w:pStyle w:val="af5"/>
            <w:spacing w:before="0" w:beforeAutospacing="0" w:after="0" w:afterAutospacing="0"/>
            <w:rPr>
              <w:color w:val="010101"/>
              <w:sz w:val="28"/>
              <w:szCs w:val="28"/>
            </w:rPr>
          </w:pPr>
          <w:r w:rsidRPr="007A1B93">
            <w:rPr>
              <w:color w:val="010101"/>
            </w:rPr>
            <w:t xml:space="preserve"> </w:t>
          </w:r>
          <w:r>
            <w:rPr>
              <w:color w:val="010101"/>
            </w:rPr>
            <w:t xml:space="preserve">- </w:t>
          </w:r>
          <w:r w:rsidRPr="007453F9">
            <w:rPr>
              <w:color w:val="010101"/>
              <w:sz w:val="28"/>
              <w:szCs w:val="28"/>
            </w:rPr>
            <w:t>тексты нормативных правовых актов, регулирующих осуществление муниципального земельного контроля;</w:t>
          </w:r>
        </w:p>
        <w:p w:rsidR="00D15175" w:rsidRPr="007453F9" w:rsidRDefault="00D15175" w:rsidP="00D15175">
          <w:pPr>
            <w:pStyle w:val="af5"/>
            <w:spacing w:before="0" w:beforeAutospacing="0" w:after="0" w:afterAutospacing="0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- </w:t>
          </w:r>
          <w:r w:rsidRPr="007453F9">
            <w:rPr>
              <w:color w:val="010101"/>
              <w:sz w:val="28"/>
              <w:szCs w:val="28"/>
            </w:rPr>
            <w:t>руководства по соблюдению обязательных требований;</w:t>
          </w:r>
        </w:p>
        <w:p w:rsidR="00D15175" w:rsidRPr="007453F9" w:rsidRDefault="00D15175" w:rsidP="00D15175">
          <w:pPr>
            <w:pStyle w:val="af5"/>
            <w:spacing w:before="0" w:beforeAutospacing="0" w:after="0" w:afterAutospacing="0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- </w:t>
          </w:r>
          <w:r w:rsidRPr="007453F9">
            <w:rPr>
              <w:color w:val="010101"/>
              <w:sz w:val="28"/>
              <w:szCs w:val="28"/>
            </w:rPr>
            <w:t>программу профилактики рисков причинения вреда и план проведения плановых контрольных мероприятий;</w:t>
          </w:r>
        </w:p>
        <w:p w:rsidR="00D15175" w:rsidRPr="007453F9" w:rsidRDefault="00D15175" w:rsidP="00D15175">
          <w:pPr>
            <w:pStyle w:val="af5"/>
            <w:spacing w:before="0" w:beforeAutospacing="0" w:after="0" w:afterAutospacing="0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- </w:t>
          </w:r>
          <w:r w:rsidRPr="007453F9">
            <w:rPr>
              <w:color w:val="010101"/>
              <w:sz w:val="28"/>
              <w:szCs w:val="28"/>
            </w:rPr>
            <w:t>сведения о способах получения консультаций по вопросам соблюдения обязательных требований;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- </w:t>
          </w:r>
          <w:r w:rsidRPr="007453F9">
            <w:rPr>
              <w:color w:val="010101"/>
              <w:sz w:val="28"/>
              <w:szCs w:val="28"/>
            </w:rPr>
            <w:t>доклады о муниципальном контроле.</w:t>
          </w:r>
        </w:p>
        <w:p w:rsidR="00D15175" w:rsidRPr="00B72D05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Осуществлялось консультирование </w:t>
          </w:r>
          <w:r w:rsidR="00AA4FA9">
            <w:rPr>
              <w:color w:val="010101"/>
              <w:sz w:val="28"/>
              <w:szCs w:val="28"/>
            </w:rPr>
            <w:t xml:space="preserve">в количестве </w:t>
          </w:r>
          <w:r w:rsidR="006C49F5">
            <w:rPr>
              <w:color w:val="010101"/>
              <w:sz w:val="28"/>
              <w:szCs w:val="28"/>
            </w:rPr>
            <w:t>28</w:t>
          </w:r>
          <w:r w:rsidR="00AA4FA9">
            <w:rPr>
              <w:color w:val="010101"/>
              <w:sz w:val="28"/>
              <w:szCs w:val="28"/>
            </w:rPr>
            <w:t xml:space="preserve"> шт., </w:t>
          </w:r>
          <w:r>
            <w:rPr>
              <w:color w:val="010101"/>
              <w:sz w:val="28"/>
              <w:szCs w:val="28"/>
            </w:rPr>
            <w:t>по следующим</w:t>
          </w:r>
          <w:r w:rsidRPr="00B72D05">
            <w:rPr>
              <w:color w:val="010101"/>
              <w:sz w:val="28"/>
              <w:szCs w:val="28"/>
            </w:rPr>
            <w:t xml:space="preserve"> тем</w:t>
          </w:r>
          <w:r>
            <w:rPr>
              <w:color w:val="010101"/>
              <w:sz w:val="28"/>
              <w:szCs w:val="28"/>
            </w:rPr>
            <w:t>ам</w:t>
          </w:r>
          <w:r w:rsidRPr="00B72D05">
            <w:rPr>
              <w:color w:val="010101"/>
              <w:sz w:val="28"/>
              <w:szCs w:val="28"/>
            </w:rPr>
            <w:t>:</w:t>
          </w:r>
        </w:p>
        <w:p w:rsidR="00D15175" w:rsidRPr="00B72D05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- </w:t>
          </w:r>
          <w:r w:rsidRPr="00B72D05">
            <w:rPr>
              <w:color w:val="010101"/>
              <w:sz w:val="28"/>
              <w:szCs w:val="28"/>
            </w:rPr>
            <w:t>обязательные требования, оценка соблюдения которых является предметом муниципального контроля;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- </w:t>
          </w:r>
          <w:r w:rsidRPr="00B72D05">
            <w:rPr>
              <w:color w:val="010101"/>
              <w:sz w:val="28"/>
              <w:szCs w:val="28"/>
            </w:rPr>
            <w:t>меры, которые могут быть приняты для предупреждения нарушения обязательных требований</w:t>
          </w:r>
          <w:r>
            <w:rPr>
              <w:color w:val="010101"/>
              <w:sz w:val="28"/>
              <w:szCs w:val="28"/>
            </w:rPr>
            <w:t>.</w:t>
          </w:r>
        </w:p>
        <w:p w:rsidR="00AA4FA9" w:rsidRPr="009E5AFE" w:rsidRDefault="006C49F5" w:rsidP="00AA4FA9">
          <w:pPr>
            <w:autoSpaceDE w:val="0"/>
            <w:autoSpaceDN w:val="0"/>
            <w:adjustRightInd w:val="0"/>
            <w:ind w:firstLine="567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>На 01.12.2025</w:t>
          </w:r>
          <w:r w:rsidR="00D15175" w:rsidRPr="00B72D05">
            <w:rPr>
              <w:color w:val="010101"/>
              <w:sz w:val="28"/>
              <w:szCs w:val="28"/>
            </w:rPr>
            <w:t xml:space="preserve"> года проведены контрольные мероприятия б</w:t>
          </w:r>
          <w:r w:rsidR="00D15175" w:rsidRPr="00B72D05">
            <w:rPr>
              <w:sz w:val="28"/>
              <w:szCs w:val="28"/>
            </w:rPr>
            <w:t>ез взаимодействия с контролируемым лицом</w:t>
          </w:r>
          <w:r w:rsidR="00265089">
            <w:rPr>
              <w:sz w:val="28"/>
              <w:szCs w:val="28"/>
            </w:rPr>
            <w:t xml:space="preserve"> в отношении </w:t>
          </w:r>
          <w:r>
            <w:rPr>
              <w:sz w:val="28"/>
              <w:szCs w:val="28"/>
            </w:rPr>
            <w:t xml:space="preserve">29 </w:t>
          </w:r>
          <w:r w:rsidR="00265089">
            <w:rPr>
              <w:sz w:val="28"/>
              <w:szCs w:val="28"/>
            </w:rPr>
            <w:t xml:space="preserve">объектов контроля. В отношении </w:t>
          </w:r>
          <w:r>
            <w:rPr>
              <w:sz w:val="28"/>
              <w:szCs w:val="28"/>
            </w:rPr>
            <w:t>девяти</w:t>
          </w:r>
          <w:r w:rsidR="00D15175">
            <w:rPr>
              <w:sz w:val="28"/>
              <w:szCs w:val="28"/>
            </w:rPr>
            <w:t xml:space="preserve"> земельны</w:t>
          </w:r>
          <w:r w:rsidR="00265089">
            <w:rPr>
              <w:sz w:val="28"/>
              <w:szCs w:val="28"/>
            </w:rPr>
            <w:t>х</w:t>
          </w:r>
          <w:r w:rsidR="00D15175">
            <w:rPr>
              <w:sz w:val="28"/>
              <w:szCs w:val="28"/>
            </w:rPr>
            <w:t xml:space="preserve"> участк</w:t>
          </w:r>
          <w:r w:rsidR="00AA4FA9">
            <w:rPr>
              <w:sz w:val="28"/>
              <w:szCs w:val="28"/>
            </w:rPr>
            <w:t>ов объявлено предостережение.</w:t>
          </w:r>
        </w:p>
        <w:p w:rsidR="00D15175" w:rsidRPr="0074285B" w:rsidRDefault="004B2E16" w:rsidP="00D15175">
          <w:pPr>
            <w:pStyle w:val="af5"/>
            <w:shd w:val="clear" w:color="auto" w:fill="FFFFFF"/>
            <w:ind w:firstLine="567"/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На постоянной основе ведется </w:t>
          </w:r>
          <w:r w:rsidR="00D15175" w:rsidRPr="009E5AFE">
            <w:rPr>
              <w:color w:val="010101"/>
              <w:sz w:val="28"/>
              <w:szCs w:val="28"/>
            </w:rPr>
            <w:t xml:space="preserve">работа по </w:t>
          </w:r>
          <w:r>
            <w:rPr>
              <w:color w:val="010101"/>
              <w:sz w:val="28"/>
              <w:szCs w:val="28"/>
            </w:rPr>
            <w:t>содействию в оформлении</w:t>
          </w:r>
          <w:r w:rsidR="00D15175" w:rsidRPr="009E5AFE">
            <w:rPr>
              <w:color w:val="010101"/>
              <w:sz w:val="28"/>
              <w:szCs w:val="28"/>
            </w:rPr>
            <w:t xml:space="preserve"> прав на земельные участки физическими и юридическими лицами на территории района</w:t>
          </w:r>
          <w:r w:rsidR="00D15175">
            <w:rPr>
              <w:color w:val="010101"/>
              <w:sz w:val="28"/>
              <w:szCs w:val="28"/>
            </w:rPr>
            <w:t xml:space="preserve">. 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2.7. Анализ и оценка рисков причинения вреда охраняемым законом ценностям.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</w:t>
          </w:r>
          <w:r w:rsidRPr="0074285B">
            <w:rPr>
              <w:color w:val="010101"/>
              <w:sz w:val="28"/>
              <w:szCs w:val="28"/>
            </w:rPr>
            <w:lastRenderedPageBreak/>
            <w:t>количества выявляемых нарушений обязательных требований, требований, установленных муниципальными правовыми актами в указанной сфере. 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center"/>
            <w:rPr>
              <w:color w:val="010101"/>
              <w:sz w:val="28"/>
              <w:szCs w:val="28"/>
            </w:rPr>
          </w:pPr>
          <w:r w:rsidRPr="0074285B">
            <w:rPr>
              <w:b/>
              <w:bCs/>
              <w:color w:val="010101"/>
              <w:sz w:val="28"/>
              <w:szCs w:val="28"/>
            </w:rPr>
            <w:t>Раздел 3. Цели и задачи Программы 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3.1. Цели Программы: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стимулирование добросовестного соблюдения обязательных требований всеми контролируемыми лицами;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3.2. Задачи Программы: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формирование единого понимания обязательных требований законодательства у всех участников контрольной деятельности;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- повышение прозрачности осуществляемой </w:t>
          </w:r>
          <w:r w:rsidR="00BA0050">
            <w:rPr>
              <w:color w:val="010101"/>
              <w:sz w:val="28"/>
              <w:szCs w:val="28"/>
            </w:rPr>
            <w:t>контрольным органом</w:t>
          </w:r>
          <w:r w:rsidRPr="0074285B">
            <w:rPr>
              <w:color w:val="010101"/>
              <w:sz w:val="28"/>
              <w:szCs w:val="28"/>
            </w:rPr>
            <w:t xml:space="preserve"> контрольной деятельности;</w:t>
          </w:r>
        </w:p>
        <w:p w:rsidR="00D15175" w:rsidRPr="0074285B" w:rsidRDefault="00D15175" w:rsidP="00D15175">
          <w:pPr>
            <w:pStyle w:val="af5"/>
            <w:shd w:val="clear" w:color="auto" w:fill="FFFFFF"/>
            <w:spacing w:before="0" w:beforeAutospacing="0" w:after="0" w:afterAutospacing="0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center"/>
            <w:rPr>
              <w:color w:val="010101"/>
              <w:sz w:val="28"/>
              <w:szCs w:val="28"/>
            </w:rPr>
          </w:pPr>
          <w:r w:rsidRPr="0074285B">
            <w:rPr>
              <w:b/>
              <w:bCs/>
              <w:color w:val="010101"/>
              <w:sz w:val="28"/>
              <w:szCs w:val="28"/>
            </w:rPr>
            <w:t>Раздел 4. План мероприятий по профилактике нарушений </w:t>
          </w:r>
        </w:p>
        <w:p w:rsidR="00D15175" w:rsidRPr="0074285B" w:rsidRDefault="00D15175" w:rsidP="00D15175">
          <w:pPr>
            <w:pStyle w:val="af5"/>
            <w:shd w:val="clear" w:color="auto" w:fill="FFFFFF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</w:t>
          </w:r>
          <w:r>
            <w:rPr>
              <w:color w:val="010101"/>
              <w:sz w:val="28"/>
              <w:szCs w:val="28"/>
            </w:rPr>
            <w:t>мероприятий Программы на 202</w:t>
          </w:r>
          <w:r w:rsidR="00BA0050">
            <w:rPr>
              <w:color w:val="010101"/>
              <w:sz w:val="28"/>
              <w:szCs w:val="28"/>
            </w:rPr>
            <w:t>6</w:t>
          </w:r>
          <w:r w:rsidRPr="0074285B">
            <w:rPr>
              <w:color w:val="010101"/>
              <w:sz w:val="28"/>
              <w:szCs w:val="28"/>
            </w:rPr>
    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202</w:t>
          </w:r>
          <w:r w:rsidR="00BA0050">
            <w:rPr>
              <w:color w:val="010101"/>
              <w:sz w:val="28"/>
              <w:szCs w:val="28"/>
            </w:rPr>
            <w:t>6</w:t>
          </w:r>
          <w:r w:rsidRPr="0074285B">
            <w:rPr>
              <w:color w:val="010101"/>
              <w:sz w:val="28"/>
              <w:szCs w:val="28"/>
            </w:rPr>
            <w:t xml:space="preserve"> год (приложение). </w:t>
          </w:r>
        </w:p>
        <w:p w:rsidR="00D15175" w:rsidRPr="0074285B" w:rsidRDefault="00D15175" w:rsidP="00D15175">
          <w:pPr>
            <w:pStyle w:val="af5"/>
            <w:shd w:val="clear" w:color="auto" w:fill="FFFFFF"/>
            <w:jc w:val="center"/>
            <w:rPr>
              <w:color w:val="010101"/>
              <w:sz w:val="28"/>
              <w:szCs w:val="28"/>
            </w:rPr>
          </w:pPr>
          <w:r w:rsidRPr="0074285B">
            <w:rPr>
              <w:b/>
              <w:bCs/>
              <w:color w:val="010101"/>
              <w:sz w:val="28"/>
              <w:szCs w:val="28"/>
            </w:rPr>
            <w:t>Раздел 5. Показатели результативности и эффективности Программы. </w:t>
          </w:r>
        </w:p>
        <w:p w:rsidR="00D15175" w:rsidRPr="00B12102" w:rsidRDefault="00D15175" w:rsidP="00D15175">
          <w:pPr>
            <w:shd w:val="clear" w:color="auto" w:fill="FFFFFF"/>
            <w:ind w:firstLine="567"/>
            <w:jc w:val="both"/>
            <w:rPr>
              <w:color w:val="000000"/>
              <w:sz w:val="28"/>
              <w:szCs w:val="28"/>
            </w:rPr>
          </w:pPr>
          <w:r w:rsidRPr="00B12102">
            <w:rPr>
              <w:color w:val="000000"/>
              <w:sz w:val="28"/>
              <w:szCs w:val="28"/>
            </w:rPr>
            <w:t>Для оценки результативности и эффективности Программы устанавливаются</w:t>
          </w:r>
          <w:r w:rsidRPr="0074285B">
            <w:rPr>
              <w:color w:val="000000"/>
              <w:sz w:val="28"/>
              <w:szCs w:val="28"/>
            </w:rPr>
            <w:t xml:space="preserve"> </w:t>
          </w:r>
          <w:r w:rsidRPr="00B12102">
            <w:rPr>
              <w:color w:val="000000"/>
              <w:sz w:val="28"/>
              <w:szCs w:val="28"/>
            </w:rPr>
            <w:t>следующие показатели результативности и эффективности:</w:t>
          </w:r>
        </w:p>
        <w:p w:rsidR="00D15175" w:rsidRDefault="00D15175" w:rsidP="00D15175">
          <w:pPr>
            <w:shd w:val="clear" w:color="auto" w:fill="FFFFFF"/>
            <w:jc w:val="both"/>
            <w:rPr>
              <w:color w:val="000000"/>
              <w:sz w:val="28"/>
              <w:szCs w:val="28"/>
            </w:rPr>
          </w:pPr>
          <w:r w:rsidRPr="00B12102">
            <w:rPr>
              <w:color w:val="000000"/>
              <w:sz w:val="28"/>
              <w:szCs w:val="28"/>
            </w:rPr>
            <w:t xml:space="preserve">а) </w:t>
          </w:r>
          <w:r>
            <w:rPr>
              <w:color w:val="000000"/>
              <w:sz w:val="28"/>
              <w:szCs w:val="28"/>
            </w:rPr>
            <w:t>п</w:t>
          </w:r>
          <w:r w:rsidRPr="0067766B">
            <w:rPr>
              <w:color w:val="000000"/>
              <w:sz w:val="28"/>
              <w:szCs w:val="28"/>
            </w:rPr>
            <w:t xml:space="preserve">олнота информации, размещенной на официальном сайте </w:t>
          </w:r>
          <w:r w:rsidR="006D30CB">
            <w:rPr>
              <w:color w:val="000000"/>
              <w:sz w:val="28"/>
              <w:szCs w:val="28"/>
            </w:rPr>
            <w:t xml:space="preserve">Администрации </w:t>
          </w:r>
          <w:r>
            <w:rPr>
              <w:color w:val="000000"/>
              <w:sz w:val="28"/>
              <w:szCs w:val="28"/>
            </w:rPr>
            <w:t xml:space="preserve">муниципального </w:t>
          </w:r>
          <w:r w:rsidR="006D30CB">
            <w:rPr>
              <w:color w:val="000000"/>
              <w:sz w:val="28"/>
              <w:szCs w:val="28"/>
            </w:rPr>
            <w:t>округа</w:t>
          </w:r>
          <w:r>
            <w:rPr>
              <w:color w:val="000000"/>
              <w:sz w:val="28"/>
              <w:szCs w:val="28"/>
            </w:rPr>
            <w:t xml:space="preserve"> </w:t>
          </w:r>
          <w:r w:rsidRPr="0067766B">
            <w:rPr>
              <w:color w:val="000000"/>
              <w:sz w:val="28"/>
              <w:szCs w:val="28"/>
            </w:rPr>
            <w:t>в</w:t>
          </w:r>
          <w:r>
            <w:rPr>
              <w:color w:val="000000"/>
              <w:sz w:val="28"/>
              <w:szCs w:val="28"/>
            </w:rPr>
            <w:t xml:space="preserve"> </w:t>
          </w:r>
          <w:r w:rsidRPr="0067766B">
            <w:rPr>
              <w:color w:val="000000"/>
              <w:sz w:val="28"/>
              <w:szCs w:val="28"/>
            </w:rPr>
            <w:t>соответствии со статьей 46 Федерального закона №248-ФЗ</w:t>
          </w:r>
          <w:r>
            <w:rPr>
              <w:color w:val="000000"/>
              <w:sz w:val="28"/>
              <w:szCs w:val="28"/>
            </w:rPr>
            <w:t xml:space="preserve"> «О государственном контроле (надзоре) и муниципальном контроле в Российской Федерации»- 100 %;</w:t>
          </w:r>
        </w:p>
        <w:p w:rsidR="00D15175" w:rsidRPr="00B12102" w:rsidRDefault="00D15175" w:rsidP="00D15175">
          <w:pPr>
            <w:shd w:val="clear" w:color="auto" w:fill="FFFFFF"/>
            <w:jc w:val="both"/>
            <w:rPr>
              <w:color w:val="000000"/>
              <w:sz w:val="28"/>
              <w:szCs w:val="28"/>
            </w:rPr>
          </w:pPr>
          <w:r w:rsidRPr="00B12102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б) д</w:t>
          </w:r>
          <w:r w:rsidRPr="0067766B">
            <w:rPr>
              <w:color w:val="000000"/>
              <w:sz w:val="28"/>
              <w:szCs w:val="28"/>
            </w:rPr>
            <w:t>оля контролируемых лиц, удовлетворенных консультированием в общем количестве контролируемых лиц, обратившихся за</w:t>
          </w:r>
          <w:r>
            <w:rPr>
              <w:color w:val="000000"/>
              <w:sz w:val="28"/>
              <w:szCs w:val="28"/>
            </w:rPr>
            <w:t xml:space="preserve"> </w:t>
          </w:r>
          <w:r w:rsidRPr="0067766B">
            <w:rPr>
              <w:color w:val="000000"/>
              <w:sz w:val="28"/>
              <w:szCs w:val="28"/>
            </w:rPr>
            <w:t>консультацией</w:t>
          </w:r>
          <w:r w:rsidRPr="00B12102">
            <w:rPr>
              <w:color w:val="000000"/>
              <w:sz w:val="28"/>
              <w:szCs w:val="28"/>
            </w:rPr>
            <w:t xml:space="preserve"> - 100 %.</w:t>
          </w:r>
        </w:p>
        <w:p w:rsidR="00D15175" w:rsidRPr="00B12102" w:rsidRDefault="00D15175" w:rsidP="00D15175">
          <w:pPr>
            <w:shd w:val="clear" w:color="auto" w:fill="FFFFFF"/>
            <w:jc w:val="both"/>
            <w:rPr>
              <w:color w:val="000000"/>
              <w:sz w:val="28"/>
              <w:szCs w:val="28"/>
            </w:rPr>
          </w:pPr>
        </w:p>
        <w:p w:rsidR="00D15175" w:rsidRPr="0074285B" w:rsidRDefault="00D15175" w:rsidP="00D15175">
          <w:pPr>
            <w:pStyle w:val="af5"/>
            <w:shd w:val="clear" w:color="auto" w:fill="FFFFFF"/>
            <w:jc w:val="center"/>
            <w:rPr>
              <w:color w:val="010101"/>
              <w:sz w:val="28"/>
              <w:szCs w:val="28"/>
            </w:rPr>
          </w:pPr>
          <w:r w:rsidRPr="0074285B">
            <w:rPr>
              <w:b/>
              <w:bCs/>
              <w:color w:val="010101"/>
              <w:sz w:val="28"/>
              <w:szCs w:val="28"/>
            </w:rPr>
            <w:lastRenderedPageBreak/>
            <w:t xml:space="preserve"> Раздел 6. Порядок управления Программой.</w:t>
          </w:r>
        </w:p>
        <w:p w:rsidR="00D15175" w:rsidRPr="0074285B" w:rsidRDefault="00D15175" w:rsidP="00D15175">
          <w:pPr>
            <w:pStyle w:val="af5"/>
            <w:shd w:val="clear" w:color="auto" w:fill="FFFFFF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земельного контроля на территории муниципального образования </w:t>
          </w:r>
          <w:r w:rsidR="00BA0050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74285B">
            <w:rPr>
              <w:color w:val="010101"/>
              <w:sz w:val="28"/>
              <w:szCs w:val="28"/>
            </w:rPr>
            <w:t>Табунский район Алтайского края на 202</w:t>
          </w:r>
          <w:r w:rsidR="00BA0050">
            <w:rPr>
              <w:color w:val="010101"/>
              <w:sz w:val="28"/>
              <w:szCs w:val="28"/>
            </w:rPr>
            <w:t>6</w:t>
          </w:r>
          <w:r w:rsidRPr="0074285B">
            <w:rPr>
              <w:color w:val="010101"/>
              <w:sz w:val="28"/>
              <w:szCs w:val="28"/>
            </w:rPr>
            <w:t xml:space="preserve"> год.</w:t>
          </w:r>
        </w:p>
        <w:p w:rsidR="00D15175" w:rsidRPr="0074285B" w:rsidRDefault="00D15175" w:rsidP="00D15175">
          <w:pPr>
            <w:shd w:val="clear" w:color="auto" w:fill="FFFFFF"/>
            <w:ind w:firstLine="567"/>
            <w:jc w:val="both"/>
            <w:rPr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 xml:space="preserve">Результаты профилактической работы включаются в Доклад об осуществлении муниципального земельного контроля на территории муниципального образования </w:t>
          </w:r>
          <w:r w:rsidR="00BA0050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74285B">
            <w:rPr>
              <w:color w:val="010101"/>
              <w:sz w:val="28"/>
              <w:szCs w:val="28"/>
            </w:rPr>
            <w:t xml:space="preserve">Табунский район Алтайского края. </w:t>
          </w:r>
        </w:p>
        <w:p w:rsidR="00AE1297" w:rsidRDefault="00AE1297" w:rsidP="00AE1297">
          <w:pPr>
            <w:pStyle w:val="af5"/>
            <w:shd w:val="clear" w:color="auto" w:fill="FFFFFF"/>
            <w:jc w:val="right"/>
            <w:rPr>
              <w:b/>
              <w:bCs/>
              <w:i/>
              <w:iCs/>
              <w:color w:val="010101"/>
            </w:rPr>
          </w:pPr>
          <w:r w:rsidRPr="00860BE8">
            <w:rPr>
              <w:b/>
              <w:bCs/>
              <w:i/>
              <w:iCs/>
              <w:color w:val="010101"/>
            </w:rPr>
            <w:t>Приложение к Программе профилактики рисков</w:t>
          </w:r>
          <w:r w:rsidRPr="00860BE8">
            <w:rPr>
              <w:b/>
              <w:i/>
              <w:color w:val="010101"/>
            </w:rPr>
            <w:br/>
          </w:r>
          <w:r w:rsidRPr="00860BE8">
            <w:rPr>
              <w:b/>
              <w:bCs/>
              <w:i/>
              <w:iCs/>
              <w:color w:val="010101"/>
            </w:rPr>
            <w:t>причинения вреда (ущерба)</w:t>
          </w:r>
          <w:r w:rsidRPr="00860BE8">
            <w:rPr>
              <w:b/>
              <w:i/>
              <w:color w:val="010101"/>
            </w:rPr>
            <w:br/>
          </w:r>
          <w:r w:rsidRPr="00860BE8">
            <w:rPr>
              <w:b/>
              <w:bCs/>
              <w:i/>
              <w:iCs/>
              <w:color w:val="010101"/>
            </w:rPr>
            <w:t>охраняемым законом ценностям на 20</w:t>
          </w:r>
          <w:r w:rsidR="00762A93">
            <w:rPr>
              <w:b/>
              <w:bCs/>
              <w:i/>
              <w:iCs/>
              <w:color w:val="010101"/>
            </w:rPr>
            <w:t>2</w:t>
          </w:r>
          <w:r w:rsidR="00BA0050">
            <w:rPr>
              <w:b/>
              <w:bCs/>
              <w:i/>
              <w:iCs/>
              <w:color w:val="010101"/>
            </w:rPr>
            <w:t>6</w:t>
          </w:r>
          <w:r w:rsidRPr="00860BE8">
            <w:rPr>
              <w:b/>
              <w:bCs/>
              <w:i/>
              <w:iCs/>
              <w:color w:val="010101"/>
            </w:rPr>
            <w:t xml:space="preserve"> год</w:t>
          </w:r>
        </w:p>
        <w:p w:rsidR="00D15175" w:rsidRPr="0074285B" w:rsidRDefault="00D15175" w:rsidP="00D15175">
          <w:pPr>
            <w:pStyle w:val="2"/>
            <w:shd w:val="clear" w:color="auto" w:fill="FFFFFF"/>
            <w:jc w:val="center"/>
            <w:rPr>
              <w:b/>
              <w:bCs/>
              <w:color w:val="010101"/>
              <w:sz w:val="28"/>
              <w:szCs w:val="28"/>
            </w:rPr>
          </w:pPr>
          <w:r w:rsidRPr="0074285B">
            <w:rPr>
              <w:color w:val="010101"/>
              <w:sz w:val="28"/>
              <w:szCs w:val="28"/>
            </w:rPr>
            <w:t>План мероприятий по профилактике нарушений земельного законодательства в муниципальном образовании Табунский район Алтайского края</w:t>
          </w:r>
          <w:r>
            <w:rPr>
              <w:color w:val="010101"/>
              <w:sz w:val="28"/>
              <w:szCs w:val="28"/>
            </w:rPr>
            <w:t xml:space="preserve"> </w:t>
          </w:r>
          <w:r w:rsidRPr="0074285B">
            <w:rPr>
              <w:color w:val="010101"/>
              <w:sz w:val="28"/>
              <w:szCs w:val="28"/>
            </w:rPr>
            <w:t xml:space="preserve">на </w:t>
          </w:r>
          <w:r w:rsidRPr="00D15175">
            <w:rPr>
              <w:color w:val="010101"/>
              <w:sz w:val="28"/>
              <w:szCs w:val="28"/>
            </w:rPr>
            <w:t>202</w:t>
          </w:r>
          <w:r w:rsidR="00BA0050">
            <w:rPr>
              <w:color w:val="010101"/>
              <w:sz w:val="28"/>
              <w:szCs w:val="28"/>
            </w:rPr>
            <w:t>6</w:t>
          </w:r>
          <w:r w:rsidRPr="00D15175">
            <w:rPr>
              <w:color w:val="010101"/>
              <w:sz w:val="28"/>
              <w:szCs w:val="28"/>
            </w:rPr>
            <w:t xml:space="preserve"> г</w:t>
          </w:r>
          <w:r w:rsidRPr="0074285B">
            <w:rPr>
              <w:color w:val="010101"/>
              <w:sz w:val="28"/>
              <w:szCs w:val="28"/>
            </w:rPr>
            <w:t>од </w:t>
          </w:r>
        </w:p>
        <w:tbl>
          <w:tblPr>
            <w:tblW w:w="0" w:type="auto"/>
            <w:tbl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blBorders>
            <w:shd w:val="clear" w:color="auto" w:fill="FFFFFF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60"/>
            <w:gridCol w:w="1973"/>
            <w:gridCol w:w="3438"/>
            <w:gridCol w:w="21"/>
            <w:gridCol w:w="2223"/>
            <w:gridCol w:w="1323"/>
          </w:tblGrid>
          <w:tr w:rsidR="00BA0050" w:rsidRPr="007A1B93" w:rsidTr="00BA005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b/>
                    <w:bCs/>
                    <w:color w:val="010101"/>
                  </w:rPr>
                  <w:t>№</w:t>
                </w:r>
              </w:p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b/>
                    <w:bCs/>
                    <w:color w:val="010101"/>
                  </w:rPr>
                  <w:t>п/п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b/>
                    <w:bCs/>
                    <w:color w:val="010101"/>
                  </w:rPr>
                  <w:t>Наименование мероприятия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b/>
                    <w:bCs/>
                    <w:color w:val="010101"/>
                  </w:rPr>
                  <w:t>Сведения о мероприятии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b/>
                    <w:bCs/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b/>
                    <w:bCs/>
                    <w:color w:val="010101"/>
                  </w:rPr>
                  <w:t>Ответственный исполнитель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b/>
                    <w:bCs/>
                    <w:color w:val="010101"/>
                  </w:rPr>
                  <w:t>Срок исполнения</w:t>
                </w:r>
              </w:p>
            </w:tc>
          </w:tr>
          <w:tr w:rsidR="00BA0050" w:rsidRPr="007A1B93" w:rsidTr="00BA005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1.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Информирование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Контрольный орган осуществляет информирование контролируемых лиц и иных заинтересованных лиц по вопросам соблюдения обязательных требований.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 xml:space="preserve">Информирование осуществляется посредством размещения соответствующих сведений на официальном сайте </w:t>
                </w:r>
                <w:r w:rsidR="006D30CB">
                  <w:rPr>
                    <w:color w:val="010101"/>
                  </w:rPr>
                  <w:t xml:space="preserve">Администрации </w:t>
                </w:r>
                <w:r w:rsidR="001A05C9">
                  <w:rPr>
                    <w:color w:val="010101"/>
                  </w:rPr>
                  <w:t xml:space="preserve">муниципального округа </w:t>
                </w:r>
                <w:r w:rsidRPr="007A1B93">
                  <w:rPr>
                    <w:color w:val="010101"/>
                  </w:rPr>
                  <w:t>в информационно-телекоммуникационной сети "Интернет" и в иных формах.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Контрольный орган размещает и поддерживает в актуальном состоянии на своем официальном сайте в сети «Интернет»: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 xml:space="preserve">1) тексты нормативных правовых актов, регулирующих </w:t>
                </w:r>
                <w:r w:rsidRPr="007A1B93">
                  <w:rPr>
                    <w:color w:val="010101"/>
                  </w:rPr>
                  <w:lastRenderedPageBreak/>
                  <w:t>осуществление муниципального земельного контроля;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2) руководства по соблюдению обязательных требований;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3) программу профилактики рисков причинения вреда и план проведения плановых контрольных мероприятий;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4) сведения о способах получения консультаций по вопросам соблюдения обязательных требований;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6) доклады о муниципальном контроле.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>
                  <w:rPr>
                    <w:color w:val="010101"/>
                  </w:rPr>
                  <w:t xml:space="preserve">Должностные лица </w:t>
                </w:r>
                <w:r w:rsidR="001A05C9">
                  <w:rPr>
                    <w:color w:val="010101"/>
                  </w:rPr>
                  <w:t>контрольного органа</w:t>
                </w:r>
                <w:r>
                  <w:rPr>
                    <w:color w:val="010101"/>
                  </w:rPr>
                  <w:t>, уполномоченные на проведение профилактических мероприятий</w:t>
                </w:r>
              </w:p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 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В течение года</w:t>
                </w:r>
              </w:p>
            </w:tc>
          </w:tr>
          <w:tr w:rsidR="00BA0050" w:rsidRPr="007A1B93" w:rsidTr="00BA005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</w:tr>
          <w:tr w:rsidR="00BA0050" w:rsidRPr="007A1B93" w:rsidTr="00BA005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2.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Объявление предостережения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предостережения.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lastRenderedPageBreak/>
                  <w:t>Возражение может быть направлено заказным почтовым отправлением или передано непосредственно в контрольный орган.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Контрольный орган рассматривает возражение контролируемого лица в соответствии с Федеральным законом "О порядке рассмотрения обращений граждан Российской Федерации" и по результатам рассмотрения сообщает контролируемому лицу: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1) об отклонении возражения - в случае признания необоснованным возражения контролируемого лица;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2) об отзыве предостережения - в случае признания необоснованным предостережения контрольного органа.</w:t>
                </w:r>
              </w:p>
              <w:p w:rsidR="00BA0050" w:rsidRPr="007A1B93" w:rsidRDefault="00BA0050" w:rsidP="00BE553D">
                <w:pPr>
                  <w:pStyle w:val="af5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>
                  <w:rPr>
                    <w:color w:val="010101"/>
                  </w:rPr>
                  <w:t xml:space="preserve">Должностные лица </w:t>
                </w:r>
                <w:r w:rsidR="001A05C9">
                  <w:rPr>
                    <w:color w:val="010101"/>
                  </w:rPr>
                  <w:t>контрольного органа</w:t>
                </w:r>
                <w:r>
                  <w:rPr>
                    <w:color w:val="010101"/>
                  </w:rPr>
                  <w:t>, уполномоченные на проведение профилактических мероприятий</w:t>
                </w:r>
              </w:p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В течение года</w:t>
                </w:r>
              </w:p>
            </w:tc>
          </w:tr>
          <w:tr w:rsidR="00BA0050" w:rsidRPr="007A1B93" w:rsidTr="00BA005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3.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Консультирование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BC60B4">
                  <w:rPr>
                    <w:sz w:val="24"/>
                    <w:szCs w:val="24"/>
                  </w:rPr>
                  <w:t>Консультирование может осуществляться должностным лицом контрольного органа: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bookmarkStart w:id="1" w:name="p564"/>
                <w:bookmarkEnd w:id="1"/>
                <w:r w:rsidRPr="00BC60B4">
                  <w:rPr>
                    <w:sz w:val="24"/>
                    <w:szCs w:val="24"/>
                  </w:rPr>
                  <w:t>1) по телефону, на личном приеме;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BC60B4">
                  <w:rPr>
                    <w:sz w:val="24"/>
                    <w:szCs w:val="24"/>
                  </w:rPr>
                  <w:t>2) в ходе проведения профилактического мероприятия, контрольного мероприятия.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7A1B93">
                  <w:rPr>
                    <w:sz w:val="24"/>
                    <w:szCs w:val="24"/>
                  </w:rPr>
                  <w:t>К</w:t>
                </w:r>
                <w:r w:rsidRPr="00BC60B4">
                  <w:rPr>
                    <w:sz w:val="24"/>
                    <w:szCs w:val="24"/>
                  </w:rPr>
                  <w:t>онсультирование, включает следующие темы: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BC60B4">
                  <w:rPr>
                    <w:sz w:val="24"/>
                    <w:szCs w:val="24"/>
                  </w:rPr>
                  <w:t>1) обязательные требования, оценка соблюдения которых является предметом муниципального контроля;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BC60B4">
                  <w:rPr>
                    <w:sz w:val="24"/>
                    <w:szCs w:val="24"/>
                  </w:rPr>
                  <w:t>2) порядок оценки соблюдения обязательных требований при осуществлении муниципального контроля;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BC60B4">
                  <w:rPr>
                    <w:sz w:val="24"/>
                    <w:szCs w:val="24"/>
                  </w:rPr>
                  <w:t xml:space="preserve">3) меры, которые могут быть приняты (реализованы) контролируемым лицом для </w:t>
                </w:r>
                <w:r w:rsidRPr="00BC60B4">
                  <w:rPr>
                    <w:sz w:val="24"/>
                    <w:szCs w:val="24"/>
                  </w:rPr>
                  <w:lastRenderedPageBreak/>
                  <w:t>предупреждения нарушения обязательных требований;</w:t>
                </w:r>
              </w:p>
              <w:p w:rsidR="00BA0050" w:rsidRPr="00BC60B4" w:rsidRDefault="00BA0050" w:rsidP="00BE553D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BC60B4">
                  <w:rPr>
                    <w:sz w:val="24"/>
                    <w:szCs w:val="24"/>
                  </w:rPr>
                  <w:t>4) права и обязанности контролируемых лиц при осуществлении муниципального контроля.</w:t>
                </w:r>
              </w:p>
              <w:p w:rsidR="00BA0050" w:rsidRPr="00762A93" w:rsidRDefault="00BA0050" w:rsidP="00BE553D">
                <w:pPr>
                  <w:ind w:firstLine="540"/>
                  <w:jc w:val="both"/>
                  <w:rPr>
                    <w:rFonts w:ascii="Verdana" w:hAnsi="Verdana"/>
                    <w:sz w:val="21"/>
                    <w:szCs w:val="21"/>
                  </w:rPr>
                </w:pPr>
                <w:r>
                  <w:rPr>
                    <w:sz w:val="24"/>
                    <w:szCs w:val="24"/>
                  </w:rPr>
                  <w:t>С</w:t>
                </w:r>
                <w:r w:rsidRPr="00CD1F82">
                  <w:rPr>
                    <w:sz w:val="24"/>
                    <w:szCs w:val="24"/>
                  </w:rPr>
                  <w:t xml:space="preserve">ведения о номерах телефонов должностных лиц контрольного органа, осуществляющих консультирование, рабочие дни и время, когда должностные лица контрольного органа осуществляют </w:t>
                </w:r>
                <w:r>
                  <w:rPr>
                    <w:sz w:val="24"/>
                    <w:szCs w:val="24"/>
                  </w:rPr>
                  <w:t>к</w:t>
                </w:r>
                <w:r w:rsidRPr="00CD1F82">
                  <w:rPr>
                    <w:sz w:val="24"/>
                    <w:szCs w:val="24"/>
                  </w:rPr>
                  <w:t>онсультирование</w:t>
                </w:r>
                <w:r>
                  <w:rPr>
                    <w:sz w:val="24"/>
                    <w:szCs w:val="24"/>
                  </w:rPr>
                  <w:t xml:space="preserve"> размещена на официальном сайте </w:t>
                </w:r>
                <w:r w:rsidR="007B0D58">
                  <w:rPr>
                    <w:sz w:val="24"/>
                    <w:szCs w:val="24"/>
                  </w:rPr>
                  <w:t xml:space="preserve">Администрации </w:t>
                </w:r>
                <w:r w:rsidR="001A05C9">
                  <w:rPr>
                    <w:sz w:val="24"/>
                    <w:szCs w:val="24"/>
                  </w:rPr>
                  <w:t>муниципального округа</w:t>
                </w:r>
                <w:r>
                  <w:rPr>
                    <w:sz w:val="24"/>
                    <w:szCs w:val="24"/>
                  </w:rPr>
                  <w:t>.</w:t>
                </w:r>
              </w:p>
              <w:p w:rsidR="00BA0050" w:rsidRPr="007A1B93" w:rsidRDefault="00BA0050" w:rsidP="00BE553D">
                <w:pPr>
                  <w:ind w:firstLine="540"/>
                  <w:jc w:val="both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</w:tcPr>
              <w:p w:rsidR="00BA0050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>
                  <w:rPr>
                    <w:color w:val="010101"/>
                  </w:rPr>
                  <w:t xml:space="preserve">Должностные лица </w:t>
                </w:r>
                <w:r w:rsidR="001A05C9">
                  <w:rPr>
                    <w:color w:val="010101"/>
                  </w:rPr>
                  <w:t>контрольного органа</w:t>
                </w:r>
                <w:r>
                  <w:rPr>
                    <w:color w:val="010101"/>
                  </w:rPr>
                  <w:t>, уполномоченные на проведение профилактических мероприятий</w:t>
                </w:r>
              </w:p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shd w:val="clear" w:color="auto" w:fill="FFFFFF"/>
                <w:hideMark/>
              </w:tcPr>
              <w:p w:rsidR="00BA0050" w:rsidRPr="007A1B93" w:rsidRDefault="00BA0050" w:rsidP="00BE553D">
                <w:pPr>
                  <w:pStyle w:val="af5"/>
                  <w:jc w:val="center"/>
                  <w:rPr>
                    <w:color w:val="010101"/>
                  </w:rPr>
                </w:pPr>
                <w:r w:rsidRPr="007A1B93">
                  <w:rPr>
                    <w:color w:val="010101"/>
                  </w:rPr>
                  <w:t>В течение года</w:t>
                </w:r>
              </w:p>
            </w:tc>
          </w:tr>
        </w:tbl>
        <w:p w:rsidR="006638B4" w:rsidRPr="00E71FA0" w:rsidRDefault="00A1657A" w:rsidP="006638B4">
          <w:pPr>
            <w:ind w:firstLine="567"/>
            <w:jc w:val="both"/>
            <w:rPr>
              <w:rFonts w:ascii="Arial" w:hAnsi="Arial" w:cs="Arial"/>
              <w:sz w:val="24"/>
              <w:szCs w:val="24"/>
            </w:rPr>
          </w:pPr>
        </w:p>
      </w:sdtContent>
    </w:sdt>
    <w:permEnd w:id="555685536" w:displacedByCustomXml="prev"/>
    <w:sectPr w:rsidR="006638B4" w:rsidRPr="00E71FA0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4E76"/>
    <w:multiLevelType w:val="hybridMultilevel"/>
    <w:tmpl w:val="B41E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18"/>
  </w:num>
  <w:num w:numId="8">
    <w:abstractNumId w:val="16"/>
  </w:num>
  <w:num w:numId="9">
    <w:abstractNumId w:val="6"/>
  </w:num>
  <w:num w:numId="10">
    <w:abstractNumId w:val="8"/>
  </w:num>
  <w:num w:numId="11">
    <w:abstractNumId w:val="20"/>
  </w:num>
  <w:num w:numId="12">
    <w:abstractNumId w:val="17"/>
  </w:num>
  <w:num w:numId="13">
    <w:abstractNumId w:val="19"/>
  </w:num>
  <w:num w:numId="14">
    <w:abstractNumId w:val="4"/>
  </w:num>
  <w:num w:numId="15">
    <w:abstractNumId w:val="14"/>
  </w:num>
  <w:num w:numId="16">
    <w:abstractNumId w:val="13"/>
  </w:num>
  <w:num w:numId="17">
    <w:abstractNumId w:val="5"/>
  </w:num>
  <w:num w:numId="18">
    <w:abstractNumId w:val="15"/>
  </w:num>
  <w:num w:numId="19">
    <w:abstractNumId w:val="11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hAA9tHP381esJa4zySPBc91TsZBLnplpcd5QkDuAaJ2dOWHYL6m/RSmdpE1Z5ULuSICyxgYbiFVDTIxFVf7p9w==" w:salt="QoVGvMwqwfau9AmDEYkPV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6098E"/>
    <w:rsid w:val="0006703F"/>
    <w:rsid w:val="000848C9"/>
    <w:rsid w:val="000901C0"/>
    <w:rsid w:val="00096CAB"/>
    <w:rsid w:val="000B1397"/>
    <w:rsid w:val="000C673E"/>
    <w:rsid w:val="000E194B"/>
    <w:rsid w:val="000E27A6"/>
    <w:rsid w:val="000E34BD"/>
    <w:rsid w:val="000F273B"/>
    <w:rsid w:val="00112EEC"/>
    <w:rsid w:val="001313AE"/>
    <w:rsid w:val="001344D2"/>
    <w:rsid w:val="00153563"/>
    <w:rsid w:val="00157AFC"/>
    <w:rsid w:val="00164ABE"/>
    <w:rsid w:val="001724D2"/>
    <w:rsid w:val="00184332"/>
    <w:rsid w:val="00185409"/>
    <w:rsid w:val="001944C6"/>
    <w:rsid w:val="001A05C9"/>
    <w:rsid w:val="001B05C8"/>
    <w:rsid w:val="001C0A64"/>
    <w:rsid w:val="001C47CE"/>
    <w:rsid w:val="001D515C"/>
    <w:rsid w:val="00200902"/>
    <w:rsid w:val="00226C46"/>
    <w:rsid w:val="00265089"/>
    <w:rsid w:val="00284AD6"/>
    <w:rsid w:val="002900F3"/>
    <w:rsid w:val="002909B8"/>
    <w:rsid w:val="002A3A93"/>
    <w:rsid w:val="002B44B5"/>
    <w:rsid w:val="002D1355"/>
    <w:rsid w:val="002D1FFA"/>
    <w:rsid w:val="002D28C3"/>
    <w:rsid w:val="002D2BAB"/>
    <w:rsid w:val="002D6F3E"/>
    <w:rsid w:val="002E77A5"/>
    <w:rsid w:val="002F5236"/>
    <w:rsid w:val="00303980"/>
    <w:rsid w:val="00324F5F"/>
    <w:rsid w:val="00331DE3"/>
    <w:rsid w:val="00363112"/>
    <w:rsid w:val="0037097F"/>
    <w:rsid w:val="003749A6"/>
    <w:rsid w:val="00385A4D"/>
    <w:rsid w:val="003A2174"/>
    <w:rsid w:val="003A6070"/>
    <w:rsid w:val="003C6547"/>
    <w:rsid w:val="003E23A9"/>
    <w:rsid w:val="003E2E36"/>
    <w:rsid w:val="00404C74"/>
    <w:rsid w:val="004218D3"/>
    <w:rsid w:val="00426928"/>
    <w:rsid w:val="00441999"/>
    <w:rsid w:val="00445787"/>
    <w:rsid w:val="00453C48"/>
    <w:rsid w:val="00456524"/>
    <w:rsid w:val="00477BA3"/>
    <w:rsid w:val="004845F0"/>
    <w:rsid w:val="004A0EDC"/>
    <w:rsid w:val="004B19E2"/>
    <w:rsid w:val="004B2E16"/>
    <w:rsid w:val="004B55E3"/>
    <w:rsid w:val="004E6D42"/>
    <w:rsid w:val="00514A68"/>
    <w:rsid w:val="00530E07"/>
    <w:rsid w:val="005329E4"/>
    <w:rsid w:val="005348DE"/>
    <w:rsid w:val="005352C3"/>
    <w:rsid w:val="00543B6D"/>
    <w:rsid w:val="005768C1"/>
    <w:rsid w:val="005812DA"/>
    <w:rsid w:val="005A7DAB"/>
    <w:rsid w:val="005B79B6"/>
    <w:rsid w:val="005C4F44"/>
    <w:rsid w:val="005F1089"/>
    <w:rsid w:val="00600BEE"/>
    <w:rsid w:val="00620D0A"/>
    <w:rsid w:val="00630590"/>
    <w:rsid w:val="00647CF0"/>
    <w:rsid w:val="006538DF"/>
    <w:rsid w:val="006638B4"/>
    <w:rsid w:val="00667710"/>
    <w:rsid w:val="006754E6"/>
    <w:rsid w:val="006755BE"/>
    <w:rsid w:val="00677C52"/>
    <w:rsid w:val="00684CC6"/>
    <w:rsid w:val="00692B8F"/>
    <w:rsid w:val="006A1D6C"/>
    <w:rsid w:val="006A35D8"/>
    <w:rsid w:val="006B59FF"/>
    <w:rsid w:val="006C49F5"/>
    <w:rsid w:val="006D30CB"/>
    <w:rsid w:val="006D36A7"/>
    <w:rsid w:val="007234B1"/>
    <w:rsid w:val="00745A78"/>
    <w:rsid w:val="007555CC"/>
    <w:rsid w:val="00761801"/>
    <w:rsid w:val="00762A93"/>
    <w:rsid w:val="007667E5"/>
    <w:rsid w:val="00781924"/>
    <w:rsid w:val="00796CBC"/>
    <w:rsid w:val="007A62F9"/>
    <w:rsid w:val="007B0D58"/>
    <w:rsid w:val="007F3114"/>
    <w:rsid w:val="007F33E8"/>
    <w:rsid w:val="0081094B"/>
    <w:rsid w:val="00820F41"/>
    <w:rsid w:val="00830E27"/>
    <w:rsid w:val="00860331"/>
    <w:rsid w:val="00860A25"/>
    <w:rsid w:val="00860BE8"/>
    <w:rsid w:val="0086205D"/>
    <w:rsid w:val="00866D25"/>
    <w:rsid w:val="0087254F"/>
    <w:rsid w:val="00876ACB"/>
    <w:rsid w:val="008907AA"/>
    <w:rsid w:val="008C0C36"/>
    <w:rsid w:val="008E5BE0"/>
    <w:rsid w:val="008E6356"/>
    <w:rsid w:val="0092281A"/>
    <w:rsid w:val="00936A72"/>
    <w:rsid w:val="009500BD"/>
    <w:rsid w:val="00955F68"/>
    <w:rsid w:val="009578CA"/>
    <w:rsid w:val="009677C5"/>
    <w:rsid w:val="00970FE6"/>
    <w:rsid w:val="009734EE"/>
    <w:rsid w:val="009779C9"/>
    <w:rsid w:val="00983DF8"/>
    <w:rsid w:val="00985BCE"/>
    <w:rsid w:val="0099735D"/>
    <w:rsid w:val="009D5B8B"/>
    <w:rsid w:val="009D64C0"/>
    <w:rsid w:val="009F5F32"/>
    <w:rsid w:val="00A020EF"/>
    <w:rsid w:val="00A15859"/>
    <w:rsid w:val="00A1657A"/>
    <w:rsid w:val="00A33BB3"/>
    <w:rsid w:val="00A61EA4"/>
    <w:rsid w:val="00A741E0"/>
    <w:rsid w:val="00A770A9"/>
    <w:rsid w:val="00AA2722"/>
    <w:rsid w:val="00AA4FA9"/>
    <w:rsid w:val="00AB141F"/>
    <w:rsid w:val="00AD1B4B"/>
    <w:rsid w:val="00AE1297"/>
    <w:rsid w:val="00AF1A7F"/>
    <w:rsid w:val="00B408AD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A0050"/>
    <w:rsid w:val="00BE2D3E"/>
    <w:rsid w:val="00BF2A56"/>
    <w:rsid w:val="00BF30A0"/>
    <w:rsid w:val="00BF5B2E"/>
    <w:rsid w:val="00C03D2A"/>
    <w:rsid w:val="00C17F7F"/>
    <w:rsid w:val="00C63E24"/>
    <w:rsid w:val="00C86DC3"/>
    <w:rsid w:val="00C91417"/>
    <w:rsid w:val="00CD35EF"/>
    <w:rsid w:val="00CF27E7"/>
    <w:rsid w:val="00D15175"/>
    <w:rsid w:val="00D277DE"/>
    <w:rsid w:val="00D52207"/>
    <w:rsid w:val="00D556F7"/>
    <w:rsid w:val="00D65F4C"/>
    <w:rsid w:val="00D66B49"/>
    <w:rsid w:val="00D71199"/>
    <w:rsid w:val="00D745CB"/>
    <w:rsid w:val="00D931DF"/>
    <w:rsid w:val="00D95E1D"/>
    <w:rsid w:val="00DA0056"/>
    <w:rsid w:val="00DA5276"/>
    <w:rsid w:val="00DA693B"/>
    <w:rsid w:val="00DB3C55"/>
    <w:rsid w:val="00DC23A2"/>
    <w:rsid w:val="00DC68FE"/>
    <w:rsid w:val="00DC69C6"/>
    <w:rsid w:val="00DD2F25"/>
    <w:rsid w:val="00DF15D9"/>
    <w:rsid w:val="00E168DC"/>
    <w:rsid w:val="00E2361B"/>
    <w:rsid w:val="00E31517"/>
    <w:rsid w:val="00E51410"/>
    <w:rsid w:val="00E70D23"/>
    <w:rsid w:val="00E71FA0"/>
    <w:rsid w:val="00E75AEE"/>
    <w:rsid w:val="00EA1888"/>
    <w:rsid w:val="00EB40BE"/>
    <w:rsid w:val="00ED2E36"/>
    <w:rsid w:val="00EE7ACB"/>
    <w:rsid w:val="00EF090D"/>
    <w:rsid w:val="00EF20FA"/>
    <w:rsid w:val="00F11345"/>
    <w:rsid w:val="00F1294A"/>
    <w:rsid w:val="00F2699A"/>
    <w:rsid w:val="00F41751"/>
    <w:rsid w:val="00F4269B"/>
    <w:rsid w:val="00F6725C"/>
    <w:rsid w:val="00F7313A"/>
    <w:rsid w:val="00F92510"/>
    <w:rsid w:val="00F94836"/>
    <w:rsid w:val="00FB3B4A"/>
    <w:rsid w:val="00FF2998"/>
    <w:rsid w:val="00F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3E37B5-B387-4E1B-BEF8-F580A2EE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Normal (Web)"/>
    <w:basedOn w:val="a"/>
    <w:uiPriority w:val="99"/>
    <w:unhideWhenUsed/>
    <w:rsid w:val="00AE129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70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5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A5D9ADF25BD47849694FBABF11DE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CCCE2-7C8A-49FD-A57F-8EB11D0177FF}"/>
      </w:docPartPr>
      <w:docPartBody>
        <w:p w:rsidR="00363D9F" w:rsidRDefault="00C1521F" w:rsidP="00C1521F">
          <w:pPr>
            <w:pStyle w:val="6A5D9ADF25BD47849694FBABF11DE34F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5CDA"/>
    <w:rsid w:val="000902C4"/>
    <w:rsid w:val="000C6F02"/>
    <w:rsid w:val="00222B4D"/>
    <w:rsid w:val="00250ACD"/>
    <w:rsid w:val="00290D4D"/>
    <w:rsid w:val="002C3800"/>
    <w:rsid w:val="002E69C8"/>
    <w:rsid w:val="00323ECD"/>
    <w:rsid w:val="00342950"/>
    <w:rsid w:val="00363D9F"/>
    <w:rsid w:val="0036407A"/>
    <w:rsid w:val="00373D6B"/>
    <w:rsid w:val="0039049D"/>
    <w:rsid w:val="003E48BF"/>
    <w:rsid w:val="00406BE4"/>
    <w:rsid w:val="00490BFE"/>
    <w:rsid w:val="005D0008"/>
    <w:rsid w:val="005F76F2"/>
    <w:rsid w:val="00610A90"/>
    <w:rsid w:val="00676176"/>
    <w:rsid w:val="00682802"/>
    <w:rsid w:val="006D5BAB"/>
    <w:rsid w:val="00713BEE"/>
    <w:rsid w:val="007500A3"/>
    <w:rsid w:val="00762A8F"/>
    <w:rsid w:val="00763481"/>
    <w:rsid w:val="00797250"/>
    <w:rsid w:val="0086767C"/>
    <w:rsid w:val="008C19B2"/>
    <w:rsid w:val="008E72EF"/>
    <w:rsid w:val="00980A48"/>
    <w:rsid w:val="00980AF3"/>
    <w:rsid w:val="009B14FB"/>
    <w:rsid w:val="009B6544"/>
    <w:rsid w:val="009E7E85"/>
    <w:rsid w:val="00A85EE3"/>
    <w:rsid w:val="00AA547F"/>
    <w:rsid w:val="00AE7CAC"/>
    <w:rsid w:val="00B51837"/>
    <w:rsid w:val="00C00F42"/>
    <w:rsid w:val="00C1521F"/>
    <w:rsid w:val="00C21BE0"/>
    <w:rsid w:val="00C9097C"/>
    <w:rsid w:val="00C97A5D"/>
    <w:rsid w:val="00CC2E12"/>
    <w:rsid w:val="00CF6A02"/>
    <w:rsid w:val="00D977C5"/>
    <w:rsid w:val="00D97C08"/>
    <w:rsid w:val="00E10FB6"/>
    <w:rsid w:val="00E3604A"/>
    <w:rsid w:val="00E502B1"/>
    <w:rsid w:val="00E558EE"/>
    <w:rsid w:val="00E62BFD"/>
    <w:rsid w:val="00EA19D2"/>
    <w:rsid w:val="00EA3AEF"/>
    <w:rsid w:val="00ED4CE6"/>
    <w:rsid w:val="00F163C6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0A48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17B8DBB3C4744386B628167230CAB5AE">
    <w:name w:val="17B8DBB3C4744386B628167230CAB5AE"/>
    <w:rsid w:val="003E48BF"/>
  </w:style>
  <w:style w:type="paragraph" w:customStyle="1" w:styleId="F6766504288045319EE13321B61A654C">
    <w:name w:val="F6766504288045319EE13321B61A654C"/>
    <w:rsid w:val="003E48BF"/>
  </w:style>
  <w:style w:type="paragraph" w:customStyle="1" w:styleId="8EA245DF07F64463AD0B8648F0208D51">
    <w:name w:val="8EA245DF07F64463AD0B8648F0208D51"/>
    <w:rsid w:val="003E48BF"/>
  </w:style>
  <w:style w:type="paragraph" w:customStyle="1" w:styleId="05E2DF47674B486CB723EACED4D6EB82">
    <w:name w:val="05E2DF47674B486CB723EACED4D6EB82"/>
    <w:rsid w:val="003E48BF"/>
  </w:style>
  <w:style w:type="paragraph" w:customStyle="1" w:styleId="D05CE8728E9B43688C7984BC35B8DF76">
    <w:name w:val="D05CE8728E9B43688C7984BC35B8DF76"/>
    <w:rsid w:val="003E48BF"/>
  </w:style>
  <w:style w:type="paragraph" w:customStyle="1" w:styleId="91E05A9ECFFF43BB84EF99DFF556BF24">
    <w:name w:val="91E05A9ECFFF43BB84EF99DFF556BF24"/>
    <w:rsid w:val="003E48BF"/>
  </w:style>
  <w:style w:type="paragraph" w:customStyle="1" w:styleId="36E98BF18F4F4D90AAEB18B54C56F9A0">
    <w:name w:val="36E98BF18F4F4D90AAEB18B54C56F9A0"/>
    <w:rsid w:val="003E48BF"/>
  </w:style>
  <w:style w:type="paragraph" w:customStyle="1" w:styleId="4239501CD7A8491DB52E7FF0DDC31119">
    <w:name w:val="4239501CD7A8491DB52E7FF0DDC31119"/>
    <w:rsid w:val="003E48BF"/>
  </w:style>
  <w:style w:type="paragraph" w:customStyle="1" w:styleId="5F427161B7E14DD6B56EA2540F01C32F">
    <w:name w:val="5F427161B7E14DD6B56EA2540F01C32F"/>
    <w:rsid w:val="003E48BF"/>
  </w:style>
  <w:style w:type="paragraph" w:customStyle="1" w:styleId="A5D1C70315BD44F099FF0FF9568F45C7">
    <w:name w:val="A5D1C70315BD44F099FF0FF9568F45C7"/>
    <w:rsid w:val="00C1521F"/>
  </w:style>
  <w:style w:type="paragraph" w:customStyle="1" w:styleId="715AEA86687C4F64A1851E096174BB09">
    <w:name w:val="715AEA86687C4F64A1851E096174BB09"/>
    <w:rsid w:val="00C1521F"/>
  </w:style>
  <w:style w:type="paragraph" w:customStyle="1" w:styleId="6AD24691AAFD4CD4A12E724213F41721">
    <w:name w:val="6AD24691AAFD4CD4A12E724213F41721"/>
    <w:rsid w:val="00C1521F"/>
  </w:style>
  <w:style w:type="paragraph" w:customStyle="1" w:styleId="2DDF3779000542058B45C6022DB2CFE6">
    <w:name w:val="2DDF3779000542058B45C6022DB2CFE6"/>
    <w:rsid w:val="00C1521F"/>
  </w:style>
  <w:style w:type="paragraph" w:customStyle="1" w:styleId="A81CD465ED1D4422824B43078556F9BD">
    <w:name w:val="A81CD465ED1D4422824B43078556F9BD"/>
    <w:rsid w:val="00C1521F"/>
  </w:style>
  <w:style w:type="paragraph" w:customStyle="1" w:styleId="A9A3F9C76A5C43019C41065EF24E1707">
    <w:name w:val="A9A3F9C76A5C43019C41065EF24E1707"/>
    <w:rsid w:val="00C1521F"/>
  </w:style>
  <w:style w:type="paragraph" w:customStyle="1" w:styleId="CC93B0BE42134BA4AE15420D3E2108A1">
    <w:name w:val="CC93B0BE42134BA4AE15420D3E2108A1"/>
    <w:rsid w:val="00C1521F"/>
  </w:style>
  <w:style w:type="paragraph" w:customStyle="1" w:styleId="C3742CD37C5444D5A1169742D75E41BB">
    <w:name w:val="C3742CD37C5444D5A1169742D75E41BB"/>
    <w:rsid w:val="00C1521F"/>
  </w:style>
  <w:style w:type="paragraph" w:customStyle="1" w:styleId="6A5D9ADF25BD47849694FBABF11DE34F">
    <w:name w:val="6A5D9ADF25BD47849694FBABF11DE34F"/>
    <w:rsid w:val="00C1521F"/>
  </w:style>
  <w:style w:type="paragraph" w:customStyle="1" w:styleId="29161671C99042EA920A86E1B55D1754">
    <w:name w:val="29161671C99042EA920A86E1B55D1754"/>
    <w:rsid w:val="00363D9F"/>
    <w:pPr>
      <w:spacing w:after="200" w:line="276" w:lineRule="auto"/>
    </w:pPr>
  </w:style>
  <w:style w:type="paragraph" w:customStyle="1" w:styleId="D7D9CDE48191400E8837E4B376B6CED7">
    <w:name w:val="D7D9CDE48191400E8837E4B376B6CED7"/>
    <w:rsid w:val="00980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E8137-283A-4D3A-ADC6-5E02A748D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2202</Words>
  <Characters>12557</Characters>
  <Application>Microsoft Office Word</Application>
  <DocSecurity>8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9</cp:revision>
  <cp:lastPrinted>2025-12-22T05:51:00Z</cp:lastPrinted>
  <dcterms:created xsi:type="dcterms:W3CDTF">2025-12-09T09:27:00Z</dcterms:created>
  <dcterms:modified xsi:type="dcterms:W3CDTF">2025-12-23T05:01:00Z</dcterms:modified>
</cp:coreProperties>
</file>