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378" w:rsidRPr="00700378" w:rsidRDefault="00700378" w:rsidP="007003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20"/>
          <w:sz w:val="36"/>
          <w:szCs w:val="20"/>
          <w:lang w:eastAsia="ru-RU"/>
        </w:rPr>
      </w:pPr>
      <w:r w:rsidRPr="00700378">
        <w:rPr>
          <w:rFonts w:ascii="Times New Roman" w:eastAsia="Times New Roman" w:hAnsi="Times New Roman" w:cs="Times New Roman"/>
          <w:b/>
          <w:caps/>
          <w:spacing w:val="20"/>
          <w:sz w:val="36"/>
          <w:szCs w:val="20"/>
          <w:lang w:eastAsia="ru-RU"/>
        </w:rPr>
        <w:t xml:space="preserve">Администрация Табунского района </w:t>
      </w:r>
      <w:bookmarkStart w:id="0" w:name="_GoBack"/>
      <w:r w:rsidRPr="00700378">
        <w:rPr>
          <w:rFonts w:ascii="Times New Roman" w:eastAsia="Times New Roman" w:hAnsi="Times New Roman" w:cs="Times New Roman"/>
          <w:b/>
          <w:caps/>
          <w:spacing w:val="20"/>
          <w:sz w:val="36"/>
          <w:szCs w:val="20"/>
          <w:lang w:eastAsia="ru-RU"/>
        </w:rPr>
        <w:t>Алтайского края</w:t>
      </w:r>
    </w:p>
    <w:bookmarkEnd w:id="0"/>
    <w:p w:rsidR="00700378" w:rsidRPr="00700378" w:rsidRDefault="00700378" w:rsidP="007003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20"/>
          <w:sz w:val="36"/>
          <w:szCs w:val="20"/>
          <w:lang w:eastAsia="ru-RU"/>
        </w:rPr>
      </w:pPr>
    </w:p>
    <w:p w:rsidR="00700378" w:rsidRPr="00700378" w:rsidRDefault="00700378" w:rsidP="00700378">
      <w:pPr>
        <w:keepNext/>
        <w:spacing w:after="240" w:line="240" w:lineRule="auto"/>
        <w:jc w:val="center"/>
        <w:outlineLvl w:val="2"/>
        <w:rPr>
          <w:rFonts w:ascii="Times New Roman" w:eastAsia="Times New Roman" w:hAnsi="Times New Roman" w:cs="Times New Roman"/>
          <w:caps/>
          <w:spacing w:val="84"/>
          <w:sz w:val="32"/>
          <w:szCs w:val="36"/>
          <w:lang w:eastAsia="ru-RU"/>
        </w:rPr>
      </w:pPr>
      <w:r w:rsidRPr="00700378">
        <w:rPr>
          <w:rFonts w:ascii="Times New Roman" w:eastAsia="Times New Roman" w:hAnsi="Times New Roman" w:cs="Times New Roman"/>
          <w:caps/>
          <w:spacing w:val="84"/>
          <w:sz w:val="32"/>
          <w:szCs w:val="36"/>
          <w:lang w:eastAsia="ru-RU"/>
        </w:rPr>
        <w:t>ПостановлениЕ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7"/>
        <w:gridCol w:w="3117"/>
        <w:gridCol w:w="425"/>
        <w:gridCol w:w="2696"/>
      </w:tblGrid>
      <w:tr w:rsidR="00700378" w:rsidRPr="00700378" w:rsidTr="00897035"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00378" w:rsidRPr="00700378" w:rsidRDefault="00700378" w:rsidP="00700378">
            <w:pPr>
              <w:tabs>
                <w:tab w:val="center" w:pos="1558"/>
                <w:tab w:val="left" w:pos="2415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700378">
              <w:rPr>
                <w:rFonts w:ascii="Times New Roman" w:eastAsia="Times New Roman" w:hAnsi="Times New Roman" w:cs="Times New Roman"/>
                <w:sz w:val="28"/>
                <w:szCs w:val="20"/>
              </w:rPr>
              <w:tab/>
            </w:r>
            <w:sdt>
              <w:sdtPr>
                <w:rPr>
                  <w:rFonts w:ascii="Times New Roman" w:eastAsia="Times New Roman" w:hAnsi="Times New Roman" w:cs="Times New Roman"/>
                  <w:sz w:val="28"/>
                  <w:szCs w:val="20"/>
                </w:rPr>
                <w:alias w:val="Дата посстановления"/>
                <w:tag w:val="Дата посстановления"/>
                <w:id w:val="-373387176"/>
                <w:placeholder>
                  <w:docPart w:val="67B452A4D35640DD8F031C1EAF843F2C"/>
                </w:placeholder>
                <w:date w:fullDate="2025-03-26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6675DA">
                  <w:rPr>
                    <w:rFonts w:ascii="Times New Roman" w:eastAsia="Times New Roman" w:hAnsi="Times New Roman" w:cs="Times New Roman"/>
                    <w:sz w:val="28"/>
                    <w:szCs w:val="20"/>
                  </w:rPr>
                  <w:t>26.03.2025</w:t>
                </w:r>
              </w:sdtContent>
            </w:sdt>
          </w:p>
        </w:tc>
        <w:tc>
          <w:tcPr>
            <w:tcW w:w="1666" w:type="pct"/>
          </w:tcPr>
          <w:p w:rsidR="00700378" w:rsidRPr="00700378" w:rsidRDefault="00700378" w:rsidP="0070037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" w:type="pct"/>
            <w:hideMark/>
          </w:tcPr>
          <w:p w:rsidR="00700378" w:rsidRPr="00700378" w:rsidRDefault="00700378" w:rsidP="0070037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0378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sdt>
          <w:sdtPr>
            <w:rPr>
              <w:rFonts w:ascii="Times New Roman" w:eastAsia="Times New Roman" w:hAnsi="Times New Roman" w:cs="Times New Roman"/>
              <w:sz w:val="28"/>
              <w:szCs w:val="20"/>
            </w:rPr>
            <w:alias w:val="Номер"/>
            <w:tag w:val="Номер"/>
            <w:id w:val="-727917987"/>
            <w:placeholder>
              <w:docPart w:val="859B3977808B48109EA52AE4DE775B1B"/>
            </w:placeholder>
            <w:text/>
          </w:sdtPr>
          <w:sdtEndPr/>
          <w:sdtContent>
            <w:tc>
              <w:tcPr>
                <w:tcW w:w="1441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700378" w:rsidRPr="00700378" w:rsidRDefault="00700378" w:rsidP="00700378">
                <w:pPr>
                  <w:spacing w:after="0" w:line="256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0"/>
                    <w:lang w:eastAsia="ru-RU"/>
                  </w:rPr>
                </w:pPr>
                <w:r w:rsidRPr="00700378">
                  <w:rPr>
                    <w:rFonts w:ascii="Times New Roman" w:eastAsia="Times New Roman" w:hAnsi="Times New Roman" w:cs="Times New Roman"/>
                    <w:sz w:val="28"/>
                    <w:szCs w:val="20"/>
                  </w:rPr>
                  <w:t xml:space="preserve"> </w:t>
                </w:r>
                <w:r w:rsidR="006675DA">
                  <w:rPr>
                    <w:rFonts w:ascii="Times New Roman" w:eastAsia="Times New Roman" w:hAnsi="Times New Roman" w:cs="Times New Roman"/>
                    <w:sz w:val="28"/>
                    <w:szCs w:val="20"/>
                  </w:rPr>
                  <w:t>86</w:t>
                </w:r>
                <w:r w:rsidRPr="00700378">
                  <w:rPr>
                    <w:rFonts w:ascii="Times New Roman" w:eastAsia="Times New Roman" w:hAnsi="Times New Roman" w:cs="Times New Roman"/>
                    <w:sz w:val="28"/>
                    <w:szCs w:val="20"/>
                  </w:rPr>
                  <w:t xml:space="preserve"> </w:t>
                </w:r>
              </w:p>
            </w:tc>
          </w:sdtContent>
        </w:sdt>
      </w:tr>
      <w:tr w:rsidR="00700378" w:rsidRPr="00700378" w:rsidTr="00897035">
        <w:tc>
          <w:tcPr>
            <w:tcW w:w="16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00378" w:rsidRPr="00700378" w:rsidRDefault="00700378" w:rsidP="0070037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6" w:type="pct"/>
            <w:hideMark/>
          </w:tcPr>
          <w:p w:rsidR="00700378" w:rsidRPr="00700378" w:rsidRDefault="00700378" w:rsidP="0070037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037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с. Табуны</w:t>
            </w:r>
          </w:p>
        </w:tc>
        <w:tc>
          <w:tcPr>
            <w:tcW w:w="1668" w:type="pct"/>
            <w:gridSpan w:val="2"/>
          </w:tcPr>
          <w:p w:rsidR="00700378" w:rsidRPr="00700378" w:rsidRDefault="00700378" w:rsidP="0070037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0378" w:rsidRPr="00700378" w:rsidTr="00897035">
        <w:sdt>
          <w:sdtPr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  <w:lang w:eastAsia="ru-RU" w:bidi="ru-RU"/>
            </w:rPr>
            <w:alias w:val="Заголовок"/>
            <w:tag w:val="Заголовок"/>
            <w:id w:val="-1833744644"/>
            <w:placeholder>
              <w:docPart w:val="859B3977808B48109EA52AE4DE775B1B"/>
            </w:placeholder>
            <w:text/>
          </w:sdtPr>
          <w:sdtEndPr/>
          <w:sdtContent>
            <w:tc>
              <w:tcPr>
                <w:tcW w:w="5000" w:type="pct"/>
                <w:gridSpan w:val="4"/>
                <w:hideMark/>
              </w:tcPr>
              <w:p w:rsidR="00700378" w:rsidRPr="00700378" w:rsidRDefault="00700378" w:rsidP="00700378">
                <w:pPr>
                  <w:spacing w:before="240" w:after="0" w:line="256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8"/>
                    <w:szCs w:val="20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8"/>
                    <w:szCs w:val="28"/>
                    <w:lang w:eastAsia="ru-RU" w:bidi="ru-RU"/>
                  </w:rPr>
                  <w:t xml:space="preserve">Об утверждении Положения </w:t>
                </w:r>
                <w:r w:rsidRPr="00700378">
                  <w:rPr>
                    <w:rFonts w:ascii="Times New Roman" w:eastAsia="Times New Roman" w:hAnsi="Times New Roman" w:cs="Times New Roman"/>
                    <w:b/>
                    <w:color w:val="000000"/>
                    <w:sz w:val="28"/>
                    <w:szCs w:val="28"/>
                    <w:lang w:eastAsia="ru-RU" w:bidi="ru-RU"/>
                  </w:rPr>
                  <w:t>об организации освоения обучающимися основных образовательных программ</w:t>
                </w: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8"/>
                    <w:szCs w:val="28"/>
                    <w:lang w:eastAsia="ru-RU" w:bidi="ru-RU"/>
                  </w:rPr>
                  <w:t xml:space="preserve"> </w:t>
                </w:r>
                <w:r w:rsidRPr="00700378">
                  <w:rPr>
                    <w:rFonts w:ascii="Times New Roman" w:eastAsia="Times New Roman" w:hAnsi="Times New Roman" w:cs="Times New Roman"/>
                    <w:b/>
                    <w:color w:val="000000"/>
                    <w:sz w:val="28"/>
                    <w:szCs w:val="28"/>
                    <w:lang w:eastAsia="ru-RU" w:bidi="ru-RU"/>
                  </w:rPr>
                  <w:t>в форме семейного образования и самообразования</w:t>
                </w: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8"/>
                    <w:szCs w:val="28"/>
                    <w:lang w:eastAsia="ru-RU" w:bidi="ru-RU"/>
                  </w:rPr>
                  <w:t xml:space="preserve"> </w:t>
                </w:r>
                <w:r w:rsidRPr="00700378">
                  <w:rPr>
                    <w:rFonts w:ascii="Times New Roman" w:eastAsia="Times New Roman" w:hAnsi="Times New Roman" w:cs="Times New Roman"/>
                    <w:b/>
                    <w:color w:val="000000"/>
                    <w:sz w:val="28"/>
                    <w:szCs w:val="28"/>
                    <w:lang w:eastAsia="ru-RU" w:bidi="ru-RU"/>
                  </w:rPr>
                  <w:t>в муниципальных образовательных организациях</w:t>
                </w: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8"/>
                    <w:szCs w:val="28"/>
                    <w:lang w:eastAsia="ru-RU" w:bidi="ru-RU"/>
                  </w:rPr>
                  <w:t xml:space="preserve"> </w:t>
                </w:r>
                <w:r w:rsidRPr="00700378">
                  <w:rPr>
                    <w:rFonts w:ascii="Times New Roman" w:eastAsia="Times New Roman" w:hAnsi="Times New Roman" w:cs="Times New Roman"/>
                    <w:b/>
                    <w:color w:val="000000"/>
                    <w:sz w:val="28"/>
                    <w:szCs w:val="28"/>
                    <w:lang w:eastAsia="ru-RU" w:bidi="ru-RU"/>
                  </w:rPr>
                  <w:t>Табунского района</w:t>
                </w:r>
              </w:p>
            </w:tc>
          </w:sdtContent>
        </w:sdt>
      </w:tr>
    </w:tbl>
    <w:p w:rsidR="00700378" w:rsidRPr="00700378" w:rsidRDefault="00700378" w:rsidP="007003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0378" w:rsidRPr="00700378" w:rsidRDefault="00BC34F8" w:rsidP="00700378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pacing w:val="40"/>
          <w:sz w:val="28"/>
          <w:szCs w:val="20"/>
          <w:lang w:eastAsia="ru-RU"/>
        </w:rPr>
      </w:pPr>
      <w:sdt>
        <w:sdtPr>
          <w:rPr>
            <w:rFonts w:ascii="Times New Roman" w:eastAsia="Times New Roman" w:hAnsi="Times New Roman" w:cs="Times New Roman"/>
            <w:sz w:val="28"/>
            <w:szCs w:val="20"/>
            <w:lang w:eastAsia="ru-RU"/>
          </w:rPr>
          <w:alias w:val="Констатирующая часть"/>
          <w:tag w:val="Констатирующая часть"/>
          <w:id w:val="-2036185220"/>
          <w:placeholder>
            <w:docPart w:val="859B3977808B48109EA52AE4DE775B1B"/>
          </w:placeholder>
          <w:text/>
        </w:sdtPr>
        <w:sdtEndPr/>
        <w:sdtContent>
          <w:r w:rsidR="00700378">
            <w:rPr>
              <w:rFonts w:ascii="Times New Roman" w:eastAsia="Times New Roman" w:hAnsi="Times New Roman" w:cs="Times New Roman"/>
              <w:sz w:val="28"/>
              <w:szCs w:val="20"/>
              <w:lang w:eastAsia="ru-RU"/>
            </w:rPr>
            <w:t xml:space="preserve">В соответствии с Федеральным законом от 29.12.2012 № 273-ФЗ «Об образовании в Российской Федерации», письмом Министерства образования и науки РФ от 15.11.2013 № НТ-1139/08 «Об организации получения образования в семейной форме», в целях реализации прав граждан на получение начального общего, основного общего, среднего общего образования вне образовательных организациях, осуществляющих образовательную </w:t>
          </w:r>
          <w:r w:rsidR="001642B7">
            <w:rPr>
              <w:rFonts w:ascii="Times New Roman" w:eastAsia="Times New Roman" w:hAnsi="Times New Roman" w:cs="Times New Roman"/>
              <w:sz w:val="28"/>
              <w:szCs w:val="20"/>
              <w:lang w:eastAsia="ru-RU"/>
            </w:rPr>
            <w:t>деятельность н</w:t>
          </w:r>
          <w:r w:rsidR="00A82E08">
            <w:rPr>
              <w:rFonts w:ascii="Times New Roman" w:eastAsia="Times New Roman" w:hAnsi="Times New Roman" w:cs="Times New Roman"/>
              <w:sz w:val="28"/>
              <w:szCs w:val="20"/>
              <w:lang w:eastAsia="ru-RU"/>
            </w:rPr>
            <w:t>а территории Табунского района, в выбранной ими формах семейного образования и самообразования</w:t>
          </w:r>
        </w:sdtContent>
      </w:sdt>
      <w:r w:rsidR="00700378" w:rsidRPr="00700378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  <w:r w:rsidR="00700378" w:rsidRPr="00700378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 xml:space="preserve"> постановля</w:t>
      </w:r>
      <w:r w:rsidR="00700378" w:rsidRPr="00700378">
        <w:rPr>
          <w:rFonts w:ascii="Times New Roman" w:eastAsia="Times New Roman" w:hAnsi="Times New Roman" w:cs="Times New Roman"/>
          <w:sz w:val="28"/>
          <w:szCs w:val="28"/>
          <w:lang w:eastAsia="ru-RU"/>
        </w:rPr>
        <w:t>ю:</w:t>
      </w:r>
    </w:p>
    <w:sdt>
      <w:sdtPr>
        <w:rPr>
          <w:rFonts w:ascii="Times New Roman" w:eastAsia="Times New Roman" w:hAnsi="Times New Roman" w:cs="Times New Roman"/>
          <w:sz w:val="28"/>
          <w:szCs w:val="20"/>
          <w:lang w:eastAsia="ru-RU"/>
        </w:rPr>
        <w:alias w:val="Распорядительная часть"/>
        <w:tag w:val="Распорядительная часть"/>
        <w:id w:val="-1069871793"/>
        <w:placeholder>
          <w:docPart w:val="859B3977808B48109EA52AE4DE775B1B"/>
        </w:placeholder>
      </w:sdtPr>
      <w:sdtEndPr/>
      <w:sdtContent>
        <w:p w:rsidR="00700378" w:rsidRPr="00A82E08" w:rsidRDefault="00700378" w:rsidP="00700378">
          <w:pPr>
            <w:numPr>
              <w:ilvl w:val="0"/>
              <w:numId w:val="8"/>
            </w:numPr>
            <w:tabs>
              <w:tab w:val="left" w:pos="851"/>
              <w:tab w:val="left" w:pos="993"/>
            </w:tabs>
            <w:spacing w:after="240" w:line="240" w:lineRule="auto"/>
            <w:ind w:left="0" w:firstLine="709"/>
            <w:contextualSpacing/>
            <w:jc w:val="both"/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</w:pPr>
          <w:r w:rsidRPr="00700378">
            <w:rPr>
              <w:rFonts w:ascii="Times New Roman" w:eastAsia="Times New Roman" w:hAnsi="Times New Roman" w:cs="Times New Roman"/>
              <w:sz w:val="28"/>
              <w:szCs w:val="20"/>
              <w:lang w:eastAsia="ru-RU"/>
            </w:rPr>
            <w:t xml:space="preserve"> </w:t>
          </w:r>
          <w:r w:rsidR="00A82E08">
            <w:rPr>
              <w:rFonts w:ascii="Times New Roman" w:eastAsia="Times New Roman" w:hAnsi="Times New Roman" w:cs="Times New Roman"/>
              <w:sz w:val="28"/>
              <w:szCs w:val="20"/>
              <w:lang w:eastAsia="ru-RU"/>
            </w:rPr>
            <w:t xml:space="preserve">Утвердить Положение об </w:t>
          </w:r>
          <w:r w:rsidR="00A82E08" w:rsidRPr="00A82E08">
            <w:rPr>
              <w:rFonts w:ascii="Times New Roman" w:eastAsia="Times New Roman" w:hAnsi="Times New Roman" w:cs="Times New Roman"/>
              <w:sz w:val="28"/>
              <w:szCs w:val="20"/>
              <w:lang w:eastAsia="ru-RU" w:bidi="ru-RU"/>
            </w:rPr>
            <w:t>организации освоения обучающимися основных образовательных программ в форме семейного образования и самообразования в муниципальных образовательных организациях Табунского района</w:t>
          </w:r>
          <w:r w:rsidR="00A82E08">
            <w:rPr>
              <w:rFonts w:ascii="Times New Roman" w:eastAsia="Times New Roman" w:hAnsi="Times New Roman" w:cs="Times New Roman"/>
              <w:sz w:val="28"/>
              <w:szCs w:val="20"/>
              <w:lang w:eastAsia="ru-RU" w:bidi="ru-RU"/>
            </w:rPr>
            <w:t xml:space="preserve"> (прилагается).</w:t>
          </w:r>
        </w:p>
        <w:p w:rsidR="00A82E08" w:rsidRPr="00700378" w:rsidRDefault="00A82E08" w:rsidP="00700378">
          <w:pPr>
            <w:numPr>
              <w:ilvl w:val="0"/>
              <w:numId w:val="8"/>
            </w:numPr>
            <w:tabs>
              <w:tab w:val="left" w:pos="851"/>
              <w:tab w:val="left" w:pos="993"/>
            </w:tabs>
            <w:spacing w:after="240" w:line="240" w:lineRule="auto"/>
            <w:ind w:left="0" w:firstLine="709"/>
            <w:contextualSpacing/>
            <w:jc w:val="both"/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</w:pPr>
          <w:r>
            <w:rPr>
              <w:rFonts w:ascii="Times New Roman" w:eastAsia="Times New Roman" w:hAnsi="Times New Roman" w:cs="Times New Roman"/>
              <w:sz w:val="28"/>
              <w:szCs w:val="20"/>
              <w:lang w:eastAsia="ru-RU" w:bidi="ru-RU"/>
            </w:rPr>
            <w:t xml:space="preserve">Признать постановление администрации Табунского района от 20.02.2017 № 39 «Об утверждении Положения о порядке обучения в форме семейного образования и самообразования в муниципальных образовательных организациях Табунского района» утратившим силу. </w:t>
          </w:r>
        </w:p>
        <w:p w:rsidR="00700378" w:rsidRPr="00700378" w:rsidRDefault="00700378" w:rsidP="00700378">
          <w:pPr>
            <w:numPr>
              <w:ilvl w:val="0"/>
              <w:numId w:val="8"/>
            </w:numPr>
            <w:spacing w:after="0" w:line="240" w:lineRule="auto"/>
            <w:ind w:left="0" w:firstLine="709"/>
            <w:contextualSpacing/>
            <w:jc w:val="both"/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</w:pPr>
          <w:r w:rsidRPr="00700378"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  <w:t>Настоящее постановление разместить на официальном сайте admtabrn.gosuslugi.ru в информационно-телекоммуникационной сети «Интернет».</w:t>
          </w:r>
        </w:p>
        <w:p w:rsidR="00700378" w:rsidRPr="00700378" w:rsidRDefault="00700378" w:rsidP="00700378">
          <w:pPr>
            <w:numPr>
              <w:ilvl w:val="0"/>
              <w:numId w:val="8"/>
            </w:numPr>
            <w:tabs>
              <w:tab w:val="left" w:pos="993"/>
            </w:tabs>
            <w:spacing w:after="0" w:line="240" w:lineRule="auto"/>
            <w:ind w:left="0" w:firstLine="709"/>
            <w:contextualSpacing/>
            <w:jc w:val="both"/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</w:pPr>
          <w:r w:rsidRPr="00700378"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  <w:t xml:space="preserve">Контроль за исполнением настоящего постановления возложить на заместителя главы администрации района по социальным вопросам С.Н. Ятлову. </w:t>
          </w:r>
        </w:p>
        <w:p w:rsidR="00700378" w:rsidRPr="00700378" w:rsidRDefault="00BC34F8" w:rsidP="00700378">
          <w:pPr>
            <w:spacing w:after="0" w:line="240" w:lineRule="auto"/>
            <w:ind w:firstLine="709"/>
            <w:jc w:val="both"/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</w:pPr>
        </w:p>
      </w:sdtContent>
    </w:sdt>
    <w:tbl>
      <w:tblPr>
        <w:tblW w:w="0" w:type="auto"/>
        <w:tblLook w:val="04A0" w:firstRow="1" w:lastRow="0" w:firstColumn="1" w:lastColumn="0" w:noHBand="0" w:noVBand="1"/>
      </w:tblPr>
      <w:tblGrid>
        <w:gridCol w:w="6946"/>
        <w:gridCol w:w="2408"/>
      </w:tblGrid>
      <w:tr w:rsidR="00700378" w:rsidRPr="00700378" w:rsidTr="00897035">
        <w:sdt>
          <w:sdtPr>
            <w:rPr>
              <w:rFonts w:ascii="Times New Roman" w:eastAsia="Times New Roman" w:hAnsi="Times New Roman" w:cs="Times New Roman"/>
              <w:sz w:val="28"/>
              <w:szCs w:val="20"/>
            </w:rPr>
            <w:alias w:val="Должность"/>
            <w:tag w:val="Должность"/>
            <w:id w:val="-681053262"/>
            <w:placeholder>
              <w:docPart w:val="231A9D0865884DFD9BBC83243379CE73"/>
            </w:placeholder>
            <w:comboBox>
              <w:listItem w:value="Выберите элемент."/>
              <w:listItem w:displayText="Глава района" w:value="Глава района"/>
              <w:listItem w:displayText="Первый заместитель главы администрации района" w:value="Первый заместитель главы администрации района"/>
            </w:comboBox>
          </w:sdtPr>
          <w:sdtEndPr/>
          <w:sdtContent>
            <w:tc>
              <w:tcPr>
                <w:tcW w:w="6946" w:type="dxa"/>
                <w:hideMark/>
              </w:tcPr>
              <w:p w:rsidR="00700378" w:rsidRPr="00700378" w:rsidRDefault="00700378" w:rsidP="00700378">
                <w:pPr>
                  <w:spacing w:after="0" w:line="256" w:lineRule="auto"/>
                  <w:rPr>
                    <w:rFonts w:ascii="Times New Roman" w:eastAsia="Times New Roman" w:hAnsi="Times New Roman" w:cs="Times New Roman"/>
                    <w:sz w:val="28"/>
                    <w:szCs w:val="20"/>
                    <w:lang w:eastAsia="ru-RU"/>
                  </w:rPr>
                </w:pPr>
                <w:r w:rsidRPr="00700378">
                  <w:rPr>
                    <w:rFonts w:ascii="Times New Roman" w:eastAsia="Times New Roman" w:hAnsi="Times New Roman" w:cs="Times New Roman"/>
                    <w:sz w:val="28"/>
                    <w:szCs w:val="20"/>
                  </w:rPr>
                  <w:t>Глава района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8"/>
              <w:szCs w:val="20"/>
            </w:rPr>
            <w:alias w:val="И.О. Фамилия"/>
            <w:tag w:val="И.О. Фамилия"/>
            <w:id w:val="1562049934"/>
            <w:placeholder>
              <w:docPart w:val="231A9D0865884DFD9BBC83243379CE73"/>
            </w:placeholder>
            <w:comboBox>
              <w:listItem w:value="Выберите элемент."/>
              <w:listItem w:displayText="В.С. Швыдкой" w:value="В.С. Швыдкой"/>
              <w:listItem w:displayText="Р.Э. Клем" w:value="Р.Э. Клем"/>
            </w:comboBox>
          </w:sdtPr>
          <w:sdtEndPr/>
          <w:sdtContent>
            <w:tc>
              <w:tcPr>
                <w:tcW w:w="2408" w:type="dxa"/>
                <w:vAlign w:val="bottom"/>
                <w:hideMark/>
              </w:tcPr>
              <w:p w:rsidR="00700378" w:rsidRPr="00700378" w:rsidRDefault="00700378" w:rsidP="00700378">
                <w:pPr>
                  <w:spacing w:after="0" w:line="256" w:lineRule="auto"/>
                  <w:jc w:val="right"/>
                  <w:rPr>
                    <w:rFonts w:ascii="Times New Roman" w:eastAsia="Times New Roman" w:hAnsi="Times New Roman" w:cs="Times New Roman"/>
                    <w:sz w:val="28"/>
                    <w:szCs w:val="20"/>
                    <w:lang w:eastAsia="ru-RU"/>
                  </w:rPr>
                </w:pPr>
                <w:r w:rsidRPr="00700378">
                  <w:rPr>
                    <w:rFonts w:ascii="Times New Roman" w:eastAsia="Times New Roman" w:hAnsi="Times New Roman" w:cs="Times New Roman"/>
                    <w:sz w:val="28"/>
                    <w:szCs w:val="20"/>
                  </w:rPr>
                  <w:t>П.В. Литке</w:t>
                </w:r>
              </w:p>
            </w:tc>
          </w:sdtContent>
        </w:sdt>
      </w:tr>
    </w:tbl>
    <w:p w:rsidR="00700378" w:rsidRPr="00700378" w:rsidRDefault="00700378" w:rsidP="007003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0378" w:rsidRDefault="00700378" w:rsidP="00711FA8">
      <w:pPr>
        <w:widowControl w:val="0"/>
        <w:spacing w:after="0" w:line="326" w:lineRule="exact"/>
        <w:ind w:right="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A82E08" w:rsidRDefault="00A82E08" w:rsidP="00711FA8">
      <w:pPr>
        <w:widowControl w:val="0"/>
        <w:spacing w:after="0" w:line="326" w:lineRule="exact"/>
        <w:ind w:right="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700378" w:rsidRDefault="00700378" w:rsidP="00711FA8">
      <w:pPr>
        <w:widowControl w:val="0"/>
        <w:spacing w:after="0" w:line="326" w:lineRule="exact"/>
        <w:ind w:right="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700378" w:rsidRDefault="00700378" w:rsidP="00711FA8">
      <w:pPr>
        <w:widowControl w:val="0"/>
        <w:spacing w:after="0" w:line="326" w:lineRule="exact"/>
        <w:ind w:right="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711FA8" w:rsidRDefault="00711FA8" w:rsidP="000A1220">
      <w:pPr>
        <w:widowControl w:val="0"/>
        <w:spacing w:after="0" w:line="326" w:lineRule="exact"/>
        <w:ind w:left="5529" w:righ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Приложение к</w:t>
      </w:r>
    </w:p>
    <w:p w:rsidR="00711FA8" w:rsidRDefault="00711FA8" w:rsidP="000A1220">
      <w:pPr>
        <w:widowControl w:val="0"/>
        <w:spacing w:after="0" w:line="326" w:lineRule="exact"/>
        <w:ind w:left="5529" w:righ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постановлению администрации </w:t>
      </w:r>
    </w:p>
    <w:p w:rsidR="00711FA8" w:rsidRDefault="00711FA8" w:rsidP="000A1220">
      <w:pPr>
        <w:widowControl w:val="0"/>
        <w:spacing w:after="0" w:line="326" w:lineRule="exact"/>
        <w:ind w:left="5529" w:righ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Табунского района </w:t>
      </w:r>
    </w:p>
    <w:p w:rsidR="00711FA8" w:rsidRDefault="000A1220" w:rsidP="000A1220">
      <w:pPr>
        <w:widowControl w:val="0"/>
        <w:spacing w:after="0" w:line="326" w:lineRule="exact"/>
        <w:ind w:left="5529" w:righ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="00711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</w:t>
      </w:r>
      <w:r w:rsidRPr="000A1220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8"/>
            <w:szCs w:val="20"/>
          </w:rPr>
          <w:alias w:val="Дата посстановления"/>
          <w:tag w:val="Дата посстановления"/>
          <w:id w:val="1014581770"/>
          <w:placeholder>
            <w:docPart w:val="917E518EE385468594DAD6D4B9A327F3"/>
          </w:placeholder>
          <w:date w:fullDate="2025-03-26T00:00:00Z">
            <w:dateFormat w:val="dd.MM.yyyy"/>
            <w:lid w:val="ru-RU"/>
            <w:storeMappedDataAs w:val="dateTime"/>
            <w:calendar w:val="gregorian"/>
          </w:date>
        </w:sdtPr>
        <w:sdtContent>
          <w:r>
            <w:rPr>
              <w:rFonts w:ascii="Times New Roman" w:eastAsia="Times New Roman" w:hAnsi="Times New Roman" w:cs="Times New Roman"/>
              <w:sz w:val="28"/>
              <w:szCs w:val="20"/>
            </w:rPr>
            <w:t>26.03.2025</w:t>
          </w:r>
        </w:sdtContent>
      </w:sdt>
      <w:r w:rsidR="00711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86</w:t>
      </w:r>
      <w:r w:rsidR="00711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</w:p>
    <w:p w:rsidR="00711FA8" w:rsidRDefault="00711FA8" w:rsidP="00711FA8">
      <w:pPr>
        <w:widowControl w:val="0"/>
        <w:spacing w:after="0" w:line="326" w:lineRule="exact"/>
        <w:ind w:right="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711FA8" w:rsidRPr="00345EF8" w:rsidRDefault="00711FA8" w:rsidP="000A1220">
      <w:pPr>
        <w:widowControl w:val="0"/>
        <w:spacing w:after="0" w:line="326" w:lineRule="exact"/>
        <w:ind w:right="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345E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Положение</w:t>
      </w:r>
      <w:r w:rsidRPr="00345E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br/>
        <w:t>об организации освоения обучающимися основных образовательных программ</w:t>
      </w:r>
      <w:r w:rsidR="000A12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</w:t>
      </w:r>
      <w:r w:rsidRPr="00345E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в форме семейного образования и самообразования</w:t>
      </w:r>
      <w:r w:rsidR="000A12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</w:t>
      </w:r>
      <w:r w:rsidRPr="00345E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в муниципальных образовательных организациях</w:t>
      </w:r>
      <w:r w:rsidR="000A12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</w:t>
      </w:r>
      <w:r w:rsidRPr="00345E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Табунского района</w:t>
      </w:r>
    </w:p>
    <w:p w:rsidR="00711FA8" w:rsidRDefault="00711FA8" w:rsidP="00711FA8">
      <w:pPr>
        <w:widowControl w:val="0"/>
        <w:spacing w:after="0" w:line="336" w:lineRule="exact"/>
        <w:ind w:right="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711FA8" w:rsidRPr="00711FA8" w:rsidRDefault="00711FA8" w:rsidP="00711FA8">
      <w:pPr>
        <w:pStyle w:val="a3"/>
        <w:widowControl w:val="0"/>
        <w:numPr>
          <w:ilvl w:val="0"/>
          <w:numId w:val="1"/>
        </w:numPr>
        <w:spacing w:after="0" w:line="336" w:lineRule="exact"/>
        <w:ind w:right="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Общие положения</w:t>
      </w:r>
    </w:p>
    <w:p w:rsidR="00711FA8" w:rsidRDefault="00711FA8" w:rsidP="00711FA8">
      <w:pPr>
        <w:pStyle w:val="a3"/>
        <w:widowControl w:val="0"/>
        <w:spacing w:after="0" w:line="336" w:lineRule="exact"/>
        <w:ind w:righ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711FA8" w:rsidRPr="00711FA8" w:rsidRDefault="00711FA8" w:rsidP="00711FA8">
      <w:pPr>
        <w:pStyle w:val="a3"/>
        <w:numPr>
          <w:ilvl w:val="1"/>
          <w:numId w:val="2"/>
        </w:numPr>
        <w:spacing w:line="336" w:lineRule="exact"/>
        <w:ind w:left="0" w:right="2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11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Настоящее Положение об организации освоения обучающимися основных образовательных программ в форме семейного образования и самообразования в муниципальных образовательных организациях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</w:t>
      </w:r>
      <w:r w:rsidRPr="00711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абунского района (далее - Положение) разработано в соответствии со ст. 43 Конституции Российской Федерации, ст. 63 Семейного Кодекса Российской Федерации, Федеральным Законом от 29.12.2012 № 273-ФЗ «Об образовании в Российской Федерации», письмом Министерства образования и науки Российской Федерации от 15.11.2013 г. № НТ-1139/08 «Об организации получения образования в семейной форме», Приказом Министерства просвещения РФ №115 от 22 марта 2021 г.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образования».</w:t>
      </w:r>
    </w:p>
    <w:p w:rsidR="00711FA8" w:rsidRPr="00711FA8" w:rsidRDefault="00711FA8" w:rsidP="00711FA8">
      <w:pPr>
        <w:pStyle w:val="a3"/>
        <w:numPr>
          <w:ilvl w:val="1"/>
          <w:numId w:val="2"/>
        </w:numPr>
        <w:spacing w:line="336" w:lineRule="exact"/>
        <w:ind w:left="0" w:right="2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11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Данное Положение определяет порядок организации получения семейного образования, самообразования, делопроизводство и финансирование обучения в формах семейного образования и самообразования.</w:t>
      </w:r>
    </w:p>
    <w:p w:rsidR="00711FA8" w:rsidRPr="00711FA8" w:rsidRDefault="00711FA8" w:rsidP="00711FA8">
      <w:pPr>
        <w:pStyle w:val="a3"/>
        <w:numPr>
          <w:ilvl w:val="1"/>
          <w:numId w:val="2"/>
        </w:numPr>
        <w:spacing w:line="336" w:lineRule="exact"/>
        <w:ind w:left="0" w:right="2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11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соответствии с Федеральным законом от 29.12.2012 года № 273-ФЗ «Об образовании в Российской Федерации» общее образование может быть получено:</w:t>
      </w:r>
    </w:p>
    <w:p w:rsidR="00711FA8" w:rsidRPr="00711FA8" w:rsidRDefault="00711FA8" w:rsidP="00711FA8">
      <w:pPr>
        <w:pStyle w:val="a3"/>
        <w:spacing w:line="336" w:lineRule="exact"/>
        <w:ind w:left="0" w:right="2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11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организациях, осуществляющих образовательную деятельность;</w:t>
      </w:r>
    </w:p>
    <w:p w:rsidR="00711FA8" w:rsidRDefault="00711FA8" w:rsidP="00711FA8">
      <w:pPr>
        <w:pStyle w:val="a3"/>
        <w:spacing w:line="336" w:lineRule="exact"/>
        <w:ind w:left="0" w:right="2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11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вне организаций, осуществляющих образовательную деятельность (в формах семейного образования и самообразования).</w:t>
      </w:r>
    </w:p>
    <w:p w:rsidR="00711FA8" w:rsidRPr="00711FA8" w:rsidRDefault="00711FA8" w:rsidP="00711FA8">
      <w:pPr>
        <w:pStyle w:val="a3"/>
        <w:numPr>
          <w:ilvl w:val="1"/>
          <w:numId w:val="2"/>
        </w:numPr>
        <w:spacing w:line="336" w:lineRule="exact"/>
        <w:ind w:left="0" w:right="2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11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 учетом потребностей и возможностей личности, обучающихся общеобразовательные программы, могут осваиваться в форме семейного образования и самообразования. Обучение в форме семейного образования и самообразования осуществляется с последующ</w:t>
      </w:r>
      <w:r w:rsidR="00345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им</w:t>
      </w:r>
      <w:r w:rsidRPr="00711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прохождени</w:t>
      </w:r>
      <w:r w:rsidR="00345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ем</w:t>
      </w:r>
      <w:r w:rsidRPr="00711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промежуточной и государственной итоговой аттестации в организациях, осуществляющих образовательную деятельность, имеющих государственную аккредитацию.</w:t>
      </w:r>
    </w:p>
    <w:p w:rsidR="00711FA8" w:rsidRPr="00711FA8" w:rsidRDefault="00711FA8" w:rsidP="00711FA8">
      <w:pPr>
        <w:pStyle w:val="a3"/>
        <w:numPr>
          <w:ilvl w:val="1"/>
          <w:numId w:val="2"/>
        </w:numPr>
        <w:spacing w:line="336" w:lineRule="exact"/>
        <w:ind w:left="0" w:right="2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11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Семейное образование является формой освоения ребенком по инициативе родителей (законных представителей) общеобразовательных программ начального общего, основного общего, среднего общего образования вне образовательной организации, в семье.</w:t>
      </w:r>
    </w:p>
    <w:p w:rsidR="00711FA8" w:rsidRPr="00711FA8" w:rsidRDefault="00711FA8" w:rsidP="00711FA8">
      <w:pPr>
        <w:pStyle w:val="a3"/>
        <w:numPr>
          <w:ilvl w:val="1"/>
          <w:numId w:val="2"/>
        </w:numPr>
        <w:spacing w:line="336" w:lineRule="exact"/>
        <w:ind w:left="0" w:right="2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11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Самообразование, как форма обучения, предполагает самостоятельное, ускоренное освоение общеобразовательных программ по отдельным предметам, классам, курсам среднего общего образования с последующей аттестацией в образовательных организациях, прошедших государственную аккредитацию.</w:t>
      </w:r>
    </w:p>
    <w:p w:rsidR="00711FA8" w:rsidRDefault="00711FA8" w:rsidP="00711FA8">
      <w:pPr>
        <w:pStyle w:val="a3"/>
        <w:numPr>
          <w:ilvl w:val="1"/>
          <w:numId w:val="2"/>
        </w:numPr>
        <w:spacing w:line="336" w:lineRule="exact"/>
        <w:ind w:left="0" w:right="2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11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Для семейного образования, самообразования, как и для других форм получения начального общего, основного общего, среднего общего образования, действует единый федеральный государственный образовательный стандарт.</w:t>
      </w:r>
    </w:p>
    <w:p w:rsidR="00711FA8" w:rsidRPr="00711FA8" w:rsidRDefault="00711FA8" w:rsidP="00711FA8">
      <w:pPr>
        <w:pStyle w:val="a3"/>
        <w:numPr>
          <w:ilvl w:val="1"/>
          <w:numId w:val="2"/>
        </w:numPr>
        <w:spacing w:line="336" w:lineRule="exact"/>
        <w:ind w:left="0" w:right="2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11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Основанием возникновения образовательных отношений является приказ общеобразовательной организации для прохождения промежуточной аттестации и (или) государственной итоговой аттестации.</w:t>
      </w:r>
    </w:p>
    <w:p w:rsidR="00711FA8" w:rsidRDefault="00711FA8" w:rsidP="00711FA8">
      <w:pPr>
        <w:pStyle w:val="a3"/>
        <w:numPr>
          <w:ilvl w:val="1"/>
          <w:numId w:val="2"/>
        </w:numPr>
        <w:spacing w:line="336" w:lineRule="exact"/>
        <w:ind w:left="0" w:right="2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11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Права и обязанности обучающегося, предусмотренные законодательством об образовании и локальными нормативными актами общеобразовательной организации, изменяются с даты издания распорядительного акта или с иной указанной в нем даты.</w:t>
      </w:r>
    </w:p>
    <w:p w:rsidR="001163B1" w:rsidRDefault="001163B1" w:rsidP="00711FA8">
      <w:pPr>
        <w:pStyle w:val="a3"/>
        <w:numPr>
          <w:ilvl w:val="1"/>
          <w:numId w:val="2"/>
        </w:numPr>
        <w:spacing w:line="336" w:lineRule="exact"/>
        <w:ind w:left="0" w:right="2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Комитет администрации Табунского района Алтайского края по образованию (далее - Комитет)</w:t>
      </w:r>
      <w:r w:rsidR="001B6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осуществляет учёт обучающихся, получающих начальное общее, основное общее, среднее общее образование вне образовательных организаций, в формах семейного образования и самообразования.  </w:t>
      </w:r>
    </w:p>
    <w:p w:rsidR="001B64F4" w:rsidRDefault="001B64F4" w:rsidP="00711FA8">
      <w:pPr>
        <w:pStyle w:val="a3"/>
        <w:numPr>
          <w:ilvl w:val="1"/>
          <w:numId w:val="2"/>
        </w:numPr>
        <w:spacing w:line="336" w:lineRule="exact"/>
        <w:ind w:left="0" w:right="2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B6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непрохождение промежуточной аттестации при отсутствии уважительных причин признаются академической задолженностью.</w:t>
      </w:r>
    </w:p>
    <w:p w:rsidR="001B64F4" w:rsidRDefault="001B64F4" w:rsidP="00711FA8">
      <w:pPr>
        <w:pStyle w:val="a3"/>
        <w:numPr>
          <w:ilvl w:val="1"/>
          <w:numId w:val="2"/>
        </w:numPr>
        <w:spacing w:line="336" w:lineRule="exact"/>
        <w:ind w:left="0" w:right="2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Обучающиеся обязаны ликвидировать академическую задолженность. </w:t>
      </w:r>
      <w:r w:rsidRPr="001B6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Образовательные организации, родители (законные представители) несовершеннолетнего обучающегося, обеспечивающие получение обучающимся общего образования в форме семейного образования, обязаны создать условия обучающемуся для ликвидации академической задолженности и обеспечить контроль за своевременностью ее ликвидации.</w:t>
      </w:r>
    </w:p>
    <w:p w:rsidR="001B64F4" w:rsidRDefault="001B64F4" w:rsidP="00711FA8">
      <w:pPr>
        <w:pStyle w:val="a3"/>
        <w:numPr>
          <w:ilvl w:val="1"/>
          <w:numId w:val="2"/>
        </w:numPr>
        <w:spacing w:line="336" w:lineRule="exact"/>
        <w:ind w:left="0" w:right="2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B6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Лицам, обучающимся в формах семейного образования и самообразования, прошедшим государственную итоговую аттестацию по образовательным программам основного общего образования, среднего общего образования, выдается документ государственного образца о соответствующем образовании в общеобразовательной организации, в котором обучающийся проходил государственную итоговую аттестацию.</w:t>
      </w:r>
    </w:p>
    <w:p w:rsidR="00711FA8" w:rsidRPr="00711FA8" w:rsidRDefault="00711FA8" w:rsidP="00711FA8">
      <w:pPr>
        <w:pStyle w:val="a3"/>
        <w:spacing w:line="336" w:lineRule="exact"/>
        <w:ind w:left="567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711FA8" w:rsidRPr="00711FA8" w:rsidRDefault="00711FA8" w:rsidP="00711FA8">
      <w:pPr>
        <w:pStyle w:val="a3"/>
        <w:numPr>
          <w:ilvl w:val="0"/>
          <w:numId w:val="2"/>
        </w:numPr>
        <w:spacing w:line="336" w:lineRule="exact"/>
        <w:ind w:right="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bookmarkStart w:id="1" w:name="bookmark1"/>
      <w:r w:rsidRPr="00711F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Организация семейного образования</w:t>
      </w:r>
      <w:bookmarkEnd w:id="1"/>
    </w:p>
    <w:p w:rsidR="00711FA8" w:rsidRPr="00711FA8" w:rsidRDefault="00711FA8" w:rsidP="00711FA8">
      <w:pPr>
        <w:pStyle w:val="a3"/>
        <w:spacing w:line="336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711FA8" w:rsidRPr="00711FA8" w:rsidRDefault="00711FA8" w:rsidP="00711FA8">
      <w:pPr>
        <w:pStyle w:val="a3"/>
        <w:numPr>
          <w:ilvl w:val="1"/>
          <w:numId w:val="2"/>
        </w:numPr>
        <w:spacing w:line="336" w:lineRule="exact"/>
        <w:ind w:left="0" w:right="2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11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Право определять получение ребёнком образования в семейной форме предоставлено родителям (законным представителям). При этом обязательно должно учитываться мнение ребенка.</w:t>
      </w:r>
    </w:p>
    <w:p w:rsidR="00711FA8" w:rsidRPr="00711FA8" w:rsidRDefault="00711FA8" w:rsidP="00711FA8">
      <w:pPr>
        <w:pStyle w:val="a3"/>
        <w:numPr>
          <w:ilvl w:val="1"/>
          <w:numId w:val="2"/>
        </w:numPr>
        <w:spacing w:line="336" w:lineRule="exact"/>
        <w:ind w:left="0" w:right="2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11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Обучающийся может перейти на семейную форму получения образования на любом уровне образования: начальном общем, основном общем, среднем общем.</w:t>
      </w:r>
    </w:p>
    <w:p w:rsidR="00711FA8" w:rsidRPr="00711FA8" w:rsidRDefault="00711FA8" w:rsidP="00711FA8">
      <w:pPr>
        <w:pStyle w:val="a3"/>
        <w:numPr>
          <w:ilvl w:val="1"/>
          <w:numId w:val="2"/>
        </w:numPr>
        <w:spacing w:line="336" w:lineRule="exact"/>
        <w:ind w:left="0" w:right="2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11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 выборе семейной формы образования родители (законные представители) принимают на себя обязательства по обеспечению обучения в семейной форме образования - целенаправленной организации деятельности обучающегося по овладению знаниями, умениями, навыками и компетенциями, приобретению опыта деятельности, развитию способностей, приобретению опыта применения знаний в повседневной жизни и формированию у обучающегося мотивации для получения образования в течение всей жизни.</w:t>
      </w:r>
    </w:p>
    <w:p w:rsidR="00711FA8" w:rsidRPr="00711FA8" w:rsidRDefault="00711FA8" w:rsidP="00711FA8">
      <w:pPr>
        <w:pStyle w:val="a3"/>
        <w:numPr>
          <w:ilvl w:val="1"/>
          <w:numId w:val="2"/>
        </w:numPr>
        <w:spacing w:line="336" w:lineRule="exact"/>
        <w:ind w:left="0" w:right="2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11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 выборе родителями (законными представителями) несовершеннолетнего обучающегося формы получения общего образования в форме семейного образования родители (законные представители) информируют об этом выборе орган местного самоуправления муниципального образования, на территории которого они проживают, в течение 15 календарных дней с момента утверждения приказа об отчислении обучающегося из образовательной организации в связи с переходом на семейное образование или не менее чем за 15 календарных дней до начала учебного года, в котором планируется переход на семейное образование</w:t>
      </w:r>
      <w:r w:rsidR="00E5129B" w:rsidRPr="00E5129B">
        <w:t xml:space="preserve"> </w:t>
      </w:r>
      <w:r w:rsidR="00E5129B" w:rsidRPr="00E51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 форме согласно приложению № 1 к настоящему Положению</w:t>
      </w:r>
      <w:r w:rsidRPr="00711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711FA8" w:rsidRPr="00711FA8" w:rsidRDefault="00711FA8" w:rsidP="00711FA8">
      <w:pPr>
        <w:pStyle w:val="a3"/>
        <w:numPr>
          <w:ilvl w:val="1"/>
          <w:numId w:val="2"/>
        </w:numPr>
        <w:spacing w:line="336" w:lineRule="exact"/>
        <w:ind w:left="0" w:right="2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11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 решению родителей (законных представителей) обучающийся вправе на любом этапе обучения продолжить образование в любой иной форме (очной, очно-заочной, заочной), либо использовать право на сочетание форм получения образования и обучения.</w:t>
      </w:r>
    </w:p>
    <w:p w:rsidR="00711FA8" w:rsidRDefault="00711FA8" w:rsidP="00711FA8">
      <w:pPr>
        <w:pStyle w:val="a3"/>
        <w:numPr>
          <w:ilvl w:val="1"/>
          <w:numId w:val="2"/>
        </w:numPr>
        <w:spacing w:line="336" w:lineRule="exact"/>
        <w:ind w:left="0" w:right="2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11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Зачисление в общеобразовательную организацию лица, находящегося на семейной форме образования для продолжения обучения в школе, осуществляется в соответствии с Приказом Министерства просвещения Российской Федерации от 2 сентября 2020 г. N 458 "Об утверждении Порядка приема на обучение по образовательным программам начального общего, основного общего и среднего общего образования".</w:t>
      </w:r>
    </w:p>
    <w:p w:rsidR="00B16BF0" w:rsidRDefault="00B16BF0" w:rsidP="00B16BF0">
      <w:pPr>
        <w:pStyle w:val="a3"/>
        <w:spacing w:line="336" w:lineRule="exact"/>
        <w:ind w:left="709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B16BF0" w:rsidRDefault="00B16BF0" w:rsidP="00B16BF0">
      <w:pPr>
        <w:pStyle w:val="a3"/>
        <w:spacing w:line="336" w:lineRule="exact"/>
        <w:ind w:left="709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B16BF0" w:rsidRDefault="00B16BF0" w:rsidP="00B16BF0">
      <w:pPr>
        <w:pStyle w:val="a3"/>
        <w:spacing w:line="336" w:lineRule="exact"/>
        <w:ind w:left="709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B16BF0" w:rsidRDefault="00B16BF0" w:rsidP="00B16BF0">
      <w:pPr>
        <w:pStyle w:val="a3"/>
        <w:spacing w:line="336" w:lineRule="exact"/>
        <w:ind w:left="709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B16BF0" w:rsidRDefault="00B16BF0" w:rsidP="00B16BF0">
      <w:pPr>
        <w:pStyle w:val="a3"/>
        <w:spacing w:line="336" w:lineRule="exact"/>
        <w:ind w:left="709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B16BF0" w:rsidRPr="007905F8" w:rsidRDefault="00B16BF0" w:rsidP="00B16BF0">
      <w:pPr>
        <w:pStyle w:val="a3"/>
        <w:spacing w:line="336" w:lineRule="exact"/>
        <w:ind w:left="675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4C23BA" w:rsidRDefault="004C23BA" w:rsidP="004C23B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4C23BA" w:rsidRDefault="004C23BA" w:rsidP="004C23BA">
      <w:pPr>
        <w:jc w:val="right"/>
        <w:rPr>
          <w:rFonts w:ascii="Times New Roman" w:hAnsi="Times New Roman" w:cs="Times New Roman"/>
          <w:sz w:val="28"/>
          <w:szCs w:val="28"/>
        </w:rPr>
      </w:pPr>
      <w:r w:rsidRPr="004C23BA">
        <w:rPr>
          <w:rFonts w:ascii="Times New Roman" w:hAnsi="Times New Roman" w:cs="Times New Roman"/>
          <w:sz w:val="28"/>
          <w:szCs w:val="28"/>
        </w:rPr>
        <w:t xml:space="preserve">Председателю комитета по образованию _________________________________ </w:t>
      </w:r>
    </w:p>
    <w:p w:rsidR="004C23BA" w:rsidRDefault="004C23BA" w:rsidP="004C23B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Pr="004C23BA">
        <w:rPr>
          <w:rFonts w:ascii="Times New Roman" w:hAnsi="Times New Roman" w:cs="Times New Roman"/>
          <w:sz w:val="28"/>
          <w:szCs w:val="28"/>
        </w:rPr>
        <w:t xml:space="preserve">_________________________________ </w:t>
      </w:r>
    </w:p>
    <w:p w:rsidR="004C23BA" w:rsidRDefault="004C23BA" w:rsidP="004C23B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C23BA">
        <w:rPr>
          <w:rFonts w:ascii="Times New Roman" w:hAnsi="Times New Roman" w:cs="Times New Roman"/>
        </w:rPr>
        <w:t>( Ф.И.О) родителя, (законного представителя)</w:t>
      </w:r>
      <w:r w:rsidRPr="004C23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23BA" w:rsidRDefault="004C23BA" w:rsidP="004C23B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C23BA">
        <w:rPr>
          <w:rFonts w:ascii="Times New Roman" w:hAnsi="Times New Roman" w:cs="Times New Roman"/>
          <w:sz w:val="28"/>
          <w:szCs w:val="28"/>
        </w:rPr>
        <w:t xml:space="preserve">проживающего по адресу: ________________________________ </w:t>
      </w:r>
    </w:p>
    <w:p w:rsidR="004C23BA" w:rsidRDefault="004C23BA" w:rsidP="004C23B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C23BA">
        <w:rPr>
          <w:rFonts w:ascii="Times New Roman" w:hAnsi="Times New Roman" w:cs="Times New Roman"/>
          <w:sz w:val="28"/>
          <w:szCs w:val="28"/>
        </w:rPr>
        <w:t xml:space="preserve">контактный телефон ________________________________ </w:t>
      </w:r>
    </w:p>
    <w:p w:rsidR="004C23BA" w:rsidRDefault="004C23BA">
      <w:pPr>
        <w:rPr>
          <w:rFonts w:ascii="Times New Roman" w:hAnsi="Times New Roman" w:cs="Times New Roman"/>
          <w:sz w:val="28"/>
          <w:szCs w:val="28"/>
        </w:rPr>
      </w:pPr>
    </w:p>
    <w:p w:rsidR="004C23BA" w:rsidRDefault="004C23BA" w:rsidP="004C23BA">
      <w:pPr>
        <w:jc w:val="center"/>
        <w:rPr>
          <w:rFonts w:ascii="Times New Roman" w:hAnsi="Times New Roman" w:cs="Times New Roman"/>
          <w:sz w:val="28"/>
          <w:szCs w:val="28"/>
        </w:rPr>
      </w:pPr>
      <w:r w:rsidRPr="004C23BA">
        <w:rPr>
          <w:rFonts w:ascii="Times New Roman" w:hAnsi="Times New Roman" w:cs="Times New Roman"/>
          <w:sz w:val="28"/>
          <w:szCs w:val="28"/>
        </w:rPr>
        <w:t>Уведомление</w:t>
      </w:r>
    </w:p>
    <w:p w:rsidR="004C23BA" w:rsidRDefault="007905F8" w:rsidP="004C23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05F8">
        <w:rPr>
          <w:rFonts w:ascii="Times New Roman" w:hAnsi="Times New Roman" w:cs="Times New Roman"/>
          <w:sz w:val="28"/>
          <w:szCs w:val="28"/>
        </w:rPr>
        <w:t>В соответствии с требованиями части 5 статьи 63 Федерального Закона Российской Федерации от 29.12.2012 № 273-ФЗ «Об образовании в Российской Федерации» информирую Вас о выборе для своего ребенка</w:t>
      </w:r>
      <w:r w:rsidR="004C23BA" w:rsidRPr="004C23BA"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="004C23BA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__________________</w:t>
      </w:r>
      <w:r w:rsidR="004C23BA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  <w:r w:rsidR="004C23BA" w:rsidRPr="004C23BA">
        <w:rPr>
          <w:rFonts w:ascii="Times New Roman" w:hAnsi="Times New Roman" w:cs="Times New Roman"/>
          <w:sz w:val="28"/>
          <w:szCs w:val="28"/>
        </w:rPr>
        <w:t xml:space="preserve"> будет получать образование в форме__________________________________</w:t>
      </w:r>
      <w:r w:rsidR="004C23BA">
        <w:rPr>
          <w:rFonts w:ascii="Times New Roman" w:hAnsi="Times New Roman" w:cs="Times New Roman"/>
          <w:sz w:val="28"/>
          <w:szCs w:val="28"/>
        </w:rPr>
        <w:t>___________________________</w:t>
      </w:r>
      <w:r w:rsidR="004C23BA" w:rsidRPr="004C23BA">
        <w:rPr>
          <w:rFonts w:ascii="Times New Roman" w:hAnsi="Times New Roman" w:cs="Times New Roman"/>
          <w:sz w:val="28"/>
          <w:szCs w:val="28"/>
        </w:rPr>
        <w:t xml:space="preserve"> </w:t>
      </w:r>
      <w:r w:rsidR="004C23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23BA" w:rsidRDefault="004C23BA" w:rsidP="004C23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23BA">
        <w:rPr>
          <w:rFonts w:ascii="Times New Roman" w:hAnsi="Times New Roman" w:cs="Times New Roman"/>
          <w:sz w:val="24"/>
          <w:szCs w:val="24"/>
        </w:rPr>
        <w:t xml:space="preserve">                              (семейного образования или самообразования) </w:t>
      </w:r>
    </w:p>
    <w:p w:rsidR="004C23BA" w:rsidRPr="004C23BA" w:rsidRDefault="004C23BA" w:rsidP="004C23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C23BA" w:rsidRDefault="004C23BA" w:rsidP="004C23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23BA">
        <w:rPr>
          <w:rFonts w:ascii="Times New Roman" w:hAnsi="Times New Roman" w:cs="Times New Roman"/>
          <w:sz w:val="28"/>
          <w:szCs w:val="28"/>
        </w:rPr>
        <w:t>с дальнейшим прохождением промежуточной и (или) государственной итоговой аттестации в общеобразовательной организации___________________________________________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  <w:r w:rsidRPr="004C23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23BA" w:rsidRPr="004C23BA" w:rsidRDefault="004C23BA" w:rsidP="004C23B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</w:t>
      </w:r>
      <w:r w:rsidRPr="004C23BA">
        <w:rPr>
          <w:rFonts w:ascii="Times New Roman" w:hAnsi="Times New Roman" w:cs="Times New Roman"/>
        </w:rPr>
        <w:t xml:space="preserve">(указать учреждение) </w:t>
      </w:r>
    </w:p>
    <w:p w:rsidR="004C23BA" w:rsidRDefault="004C23BA" w:rsidP="004C23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23BA" w:rsidRDefault="004C23BA" w:rsidP="004C23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Согласен (согласна) на обработку моих персональных данных и персональных данных моего ребенка в порядке, установленном ст. 9 Федерального закона от 27.07.2006 № 152-ФЗ «О персональных данных».</w:t>
      </w:r>
    </w:p>
    <w:p w:rsidR="004C23BA" w:rsidRDefault="004C23BA" w:rsidP="004C23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23BA" w:rsidRDefault="004C23BA" w:rsidP="004C23BA">
      <w:pPr>
        <w:jc w:val="both"/>
        <w:rPr>
          <w:rFonts w:ascii="Times New Roman" w:hAnsi="Times New Roman" w:cs="Times New Roman"/>
          <w:sz w:val="28"/>
          <w:szCs w:val="28"/>
        </w:rPr>
      </w:pPr>
      <w:r w:rsidRPr="004C23BA">
        <w:rPr>
          <w:rFonts w:ascii="Times New Roman" w:hAnsi="Times New Roman" w:cs="Times New Roman"/>
          <w:sz w:val="28"/>
          <w:szCs w:val="28"/>
        </w:rPr>
        <w:t>Дата___________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4C23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23BA" w:rsidRDefault="004C23BA" w:rsidP="004C23BA">
      <w:pPr>
        <w:jc w:val="both"/>
        <w:rPr>
          <w:rFonts w:ascii="Times New Roman" w:hAnsi="Times New Roman" w:cs="Times New Roman"/>
          <w:sz w:val="28"/>
          <w:szCs w:val="28"/>
        </w:rPr>
      </w:pPr>
      <w:r w:rsidRPr="004C23BA">
        <w:rPr>
          <w:rFonts w:ascii="Times New Roman" w:hAnsi="Times New Roman" w:cs="Times New Roman"/>
          <w:sz w:val="28"/>
          <w:szCs w:val="28"/>
        </w:rPr>
        <w:t>Подпись________________</w:t>
      </w:r>
    </w:p>
    <w:p w:rsidR="004C23BA" w:rsidRDefault="004C23BA">
      <w:pPr>
        <w:rPr>
          <w:rFonts w:ascii="Times New Roman" w:hAnsi="Times New Roman" w:cs="Times New Roman"/>
          <w:sz w:val="28"/>
          <w:szCs w:val="28"/>
        </w:rPr>
      </w:pPr>
    </w:p>
    <w:p w:rsidR="004C23BA" w:rsidRDefault="004C23BA">
      <w:pPr>
        <w:rPr>
          <w:rFonts w:ascii="Times New Roman" w:hAnsi="Times New Roman" w:cs="Times New Roman"/>
          <w:sz w:val="28"/>
          <w:szCs w:val="28"/>
        </w:rPr>
      </w:pPr>
    </w:p>
    <w:p w:rsidR="004C23BA" w:rsidRDefault="004C23BA">
      <w:pPr>
        <w:rPr>
          <w:rFonts w:ascii="Times New Roman" w:hAnsi="Times New Roman" w:cs="Times New Roman"/>
          <w:sz w:val="28"/>
          <w:szCs w:val="28"/>
        </w:rPr>
      </w:pPr>
    </w:p>
    <w:p w:rsidR="007905F8" w:rsidRDefault="007905F8">
      <w:pPr>
        <w:rPr>
          <w:rFonts w:ascii="Times New Roman" w:hAnsi="Times New Roman" w:cs="Times New Roman"/>
          <w:sz w:val="28"/>
          <w:szCs w:val="28"/>
        </w:rPr>
      </w:pPr>
    </w:p>
    <w:p w:rsidR="007905F8" w:rsidRDefault="007905F8">
      <w:pPr>
        <w:rPr>
          <w:rFonts w:ascii="Times New Roman" w:hAnsi="Times New Roman" w:cs="Times New Roman"/>
          <w:sz w:val="28"/>
          <w:szCs w:val="28"/>
        </w:rPr>
      </w:pPr>
    </w:p>
    <w:sectPr w:rsidR="007905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34F8" w:rsidRDefault="00BC34F8" w:rsidP="007E607D">
      <w:pPr>
        <w:spacing w:after="0" w:line="240" w:lineRule="auto"/>
      </w:pPr>
      <w:r>
        <w:separator/>
      </w:r>
    </w:p>
  </w:endnote>
  <w:endnote w:type="continuationSeparator" w:id="0">
    <w:p w:rsidR="00BC34F8" w:rsidRDefault="00BC34F8" w:rsidP="007E6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34F8" w:rsidRDefault="00BC34F8" w:rsidP="007E607D">
      <w:pPr>
        <w:spacing w:after="0" w:line="240" w:lineRule="auto"/>
      </w:pPr>
      <w:r>
        <w:separator/>
      </w:r>
    </w:p>
  </w:footnote>
  <w:footnote w:type="continuationSeparator" w:id="0">
    <w:p w:rsidR="00BC34F8" w:rsidRDefault="00BC34F8" w:rsidP="007E60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E4C3D"/>
    <w:multiLevelType w:val="multilevel"/>
    <w:tmpl w:val="1960BB92"/>
    <w:lvl w:ilvl="0">
      <w:start w:val="6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7A229A2"/>
    <w:multiLevelType w:val="multilevel"/>
    <w:tmpl w:val="A78E8F54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" w15:restartNumberingAfterBreak="0">
    <w:nsid w:val="27D00199"/>
    <w:multiLevelType w:val="multilevel"/>
    <w:tmpl w:val="6AF00A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94E465C"/>
    <w:multiLevelType w:val="hybridMultilevel"/>
    <w:tmpl w:val="658E5A8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8A199A"/>
    <w:multiLevelType w:val="hybridMultilevel"/>
    <w:tmpl w:val="03DEB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2B5B30"/>
    <w:multiLevelType w:val="multilevel"/>
    <w:tmpl w:val="1CD8DDE8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FB7762A"/>
    <w:multiLevelType w:val="multilevel"/>
    <w:tmpl w:val="BE14BD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C6B5CAC"/>
    <w:multiLevelType w:val="multilevel"/>
    <w:tmpl w:val="AC20D21E"/>
    <w:lvl w:ilvl="0">
      <w:start w:val="1"/>
      <w:numFmt w:val="decimal"/>
      <w:lvlText w:val="%1."/>
      <w:lvlJc w:val="left"/>
      <w:pPr>
        <w:ind w:left="945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395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2025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385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3105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465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825" w:hanging="108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545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905" w:hanging="1440"/>
      </w:pPr>
      <w:rPr>
        <w:rFonts w:hint="default"/>
        <w:sz w:val="28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6"/>
  </w:num>
  <w:num w:numId="5">
    <w:abstractNumId w:val="3"/>
  </w:num>
  <w:num w:numId="6">
    <w:abstractNumId w:val="5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88B"/>
    <w:rsid w:val="000A1220"/>
    <w:rsid w:val="001163B1"/>
    <w:rsid w:val="001376A7"/>
    <w:rsid w:val="00160621"/>
    <w:rsid w:val="001642B7"/>
    <w:rsid w:val="00182ACD"/>
    <w:rsid w:val="001B64F4"/>
    <w:rsid w:val="00251C0F"/>
    <w:rsid w:val="002F4BBD"/>
    <w:rsid w:val="00345EF8"/>
    <w:rsid w:val="003E488B"/>
    <w:rsid w:val="004233E9"/>
    <w:rsid w:val="00444240"/>
    <w:rsid w:val="004C23BA"/>
    <w:rsid w:val="006675DA"/>
    <w:rsid w:val="00700378"/>
    <w:rsid w:val="00711FA8"/>
    <w:rsid w:val="007905F8"/>
    <w:rsid w:val="007E607D"/>
    <w:rsid w:val="007E7677"/>
    <w:rsid w:val="00916122"/>
    <w:rsid w:val="009F3A24"/>
    <w:rsid w:val="009F5FB0"/>
    <w:rsid w:val="00A82E08"/>
    <w:rsid w:val="00AC5E2C"/>
    <w:rsid w:val="00B16BF0"/>
    <w:rsid w:val="00BB5BDA"/>
    <w:rsid w:val="00BC34F8"/>
    <w:rsid w:val="00D250B3"/>
    <w:rsid w:val="00E5129B"/>
    <w:rsid w:val="00E62A2D"/>
    <w:rsid w:val="00EF5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C9F719-F5EE-4F1A-96CF-17727D6C6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03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FA8"/>
    <w:pPr>
      <w:ind w:left="720"/>
      <w:contextualSpacing/>
    </w:pPr>
  </w:style>
  <w:style w:type="character" w:styleId="a4">
    <w:name w:val="Hyperlink"/>
    <w:basedOn w:val="a0"/>
    <w:rsid w:val="00711FA8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711FA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Заголовок №1_"/>
    <w:basedOn w:val="a0"/>
    <w:link w:val="10"/>
    <w:rsid w:val="00711FA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11FA8"/>
    <w:pPr>
      <w:widowControl w:val="0"/>
      <w:shd w:val="clear" w:color="auto" w:fill="FFFFFF"/>
      <w:spacing w:after="0" w:line="28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711FA8"/>
    <w:pPr>
      <w:widowControl w:val="0"/>
      <w:shd w:val="clear" w:color="auto" w:fill="FFFFFF"/>
      <w:spacing w:after="0" w:line="274" w:lineRule="exac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customStyle="1" w:styleId="29pt">
    <w:name w:val="Основной текст (2) + 9 pt"/>
    <w:basedOn w:val="2"/>
    <w:rsid w:val="00D250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styleId="a5">
    <w:name w:val="header"/>
    <w:basedOn w:val="a"/>
    <w:link w:val="a6"/>
    <w:uiPriority w:val="99"/>
    <w:unhideWhenUsed/>
    <w:rsid w:val="007E60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E607D"/>
  </w:style>
  <w:style w:type="paragraph" w:styleId="a7">
    <w:name w:val="footer"/>
    <w:basedOn w:val="a"/>
    <w:link w:val="a8"/>
    <w:uiPriority w:val="99"/>
    <w:unhideWhenUsed/>
    <w:rsid w:val="007E60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E607D"/>
  </w:style>
  <w:style w:type="paragraph" w:styleId="a9">
    <w:name w:val="Balloon Text"/>
    <w:basedOn w:val="a"/>
    <w:link w:val="aa"/>
    <w:uiPriority w:val="99"/>
    <w:semiHidden/>
    <w:unhideWhenUsed/>
    <w:rsid w:val="001642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642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7B452A4D35640DD8F031C1EAF843F2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5C98C5D-1BDE-44FB-B935-05724D311C9C}"/>
      </w:docPartPr>
      <w:docPartBody>
        <w:p w:rsidR="00771765" w:rsidRDefault="00B478FE" w:rsidP="00B478FE">
          <w:pPr>
            <w:pStyle w:val="67B452A4D35640DD8F031C1EAF843F2C"/>
          </w:pPr>
          <w:r>
            <w:rPr>
              <w:rStyle w:val="a3"/>
            </w:rPr>
            <w:t>Место для ввода даты.</w:t>
          </w:r>
        </w:p>
      </w:docPartBody>
    </w:docPart>
    <w:docPart>
      <w:docPartPr>
        <w:name w:val="859B3977808B48109EA52AE4DE775B1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AF5003C-440E-4A98-BCFD-7CEEE0B9D0CB}"/>
      </w:docPartPr>
      <w:docPartBody>
        <w:p w:rsidR="00771765" w:rsidRDefault="00B478FE" w:rsidP="00B478FE">
          <w:pPr>
            <w:pStyle w:val="859B3977808B48109EA52AE4DE775B1B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231A9D0865884DFD9BBC83243379CE7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1B7DAC-DEC6-40C6-8EA9-7B5A16CDB646}"/>
      </w:docPartPr>
      <w:docPartBody>
        <w:p w:rsidR="00771765" w:rsidRDefault="00B478FE" w:rsidP="00B478FE">
          <w:pPr>
            <w:pStyle w:val="231A9D0865884DFD9BBC83243379CE73"/>
          </w:pPr>
          <w:r>
            <w:rPr>
              <w:rStyle w:val="a3"/>
            </w:rPr>
            <w:t>Выберите элемент.</w:t>
          </w:r>
        </w:p>
      </w:docPartBody>
    </w:docPart>
    <w:docPart>
      <w:docPartPr>
        <w:name w:val="917E518EE385468594DAD6D4B9A327F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02C78B1-4A35-4FDE-9232-5F937760B155}"/>
      </w:docPartPr>
      <w:docPartBody>
        <w:p w:rsidR="00000000" w:rsidRDefault="00F760F9" w:rsidP="00F760F9">
          <w:pPr>
            <w:pStyle w:val="917E518EE385468594DAD6D4B9A327F3"/>
          </w:pPr>
          <w:r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8FE"/>
    <w:rsid w:val="00114894"/>
    <w:rsid w:val="00186D40"/>
    <w:rsid w:val="00454B6F"/>
    <w:rsid w:val="004C7003"/>
    <w:rsid w:val="00771765"/>
    <w:rsid w:val="00B478FE"/>
    <w:rsid w:val="00E4314F"/>
    <w:rsid w:val="00E8164F"/>
    <w:rsid w:val="00F7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760F9"/>
  </w:style>
  <w:style w:type="paragraph" w:customStyle="1" w:styleId="67B452A4D35640DD8F031C1EAF843F2C">
    <w:name w:val="67B452A4D35640DD8F031C1EAF843F2C"/>
    <w:rsid w:val="00B478FE"/>
  </w:style>
  <w:style w:type="paragraph" w:customStyle="1" w:styleId="859B3977808B48109EA52AE4DE775B1B">
    <w:name w:val="859B3977808B48109EA52AE4DE775B1B"/>
    <w:rsid w:val="00B478FE"/>
  </w:style>
  <w:style w:type="paragraph" w:customStyle="1" w:styleId="231A9D0865884DFD9BBC83243379CE73">
    <w:name w:val="231A9D0865884DFD9BBC83243379CE73"/>
    <w:rsid w:val="00B478FE"/>
  </w:style>
  <w:style w:type="paragraph" w:customStyle="1" w:styleId="917E518EE385468594DAD6D4B9A327F3">
    <w:name w:val="917E518EE385468594DAD6D4B9A327F3"/>
    <w:rsid w:val="00F760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702FD3-0626-4087-8CEC-878C99DF0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1415</Words>
  <Characters>8072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Евгений</cp:lastModifiedBy>
  <cp:revision>2</cp:revision>
  <cp:lastPrinted>2025-03-31T07:52:00Z</cp:lastPrinted>
  <dcterms:created xsi:type="dcterms:W3CDTF">2025-12-19T04:06:00Z</dcterms:created>
  <dcterms:modified xsi:type="dcterms:W3CDTF">2025-12-19T04:06:00Z</dcterms:modified>
</cp:coreProperties>
</file>