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2C3" w:rsidRPr="005352C3" w:rsidRDefault="005352C3" w:rsidP="005352C3">
      <w:pPr>
        <w:spacing w:after="240" w:line="276" w:lineRule="auto"/>
        <w:jc w:val="center"/>
        <w:rPr>
          <w:b/>
          <w:caps/>
          <w:spacing w:val="20"/>
          <w:sz w:val="36"/>
        </w:rPr>
      </w:pPr>
      <w:r w:rsidRPr="005352C3">
        <w:rPr>
          <w:b/>
          <w:caps/>
          <w:spacing w:val="20"/>
          <w:sz w:val="36"/>
        </w:rPr>
        <w:t>Администрация Табунского района Алтайского края</w:t>
      </w:r>
    </w:p>
    <w:p w:rsidR="005352C3" w:rsidRPr="005352C3" w:rsidRDefault="005352C3" w:rsidP="005352C3">
      <w:pPr>
        <w:keepNext/>
        <w:spacing w:after="240"/>
        <w:jc w:val="center"/>
        <w:outlineLvl w:val="2"/>
        <w:rPr>
          <w:caps/>
          <w:spacing w:val="84"/>
          <w:sz w:val="32"/>
          <w:szCs w:val="36"/>
        </w:rPr>
      </w:pPr>
      <w:r w:rsidRPr="005352C3">
        <w:rPr>
          <w:caps/>
          <w:spacing w:val="84"/>
          <w:sz w:val="32"/>
          <w:szCs w:val="36"/>
        </w:rPr>
        <w:t>ПостановлениЕ</w:t>
      </w:r>
    </w:p>
    <w:tbl>
      <w:tblPr>
        <w:tblW w:w="5000" w:type="pct"/>
        <w:tblCellMar>
          <w:left w:w="0" w:type="dxa"/>
          <w:right w:w="0" w:type="dxa"/>
        </w:tblCellMar>
        <w:tblLook w:val="04A0" w:firstRow="1" w:lastRow="0" w:firstColumn="1" w:lastColumn="0" w:noHBand="0" w:noVBand="1"/>
      </w:tblPr>
      <w:tblGrid>
        <w:gridCol w:w="3116"/>
        <w:gridCol w:w="3117"/>
        <w:gridCol w:w="425"/>
        <w:gridCol w:w="2696"/>
      </w:tblGrid>
      <w:tr w:rsidR="005352C3" w:rsidRPr="005352C3" w:rsidTr="005352C3">
        <w:permStart w:id="1178868031" w:edGrp="everyone" w:displacedByCustomXml="next"/>
        <w:sdt>
          <w:sdtPr>
            <w:rPr>
              <w:rStyle w:val="31"/>
            </w:rPr>
            <w:alias w:val="Дата посстановления"/>
            <w:tag w:val="Дата посстановления"/>
            <w:id w:val="415821290"/>
            <w:lock w:val="sdtLocked"/>
            <w:placeholder>
              <w:docPart w:val="DefaultPlaceholder_1081868576"/>
            </w:placeholder>
            <w:date w:fullDate="2025-12-10T00:00:00Z">
              <w:dateFormat w:val="dd.MM.yyyy"/>
              <w:lid w:val="ru-RU"/>
              <w:storeMappedDataAs w:val="dateTime"/>
              <w:calendar w:val="gregorian"/>
            </w:date>
          </w:sdtPr>
          <w:sdtEndPr>
            <w:rPr>
              <w:rStyle w:val="a0"/>
              <w:sz w:val="20"/>
              <w:szCs w:val="28"/>
            </w:rPr>
          </w:sdtEndPr>
          <w:sdtContent>
            <w:tc>
              <w:tcPr>
                <w:tcW w:w="1666" w:type="pct"/>
                <w:tcBorders>
                  <w:top w:val="nil"/>
                  <w:left w:val="nil"/>
                  <w:bottom w:val="single" w:sz="4" w:space="0" w:color="auto"/>
                  <w:right w:val="nil"/>
                </w:tcBorders>
                <w:hideMark/>
              </w:tcPr>
              <w:p w:rsidR="005352C3" w:rsidRPr="005352C3" w:rsidRDefault="007B6F28" w:rsidP="00514A68">
                <w:pPr>
                  <w:jc w:val="center"/>
                  <w:rPr>
                    <w:sz w:val="28"/>
                    <w:szCs w:val="28"/>
                  </w:rPr>
                </w:pPr>
                <w:r>
                  <w:rPr>
                    <w:rStyle w:val="31"/>
                  </w:rPr>
                  <w:t>10.12.2025</w:t>
                </w:r>
              </w:p>
            </w:tc>
          </w:sdtContent>
        </w:sdt>
        <w:permEnd w:id="1178868031" w:displacedByCustomXml="prev"/>
        <w:tc>
          <w:tcPr>
            <w:tcW w:w="1666" w:type="pct"/>
          </w:tcPr>
          <w:p w:rsidR="005352C3" w:rsidRPr="005352C3" w:rsidRDefault="005352C3" w:rsidP="005352C3">
            <w:pPr>
              <w:jc w:val="center"/>
              <w:rPr>
                <w:sz w:val="28"/>
                <w:szCs w:val="28"/>
              </w:rPr>
            </w:pPr>
          </w:p>
        </w:tc>
        <w:tc>
          <w:tcPr>
            <w:tcW w:w="227" w:type="pct"/>
            <w:hideMark/>
          </w:tcPr>
          <w:p w:rsidR="005352C3" w:rsidRPr="005352C3" w:rsidRDefault="005352C3" w:rsidP="005352C3">
            <w:pPr>
              <w:jc w:val="center"/>
              <w:rPr>
                <w:sz w:val="28"/>
                <w:szCs w:val="28"/>
              </w:rPr>
            </w:pPr>
            <w:r w:rsidRPr="005352C3">
              <w:rPr>
                <w:sz w:val="28"/>
                <w:szCs w:val="28"/>
              </w:rPr>
              <w:t>№</w:t>
            </w:r>
          </w:p>
        </w:tc>
        <w:permStart w:id="1865769476" w:edGrp="everyone" w:displacedByCustomXml="next"/>
        <w:sdt>
          <w:sdtPr>
            <w:rPr>
              <w:rStyle w:val="31"/>
            </w:rPr>
            <w:alias w:val="Номер"/>
            <w:tag w:val="Номер"/>
            <w:id w:val="-2124914752"/>
            <w:lock w:val="sdtLocked"/>
            <w:placeholder>
              <w:docPart w:val="DefaultPlaceholder_1081868574"/>
            </w:placeholder>
            <w:text/>
          </w:sdtPr>
          <w:sdtEndPr>
            <w:rPr>
              <w:rStyle w:val="a0"/>
              <w:sz w:val="20"/>
              <w:szCs w:val="28"/>
            </w:rPr>
          </w:sdtEndPr>
          <w:sdtContent>
            <w:tc>
              <w:tcPr>
                <w:tcW w:w="1441" w:type="pct"/>
                <w:tcBorders>
                  <w:top w:val="nil"/>
                  <w:left w:val="nil"/>
                  <w:bottom w:val="single" w:sz="4" w:space="0" w:color="auto"/>
                  <w:right w:val="nil"/>
                </w:tcBorders>
                <w:hideMark/>
              </w:tcPr>
              <w:p w:rsidR="005352C3" w:rsidRPr="005352C3" w:rsidRDefault="007B6F28" w:rsidP="00C17F7F">
                <w:pPr>
                  <w:jc w:val="center"/>
                  <w:rPr>
                    <w:sz w:val="28"/>
                    <w:szCs w:val="28"/>
                  </w:rPr>
                </w:pPr>
                <w:r>
                  <w:rPr>
                    <w:rStyle w:val="31"/>
                  </w:rPr>
                  <w:t>504</w:t>
                </w:r>
              </w:p>
            </w:tc>
          </w:sdtContent>
        </w:sdt>
        <w:permEnd w:id="1865769476" w:displacedByCustomXml="prev"/>
      </w:tr>
      <w:tr w:rsidR="005352C3" w:rsidRPr="005352C3" w:rsidTr="005352C3">
        <w:tc>
          <w:tcPr>
            <w:tcW w:w="1666" w:type="pct"/>
            <w:tcBorders>
              <w:top w:val="single" w:sz="4" w:space="0" w:color="auto"/>
              <w:left w:val="nil"/>
              <w:bottom w:val="nil"/>
              <w:right w:val="nil"/>
            </w:tcBorders>
          </w:tcPr>
          <w:p w:rsidR="005352C3" w:rsidRPr="005352C3" w:rsidRDefault="005352C3" w:rsidP="005352C3">
            <w:pPr>
              <w:jc w:val="center"/>
            </w:pPr>
          </w:p>
        </w:tc>
        <w:tc>
          <w:tcPr>
            <w:tcW w:w="1666" w:type="pct"/>
            <w:hideMark/>
          </w:tcPr>
          <w:p w:rsidR="005352C3" w:rsidRPr="005352C3" w:rsidRDefault="005352C3" w:rsidP="005352C3">
            <w:pPr>
              <w:jc w:val="center"/>
            </w:pPr>
            <w:r w:rsidRPr="005352C3">
              <w:rPr>
                <w:b/>
              </w:rPr>
              <w:t>с. Табуны</w:t>
            </w:r>
          </w:p>
        </w:tc>
        <w:tc>
          <w:tcPr>
            <w:tcW w:w="1668" w:type="pct"/>
            <w:gridSpan w:val="2"/>
          </w:tcPr>
          <w:p w:rsidR="005352C3" w:rsidRPr="005352C3" w:rsidRDefault="005352C3" w:rsidP="005352C3">
            <w:pPr>
              <w:jc w:val="center"/>
            </w:pPr>
          </w:p>
        </w:tc>
      </w:tr>
      <w:tr w:rsidR="005352C3" w:rsidRPr="005352C3" w:rsidTr="005352C3">
        <w:permStart w:id="1152864919" w:edGrp="everyone" w:displacedByCustomXml="next"/>
        <w:sdt>
          <w:sdtPr>
            <w:rPr>
              <w:b/>
              <w:sz w:val="26"/>
              <w:szCs w:val="26"/>
            </w:rPr>
            <w:alias w:val="Заголовок"/>
            <w:tag w:val="Заголовок"/>
            <w:id w:val="560062452"/>
            <w:lock w:val="sdtLocked"/>
            <w:placeholder>
              <w:docPart w:val="DefaultPlaceholder_1081868574"/>
            </w:placeholder>
            <w:text/>
          </w:sdtPr>
          <w:sdtEndPr/>
          <w:sdtContent>
            <w:tc>
              <w:tcPr>
                <w:tcW w:w="5000" w:type="pct"/>
                <w:gridSpan w:val="4"/>
                <w:hideMark/>
              </w:tcPr>
              <w:p w:rsidR="005352C3" w:rsidRPr="005352C3" w:rsidRDefault="00F50F4A" w:rsidP="00F6725C">
                <w:pPr>
                  <w:spacing w:before="240"/>
                  <w:jc w:val="center"/>
                  <w:rPr>
                    <w:b/>
                    <w:sz w:val="28"/>
                    <w:szCs w:val="24"/>
                  </w:rPr>
                </w:pPr>
                <w:r w:rsidRPr="00C92218">
                  <w:rPr>
                    <w:b/>
                    <w:sz w:val="26"/>
                    <w:szCs w:val="26"/>
                  </w:rPr>
                  <w:t xml:space="preserve">Об утверждении </w:t>
                </w:r>
                <w:proofErr w:type="gramStart"/>
                <w:r w:rsidRPr="00C92218">
                  <w:rPr>
                    <w:b/>
                    <w:sz w:val="26"/>
                    <w:szCs w:val="26"/>
                  </w:rPr>
                  <w:t>Перечня главных администраторов доходов бюджета муниципального округа</w:t>
                </w:r>
                <w:proofErr w:type="gramEnd"/>
                <w:r>
                  <w:rPr>
                    <w:b/>
                    <w:sz w:val="26"/>
                    <w:szCs w:val="26"/>
                  </w:rPr>
                  <w:t xml:space="preserve"> </w:t>
                </w:r>
                <w:proofErr w:type="spellStart"/>
                <w:r>
                  <w:rPr>
                    <w:b/>
                    <w:sz w:val="26"/>
                    <w:szCs w:val="26"/>
                  </w:rPr>
                  <w:t>Табунский</w:t>
                </w:r>
                <w:proofErr w:type="spellEnd"/>
                <w:r>
                  <w:rPr>
                    <w:b/>
                    <w:sz w:val="26"/>
                    <w:szCs w:val="26"/>
                  </w:rPr>
                  <w:t xml:space="preserve"> район</w:t>
                </w:r>
                <w:r w:rsidRPr="00C92218">
                  <w:rPr>
                    <w:b/>
                    <w:sz w:val="26"/>
                    <w:szCs w:val="26"/>
                  </w:rPr>
                  <w:t xml:space="preserve">, Перечня главных администраторов источников финансирования дефицита бюджета муниципального округа </w:t>
                </w:r>
                <w:proofErr w:type="spellStart"/>
                <w:r w:rsidRPr="00A755BB">
                  <w:rPr>
                    <w:b/>
                    <w:sz w:val="26"/>
                    <w:szCs w:val="26"/>
                  </w:rPr>
                  <w:t>Табунский</w:t>
                </w:r>
                <w:proofErr w:type="spellEnd"/>
                <w:r w:rsidRPr="00A755BB">
                  <w:rPr>
                    <w:b/>
                    <w:sz w:val="26"/>
                    <w:szCs w:val="26"/>
                  </w:rPr>
                  <w:t xml:space="preserve"> район</w:t>
                </w:r>
                <w:r w:rsidRPr="00C92218">
                  <w:rPr>
                    <w:b/>
                    <w:sz w:val="26"/>
                    <w:szCs w:val="26"/>
                  </w:rPr>
                  <w:t xml:space="preserve"> и Порядка внесения изменений в Перечень главных администраторов доходов бюджета муниципального округа</w:t>
                </w:r>
                <w:r w:rsidRPr="00490F48">
                  <w:rPr>
                    <w:b/>
                    <w:sz w:val="26"/>
                    <w:szCs w:val="26"/>
                  </w:rPr>
                  <w:t xml:space="preserve"> </w:t>
                </w:r>
                <w:proofErr w:type="spellStart"/>
                <w:r w:rsidRPr="00490F48">
                  <w:rPr>
                    <w:b/>
                    <w:sz w:val="26"/>
                    <w:szCs w:val="26"/>
                  </w:rPr>
                  <w:t>Табунский</w:t>
                </w:r>
                <w:proofErr w:type="spellEnd"/>
                <w:r w:rsidRPr="00490F48">
                  <w:rPr>
                    <w:b/>
                    <w:sz w:val="26"/>
                    <w:szCs w:val="26"/>
                  </w:rPr>
                  <w:t xml:space="preserve"> район</w:t>
                </w:r>
                <w:r>
                  <w:rPr>
                    <w:b/>
                    <w:sz w:val="26"/>
                    <w:szCs w:val="26"/>
                  </w:rPr>
                  <w:t xml:space="preserve">, </w:t>
                </w:r>
                <w:r w:rsidRPr="00C92218">
                  <w:rPr>
                    <w:b/>
                    <w:sz w:val="26"/>
                    <w:szCs w:val="26"/>
                  </w:rPr>
                  <w:t>Перечень главных администраторов источников финансирования дефицита бюджета муниципального округа</w:t>
                </w:r>
                <w:r w:rsidRPr="005B7E34">
                  <w:rPr>
                    <w:b/>
                    <w:sz w:val="26"/>
                    <w:szCs w:val="26"/>
                  </w:rPr>
                  <w:t xml:space="preserve"> </w:t>
                </w:r>
                <w:proofErr w:type="spellStart"/>
                <w:r w:rsidRPr="005B7E34">
                  <w:rPr>
                    <w:b/>
                    <w:sz w:val="26"/>
                    <w:szCs w:val="26"/>
                  </w:rPr>
                  <w:t>Табунский</w:t>
                </w:r>
                <w:proofErr w:type="spellEnd"/>
                <w:r w:rsidRPr="005B7E34">
                  <w:rPr>
                    <w:b/>
                    <w:sz w:val="26"/>
                    <w:szCs w:val="26"/>
                  </w:rPr>
                  <w:t xml:space="preserve"> район</w:t>
                </w:r>
                <w:r w:rsidRPr="00C92218">
                  <w:rPr>
                    <w:b/>
                    <w:sz w:val="26"/>
                    <w:szCs w:val="26"/>
                  </w:rPr>
                  <w:t xml:space="preserve"> </w:t>
                </w:r>
              </w:p>
            </w:tc>
          </w:sdtContent>
        </w:sdt>
        <w:permEnd w:id="1152864919" w:displacedByCustomXml="prev"/>
      </w:tr>
    </w:tbl>
    <w:p w:rsidR="00830E27" w:rsidRPr="00F92510" w:rsidRDefault="00830E27">
      <w:pPr>
        <w:jc w:val="both"/>
        <w:rPr>
          <w:sz w:val="28"/>
          <w:szCs w:val="28"/>
        </w:rPr>
      </w:pPr>
    </w:p>
    <w:permStart w:id="993426761" w:edGrp="everyone"/>
    <w:p w:rsidR="00830E27" w:rsidRDefault="002C4EE7" w:rsidP="00D95E1D">
      <w:pPr>
        <w:spacing w:after="240"/>
        <w:ind w:firstLine="567"/>
        <w:jc w:val="both"/>
        <w:rPr>
          <w:spacing w:val="40"/>
          <w:sz w:val="28"/>
          <w:szCs w:val="28"/>
        </w:rPr>
      </w:pPr>
      <w:sdt>
        <w:sdtPr>
          <w:rPr>
            <w:bCs/>
            <w:sz w:val="28"/>
            <w:szCs w:val="28"/>
          </w:rPr>
          <w:alias w:val="Констатирующая часть"/>
          <w:tag w:val="Констатирующая часть"/>
          <w:id w:val="-343785417"/>
          <w:lock w:val="sdtLocked"/>
          <w:placeholder>
            <w:docPart w:val="DefaultPlaceholder_1081868574"/>
          </w:placeholder>
          <w:text/>
        </w:sdtPr>
        <w:sdtEndPr/>
        <w:sdtContent>
          <w:r w:rsidR="007E67A8" w:rsidRPr="00EB6B16">
            <w:rPr>
              <w:bCs/>
              <w:sz w:val="28"/>
              <w:szCs w:val="28"/>
            </w:rPr>
            <w:t xml:space="preserve">В соответствии со статьями 160.1 и 160.2 Бюджетного кодекса </w:t>
          </w:r>
          <w:proofErr w:type="gramStart"/>
          <w:r w:rsidR="007E67A8" w:rsidRPr="00EB6B16">
            <w:rPr>
              <w:bCs/>
              <w:sz w:val="28"/>
              <w:szCs w:val="28"/>
            </w:rPr>
            <w:t>Российской Федерации, постановлением Правительства Российской Федерации от 16.09.2021 № 1569 «Об утверждении общих требований к закреплению за органами государственной власти (государственными органами) субъекта Российской Федерации, органами управления территориальными фондами обязательного медицинского страхования, органами местного самоуправления,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 Федерации, бюджета территориального фонда обязательного медицинского страхования, местного</w:t>
          </w:r>
          <w:proofErr w:type="gramEnd"/>
          <w:r w:rsidR="007E67A8" w:rsidRPr="00EB6B16">
            <w:rPr>
              <w:bCs/>
              <w:sz w:val="28"/>
              <w:szCs w:val="28"/>
            </w:rPr>
            <w:t xml:space="preserve"> </w:t>
          </w:r>
          <w:proofErr w:type="gramStart"/>
          <w:r w:rsidR="007E67A8" w:rsidRPr="00EB6B16">
            <w:rPr>
              <w:bCs/>
              <w:sz w:val="28"/>
              <w:szCs w:val="28"/>
            </w:rPr>
            <w:t>бюджета», постановлением Правительства Российской Федерации от 16.09.2021 № 1568 «Об утверждении общих требований к закреплению за органами государственной власти (государственными органами) субъекта Российской Федерации, органами управления территориальными фондами обязательного медицинского страхования, органами местного самоуправления, органами местной администрации полномочий главного администратора источников финансирования дефицита бюджета и к утверждению перечня главных администраторов источников финансирования дефицита бюджета субъекта Российской Федерации, бюджета территориального фонда обязательного</w:t>
          </w:r>
          <w:proofErr w:type="gramEnd"/>
          <w:r w:rsidR="007E67A8" w:rsidRPr="00EB6B16">
            <w:rPr>
              <w:bCs/>
              <w:sz w:val="28"/>
              <w:szCs w:val="28"/>
            </w:rPr>
            <w:t xml:space="preserve"> медицинского страхования, местного бюджета»</w:t>
          </w:r>
        </w:sdtContent>
      </w:sdt>
      <w:permEnd w:id="993426761"/>
      <w:r w:rsidR="00153563">
        <w:rPr>
          <w:rStyle w:val="31"/>
        </w:rPr>
        <w:t>,</w:t>
      </w:r>
      <w:r w:rsidR="008C0C36">
        <w:rPr>
          <w:spacing w:val="40"/>
          <w:sz w:val="28"/>
          <w:szCs w:val="28"/>
        </w:rPr>
        <w:t xml:space="preserve"> </w:t>
      </w:r>
      <w:r w:rsidR="00CD35EF" w:rsidRPr="001344D2">
        <w:rPr>
          <w:spacing w:val="40"/>
          <w:sz w:val="28"/>
          <w:szCs w:val="28"/>
        </w:rPr>
        <w:t>п</w:t>
      </w:r>
      <w:r w:rsidR="00830E27" w:rsidRPr="001344D2">
        <w:rPr>
          <w:spacing w:val="40"/>
          <w:sz w:val="28"/>
          <w:szCs w:val="28"/>
        </w:rPr>
        <w:t>остановля</w:t>
      </w:r>
      <w:r w:rsidR="00CD35EF" w:rsidRPr="00153563">
        <w:rPr>
          <w:sz w:val="28"/>
          <w:szCs w:val="28"/>
        </w:rPr>
        <w:t>ю</w:t>
      </w:r>
      <w:r w:rsidR="00830E27" w:rsidRPr="00153563">
        <w:rPr>
          <w:sz w:val="28"/>
          <w:szCs w:val="28"/>
        </w:rPr>
        <w:t>:</w:t>
      </w:r>
    </w:p>
    <w:permStart w:id="1540702557" w:edGrp="everyone" w:displacedByCustomXml="next"/>
    <w:sdt>
      <w:sdtPr>
        <w:rPr>
          <w:rStyle w:val="31"/>
        </w:rPr>
        <w:alias w:val="Распорядительная часть"/>
        <w:tag w:val="Распорядительная часть"/>
        <w:id w:val="-54780116"/>
        <w:lock w:val="sdtLocked"/>
        <w:placeholder>
          <w:docPart w:val="DefaultPlaceholder_1081868574"/>
        </w:placeholder>
      </w:sdtPr>
      <w:sdtEndPr>
        <w:rPr>
          <w:rStyle w:val="a0"/>
          <w:sz w:val="20"/>
        </w:rPr>
      </w:sdtEndPr>
      <w:sdtContent>
        <w:p w:rsidR="007E67A8" w:rsidRPr="00F50F4A" w:rsidRDefault="007E67A8" w:rsidP="00514A68">
          <w:pPr>
            <w:pStyle w:val="ab"/>
            <w:numPr>
              <w:ilvl w:val="0"/>
              <w:numId w:val="20"/>
            </w:numPr>
            <w:tabs>
              <w:tab w:val="left" w:pos="851"/>
            </w:tabs>
            <w:spacing w:after="240"/>
            <w:contextualSpacing w:val="0"/>
            <w:jc w:val="both"/>
            <w:rPr>
              <w:sz w:val="28"/>
              <w:szCs w:val="28"/>
            </w:rPr>
          </w:pPr>
          <w:r w:rsidRPr="00EB6B16">
            <w:rPr>
              <w:bCs/>
              <w:sz w:val="28"/>
              <w:szCs w:val="28"/>
            </w:rPr>
            <w:t>Утвердить</w:t>
          </w:r>
          <w:r w:rsidRPr="00EB6B16">
            <w:rPr>
              <w:sz w:val="28"/>
              <w:szCs w:val="28"/>
            </w:rPr>
            <w:t xml:space="preserve"> Перечень главных администраторов </w:t>
          </w:r>
          <w:r w:rsidR="00161A45" w:rsidRPr="00EB6B16">
            <w:rPr>
              <w:sz w:val="28"/>
              <w:szCs w:val="28"/>
            </w:rPr>
            <w:t xml:space="preserve">доходов бюджета муниципального </w:t>
          </w:r>
          <w:r w:rsidR="00161A45" w:rsidRPr="00F50F4A">
            <w:rPr>
              <w:sz w:val="28"/>
              <w:szCs w:val="28"/>
            </w:rPr>
            <w:t>округа</w:t>
          </w:r>
          <w:r w:rsidR="00F50F4A" w:rsidRPr="00F50F4A">
            <w:rPr>
              <w:sz w:val="28"/>
              <w:szCs w:val="28"/>
            </w:rPr>
            <w:t xml:space="preserve"> </w:t>
          </w:r>
          <w:proofErr w:type="spellStart"/>
          <w:r w:rsidR="00F50F4A" w:rsidRPr="00F50F4A">
            <w:rPr>
              <w:sz w:val="26"/>
              <w:szCs w:val="26"/>
            </w:rPr>
            <w:t>Табунский</w:t>
          </w:r>
          <w:proofErr w:type="spellEnd"/>
          <w:r w:rsidR="00F50F4A" w:rsidRPr="00F50F4A">
            <w:rPr>
              <w:sz w:val="26"/>
              <w:szCs w:val="26"/>
            </w:rPr>
            <w:t xml:space="preserve"> район</w:t>
          </w:r>
          <w:r w:rsidRPr="00F50F4A">
            <w:rPr>
              <w:sz w:val="28"/>
              <w:szCs w:val="28"/>
            </w:rPr>
            <w:t xml:space="preserve"> в соответствии с приложением 1 к настоящему постановлению.</w:t>
          </w:r>
        </w:p>
        <w:p w:rsidR="00EA1BAB" w:rsidRPr="00EB6B16" w:rsidRDefault="007E67A8" w:rsidP="00514A68">
          <w:pPr>
            <w:pStyle w:val="ab"/>
            <w:numPr>
              <w:ilvl w:val="0"/>
              <w:numId w:val="20"/>
            </w:numPr>
            <w:tabs>
              <w:tab w:val="left" w:pos="851"/>
            </w:tabs>
            <w:spacing w:after="240"/>
            <w:contextualSpacing w:val="0"/>
            <w:jc w:val="both"/>
            <w:rPr>
              <w:sz w:val="28"/>
              <w:szCs w:val="28"/>
            </w:rPr>
          </w:pPr>
          <w:r w:rsidRPr="00EB6B16">
            <w:rPr>
              <w:bCs/>
              <w:sz w:val="28"/>
              <w:szCs w:val="28"/>
            </w:rPr>
            <w:t>Утвердить</w:t>
          </w:r>
          <w:r w:rsidRPr="00EB6B16">
            <w:rPr>
              <w:sz w:val="28"/>
              <w:szCs w:val="28"/>
            </w:rPr>
            <w:t xml:space="preserve"> Перечень главных </w:t>
          </w:r>
          <w:proofErr w:type="gramStart"/>
          <w:r w:rsidRPr="00EB6B16">
            <w:rPr>
              <w:sz w:val="28"/>
              <w:szCs w:val="28"/>
            </w:rPr>
            <w:t xml:space="preserve">администраторов источников финансирования дефицита </w:t>
          </w:r>
          <w:r w:rsidR="00161A45" w:rsidRPr="00EB6B16">
            <w:rPr>
              <w:sz w:val="28"/>
              <w:szCs w:val="28"/>
            </w:rPr>
            <w:t>бюджета муниципального округа</w:t>
          </w:r>
          <w:proofErr w:type="gramEnd"/>
          <w:r w:rsidR="00F50F4A" w:rsidRPr="00F50F4A">
            <w:rPr>
              <w:sz w:val="26"/>
              <w:szCs w:val="26"/>
            </w:rPr>
            <w:t xml:space="preserve"> </w:t>
          </w:r>
          <w:proofErr w:type="spellStart"/>
          <w:r w:rsidR="00F50F4A" w:rsidRPr="00F50F4A">
            <w:rPr>
              <w:sz w:val="26"/>
              <w:szCs w:val="26"/>
            </w:rPr>
            <w:t>Табунский</w:t>
          </w:r>
          <w:proofErr w:type="spellEnd"/>
          <w:r w:rsidR="00F50F4A" w:rsidRPr="00F50F4A">
            <w:rPr>
              <w:sz w:val="26"/>
              <w:szCs w:val="26"/>
            </w:rPr>
            <w:t xml:space="preserve"> район</w:t>
          </w:r>
          <w:r w:rsidR="00161A45" w:rsidRPr="00EB6B16">
            <w:rPr>
              <w:sz w:val="28"/>
              <w:szCs w:val="28"/>
            </w:rPr>
            <w:t xml:space="preserve"> </w:t>
          </w:r>
          <w:r w:rsidRPr="00EB6B16">
            <w:rPr>
              <w:sz w:val="28"/>
              <w:szCs w:val="28"/>
            </w:rPr>
            <w:t>в соответствии с приложением 2 к настоящему постановлению.</w:t>
          </w:r>
        </w:p>
        <w:p w:rsidR="000B6D2F" w:rsidRPr="00EB6B16" w:rsidRDefault="000B6D2F" w:rsidP="00514A68">
          <w:pPr>
            <w:pStyle w:val="ab"/>
            <w:numPr>
              <w:ilvl w:val="0"/>
              <w:numId w:val="20"/>
            </w:numPr>
            <w:tabs>
              <w:tab w:val="left" w:pos="851"/>
            </w:tabs>
            <w:spacing w:after="240"/>
            <w:contextualSpacing w:val="0"/>
            <w:jc w:val="both"/>
            <w:rPr>
              <w:sz w:val="28"/>
              <w:szCs w:val="28"/>
            </w:rPr>
          </w:pPr>
          <w:r w:rsidRPr="00EB6B16">
            <w:rPr>
              <w:sz w:val="28"/>
              <w:szCs w:val="28"/>
            </w:rPr>
            <w:lastRenderedPageBreak/>
            <w:t xml:space="preserve">Утвердить Порядок внесения изменений в перечень главных администраторов </w:t>
          </w:r>
          <w:r w:rsidR="00161A45" w:rsidRPr="00EB6B16">
            <w:rPr>
              <w:sz w:val="28"/>
              <w:szCs w:val="28"/>
            </w:rPr>
            <w:t>доходов бюджета муниципального округа</w:t>
          </w:r>
          <w:r w:rsidR="00F50F4A" w:rsidRPr="00F50F4A">
            <w:rPr>
              <w:sz w:val="26"/>
              <w:szCs w:val="26"/>
            </w:rPr>
            <w:t xml:space="preserve"> </w:t>
          </w:r>
          <w:proofErr w:type="spellStart"/>
          <w:r w:rsidR="00F50F4A" w:rsidRPr="00F50F4A">
            <w:rPr>
              <w:sz w:val="26"/>
              <w:szCs w:val="26"/>
            </w:rPr>
            <w:t>Табунский</w:t>
          </w:r>
          <w:proofErr w:type="spellEnd"/>
          <w:r w:rsidR="00F50F4A" w:rsidRPr="00F50F4A">
            <w:rPr>
              <w:sz w:val="26"/>
              <w:szCs w:val="26"/>
            </w:rPr>
            <w:t xml:space="preserve"> район</w:t>
          </w:r>
          <w:r w:rsidRPr="00EB6B16">
            <w:rPr>
              <w:sz w:val="28"/>
              <w:szCs w:val="28"/>
            </w:rPr>
            <w:t xml:space="preserve"> и перечень</w:t>
          </w:r>
          <w:r>
            <w:rPr>
              <w:sz w:val="28"/>
              <w:szCs w:val="28"/>
            </w:rPr>
            <w:t xml:space="preserve"> </w:t>
          </w:r>
          <w:r w:rsidRPr="00EB6B16">
            <w:rPr>
              <w:sz w:val="28"/>
              <w:szCs w:val="28"/>
            </w:rPr>
            <w:t xml:space="preserve">главных </w:t>
          </w:r>
          <w:proofErr w:type="gramStart"/>
          <w:r w:rsidRPr="00EB6B16">
            <w:rPr>
              <w:sz w:val="28"/>
              <w:szCs w:val="28"/>
            </w:rPr>
            <w:t xml:space="preserve">администраторов источников финансирования дефицита </w:t>
          </w:r>
          <w:r w:rsidR="00161A45" w:rsidRPr="00EB6B16">
            <w:rPr>
              <w:sz w:val="28"/>
              <w:szCs w:val="28"/>
            </w:rPr>
            <w:t>бюджета муниципального округа</w:t>
          </w:r>
          <w:proofErr w:type="gramEnd"/>
          <w:r w:rsidR="00F50F4A" w:rsidRPr="00F50F4A">
            <w:rPr>
              <w:sz w:val="26"/>
              <w:szCs w:val="26"/>
            </w:rPr>
            <w:t xml:space="preserve"> </w:t>
          </w:r>
          <w:proofErr w:type="spellStart"/>
          <w:r w:rsidR="00F50F4A" w:rsidRPr="00F50F4A">
            <w:rPr>
              <w:sz w:val="26"/>
              <w:szCs w:val="26"/>
            </w:rPr>
            <w:t>Табунский</w:t>
          </w:r>
          <w:proofErr w:type="spellEnd"/>
          <w:r w:rsidR="00F50F4A" w:rsidRPr="00F50F4A">
            <w:rPr>
              <w:sz w:val="26"/>
              <w:szCs w:val="26"/>
            </w:rPr>
            <w:t xml:space="preserve"> район</w:t>
          </w:r>
          <w:r w:rsidR="00161A45" w:rsidRPr="00EB6B16">
            <w:rPr>
              <w:sz w:val="28"/>
              <w:szCs w:val="28"/>
            </w:rPr>
            <w:t xml:space="preserve"> </w:t>
          </w:r>
          <w:r w:rsidR="006F3332" w:rsidRPr="00EB6B16">
            <w:rPr>
              <w:sz w:val="28"/>
              <w:szCs w:val="28"/>
            </w:rPr>
            <w:t>в соответствии с приложением 3 к настоящему постановлению.</w:t>
          </w:r>
        </w:p>
        <w:p w:rsidR="00EA1BAB" w:rsidRPr="00EB6B16" w:rsidRDefault="00EA1BAB" w:rsidP="00514A68">
          <w:pPr>
            <w:pStyle w:val="ab"/>
            <w:numPr>
              <w:ilvl w:val="0"/>
              <w:numId w:val="20"/>
            </w:numPr>
            <w:tabs>
              <w:tab w:val="left" w:pos="851"/>
            </w:tabs>
            <w:spacing w:after="240"/>
            <w:contextualSpacing w:val="0"/>
            <w:jc w:val="both"/>
            <w:rPr>
              <w:sz w:val="28"/>
              <w:szCs w:val="28"/>
            </w:rPr>
          </w:pPr>
          <w:r w:rsidRPr="00EB6B16">
            <w:rPr>
              <w:sz w:val="28"/>
              <w:szCs w:val="28"/>
            </w:rPr>
            <w:t>Признать утратившим</w:t>
          </w:r>
          <w:r w:rsidR="00BE1B25" w:rsidRPr="00EB6B16">
            <w:rPr>
              <w:sz w:val="28"/>
              <w:szCs w:val="28"/>
            </w:rPr>
            <w:t>и</w:t>
          </w:r>
          <w:r w:rsidRPr="00EB6B16">
            <w:rPr>
              <w:sz w:val="28"/>
              <w:szCs w:val="28"/>
            </w:rPr>
            <w:t xml:space="preserve"> силу следующие постановления Администрации Табунского района Алтайского края:</w:t>
          </w:r>
        </w:p>
        <w:p w:rsidR="00EA1BAB" w:rsidRDefault="00245F4A" w:rsidP="00EA1BAB">
          <w:pPr>
            <w:pStyle w:val="ab"/>
            <w:tabs>
              <w:tab w:val="left" w:pos="851"/>
            </w:tabs>
            <w:spacing w:after="240"/>
            <w:ind w:left="360"/>
            <w:contextualSpacing w:val="0"/>
            <w:jc w:val="both"/>
            <w:rPr>
              <w:bCs/>
              <w:sz w:val="28"/>
            </w:rPr>
          </w:pPr>
          <w:r>
            <w:rPr>
              <w:sz w:val="28"/>
              <w:szCs w:val="28"/>
            </w:rPr>
            <w:t>о</w:t>
          </w:r>
          <w:r w:rsidRPr="00CF273E">
            <w:rPr>
              <w:sz w:val="28"/>
              <w:szCs w:val="28"/>
            </w:rPr>
            <w:t xml:space="preserve">т </w:t>
          </w:r>
          <w:r>
            <w:rPr>
              <w:sz w:val="28"/>
              <w:szCs w:val="28"/>
            </w:rPr>
            <w:t>04</w:t>
          </w:r>
          <w:r w:rsidRPr="00CF273E">
            <w:rPr>
              <w:sz w:val="28"/>
              <w:szCs w:val="28"/>
            </w:rPr>
            <w:t>.1</w:t>
          </w:r>
          <w:r>
            <w:rPr>
              <w:sz w:val="28"/>
              <w:szCs w:val="28"/>
            </w:rPr>
            <w:t>2</w:t>
          </w:r>
          <w:r w:rsidRPr="00CF273E">
            <w:rPr>
              <w:sz w:val="28"/>
              <w:szCs w:val="28"/>
            </w:rPr>
            <w:t>.202</w:t>
          </w:r>
          <w:r>
            <w:rPr>
              <w:sz w:val="28"/>
              <w:szCs w:val="28"/>
            </w:rPr>
            <w:t>4</w:t>
          </w:r>
          <w:r w:rsidRPr="00CF273E">
            <w:rPr>
              <w:sz w:val="28"/>
              <w:szCs w:val="28"/>
            </w:rPr>
            <w:t xml:space="preserve"> №</w:t>
          </w:r>
          <w:r>
            <w:rPr>
              <w:sz w:val="28"/>
              <w:szCs w:val="28"/>
            </w:rPr>
            <w:t>417</w:t>
          </w:r>
          <w:r w:rsidRPr="00CF273E">
            <w:rPr>
              <w:sz w:val="28"/>
              <w:szCs w:val="28"/>
            </w:rPr>
            <w:t xml:space="preserve"> «</w:t>
          </w:r>
          <w:sdt>
            <w:sdtPr>
              <w:rPr>
                <w:bCs/>
                <w:sz w:val="28"/>
              </w:rPr>
              <w:alias w:val="Заголовок"/>
              <w:tag w:val="Заголовок"/>
              <w:id w:val="-1286740735"/>
              <w:placeholder>
                <w:docPart w:val="4E60769C452E4381AB18E115BB0E219A"/>
              </w:placeholder>
              <w:text/>
            </w:sdtPr>
            <w:sdtEndPr/>
            <w:sdtContent>
              <w:r w:rsidRPr="00676E5F">
                <w:rPr>
                  <w:bCs/>
                  <w:sz w:val="28"/>
                </w:rPr>
                <w:t xml:space="preserve">Об утверждении Перечня главных администраторов доходов районного бюджета, Перечня главных </w:t>
              </w:r>
              <w:proofErr w:type="gramStart"/>
              <w:r w:rsidRPr="00676E5F">
                <w:rPr>
                  <w:bCs/>
                  <w:sz w:val="28"/>
                </w:rPr>
                <w:t>администраторов источников финансирования дефицита районного бюджета</w:t>
              </w:r>
              <w:proofErr w:type="gramEnd"/>
              <w:r w:rsidRPr="00676E5F">
                <w:rPr>
                  <w:bCs/>
                  <w:sz w:val="28"/>
                </w:rPr>
                <w:t xml:space="preserve"> и Порядка внесения изменений в Перечень главных администраторов доходов районного бюджета, Перечень главных администраторов источников финансирования дефицита районного бюджета</w:t>
              </w:r>
            </w:sdtContent>
          </w:sdt>
          <w:r w:rsidR="007547DB" w:rsidRPr="00CF273E">
            <w:rPr>
              <w:bCs/>
              <w:sz w:val="28"/>
            </w:rPr>
            <w:t>»;</w:t>
          </w:r>
        </w:p>
        <w:p w:rsidR="00EE7EDD" w:rsidRPr="00CF273E" w:rsidRDefault="00245F4A" w:rsidP="00EE7EDD">
          <w:pPr>
            <w:pStyle w:val="ab"/>
            <w:tabs>
              <w:tab w:val="left" w:pos="851"/>
            </w:tabs>
            <w:spacing w:after="240"/>
            <w:ind w:left="360"/>
            <w:contextualSpacing w:val="0"/>
            <w:jc w:val="both"/>
            <w:rPr>
              <w:bCs/>
              <w:sz w:val="28"/>
            </w:rPr>
          </w:pPr>
          <w:r w:rsidRPr="00CF273E">
            <w:rPr>
              <w:sz w:val="28"/>
              <w:szCs w:val="28"/>
            </w:rPr>
            <w:t xml:space="preserve">от </w:t>
          </w:r>
          <w:r>
            <w:rPr>
              <w:sz w:val="28"/>
              <w:szCs w:val="28"/>
            </w:rPr>
            <w:t>28</w:t>
          </w:r>
          <w:r w:rsidRPr="00CF273E">
            <w:rPr>
              <w:sz w:val="28"/>
              <w:szCs w:val="28"/>
            </w:rPr>
            <w:t>.0</w:t>
          </w:r>
          <w:r>
            <w:rPr>
              <w:sz w:val="28"/>
              <w:szCs w:val="28"/>
            </w:rPr>
            <w:t>1</w:t>
          </w:r>
          <w:r w:rsidRPr="00CF273E">
            <w:rPr>
              <w:sz w:val="28"/>
              <w:szCs w:val="28"/>
            </w:rPr>
            <w:t>.202</w:t>
          </w:r>
          <w:r>
            <w:rPr>
              <w:sz w:val="28"/>
              <w:szCs w:val="28"/>
            </w:rPr>
            <w:t>5</w:t>
          </w:r>
          <w:r w:rsidRPr="00CF273E">
            <w:rPr>
              <w:sz w:val="28"/>
              <w:szCs w:val="28"/>
            </w:rPr>
            <w:t xml:space="preserve"> №</w:t>
          </w:r>
          <w:r>
            <w:rPr>
              <w:sz w:val="28"/>
              <w:szCs w:val="28"/>
            </w:rPr>
            <w:t xml:space="preserve">15 </w:t>
          </w:r>
          <w:r w:rsidRPr="00676E5F">
            <w:rPr>
              <w:sz w:val="28"/>
              <w:szCs w:val="28"/>
            </w:rPr>
            <w:t xml:space="preserve">«О внесении изменений и дополнений в постановление администрации района от 04.12.2024 №417 «Об утверждении Перечня главных администраторов доходов районного бюджета, Перечня главных </w:t>
          </w:r>
          <w:proofErr w:type="gramStart"/>
          <w:r w:rsidRPr="00676E5F">
            <w:rPr>
              <w:sz w:val="28"/>
              <w:szCs w:val="28"/>
            </w:rPr>
            <w:t>администраторов источников финансирования дефицита районного бюджета</w:t>
          </w:r>
          <w:proofErr w:type="gramEnd"/>
          <w:r w:rsidRPr="00676E5F">
            <w:rPr>
              <w:sz w:val="28"/>
              <w:szCs w:val="28"/>
            </w:rPr>
            <w:t xml:space="preserve"> и Порядка внесения изменений в Перечень главных администраторов доходов районного бюджета, Перечень главных администраторов источников финансирования дефицита районного бюджета</w:t>
          </w:r>
          <w:sdt>
            <w:sdtPr>
              <w:rPr>
                <w:bCs/>
                <w:sz w:val="28"/>
              </w:rPr>
              <w:alias w:val="Заголовок постановления"/>
              <w:tag w:val="Заголовок постановления"/>
              <w:id w:val="1262484465"/>
              <w:placeholder>
                <w:docPart w:val="3BAC284378D0471FB6BD4E41B5B25D13"/>
              </w:placeholder>
              <w:text/>
            </w:sdtPr>
            <w:sdtEndPr/>
            <w:sdtContent>
              <w:r w:rsidR="00EE7EDD" w:rsidRPr="008F75EB">
                <w:rPr>
                  <w:bCs/>
                  <w:sz w:val="28"/>
                </w:rPr>
                <w:t>»;</w:t>
              </w:r>
            </w:sdtContent>
          </w:sdt>
        </w:p>
        <w:p w:rsidR="00EA1BAB" w:rsidRPr="00CF273E" w:rsidRDefault="00245F4A" w:rsidP="00EA1BAB">
          <w:pPr>
            <w:pStyle w:val="ab"/>
            <w:tabs>
              <w:tab w:val="left" w:pos="851"/>
            </w:tabs>
            <w:spacing w:after="240"/>
            <w:ind w:left="360"/>
            <w:contextualSpacing w:val="0"/>
            <w:jc w:val="both"/>
            <w:rPr>
              <w:bCs/>
              <w:sz w:val="28"/>
            </w:rPr>
          </w:pPr>
          <w:r w:rsidRPr="00CF273E">
            <w:rPr>
              <w:sz w:val="28"/>
              <w:szCs w:val="28"/>
            </w:rPr>
            <w:t xml:space="preserve">от </w:t>
          </w:r>
          <w:r>
            <w:rPr>
              <w:sz w:val="28"/>
              <w:szCs w:val="28"/>
            </w:rPr>
            <w:t>18</w:t>
          </w:r>
          <w:r w:rsidRPr="00CF273E">
            <w:rPr>
              <w:sz w:val="28"/>
              <w:szCs w:val="28"/>
            </w:rPr>
            <w:t>.</w:t>
          </w:r>
          <w:r>
            <w:rPr>
              <w:sz w:val="28"/>
              <w:szCs w:val="28"/>
            </w:rPr>
            <w:t>02</w:t>
          </w:r>
          <w:r w:rsidRPr="00CF273E">
            <w:rPr>
              <w:sz w:val="28"/>
              <w:szCs w:val="28"/>
            </w:rPr>
            <w:t>.202</w:t>
          </w:r>
          <w:r>
            <w:rPr>
              <w:sz w:val="28"/>
              <w:szCs w:val="28"/>
            </w:rPr>
            <w:t>5</w:t>
          </w:r>
          <w:r w:rsidRPr="00CF273E">
            <w:rPr>
              <w:sz w:val="28"/>
              <w:szCs w:val="28"/>
            </w:rPr>
            <w:t xml:space="preserve"> №</w:t>
          </w:r>
          <w:r>
            <w:rPr>
              <w:sz w:val="28"/>
              <w:szCs w:val="28"/>
            </w:rPr>
            <w:t xml:space="preserve">37 </w:t>
          </w:r>
          <w:r w:rsidRPr="00676E5F">
            <w:rPr>
              <w:sz w:val="28"/>
              <w:szCs w:val="28"/>
            </w:rPr>
            <w:t xml:space="preserve">«О внесении изменений и дополнений в постановление администрации района от 04.12.2024 №417 «Об утверждении Перечня главных администраторов доходов районного бюджета, Перечня главных </w:t>
          </w:r>
          <w:proofErr w:type="gramStart"/>
          <w:r w:rsidRPr="00676E5F">
            <w:rPr>
              <w:sz w:val="28"/>
              <w:szCs w:val="28"/>
            </w:rPr>
            <w:t>администраторов источников финансирования дефицита районного бюджета</w:t>
          </w:r>
          <w:proofErr w:type="gramEnd"/>
          <w:r w:rsidRPr="00676E5F">
            <w:rPr>
              <w:sz w:val="28"/>
              <w:szCs w:val="28"/>
            </w:rPr>
            <w:t xml:space="preserve"> и Порядка внесения изменений в Перечень главных администраторов доходов районного бюджета, Перечень главных администраторов источников финансирования дефицита районного бюджета</w:t>
          </w:r>
          <w:sdt>
            <w:sdtPr>
              <w:rPr>
                <w:bCs/>
                <w:sz w:val="28"/>
              </w:rPr>
              <w:alias w:val="Заголовок постановления"/>
              <w:tag w:val="Заголовок постановления"/>
              <w:id w:val="-1022160504"/>
              <w:placeholder>
                <w:docPart w:val="3AD6AC56D23B4E3698FC8C5C26A738D2"/>
              </w:placeholder>
              <w:text/>
            </w:sdtPr>
            <w:sdtEndPr/>
            <w:sdtContent>
              <w:r w:rsidR="008F75EB" w:rsidRPr="008F75EB">
                <w:rPr>
                  <w:bCs/>
                  <w:sz w:val="28"/>
                </w:rPr>
                <w:t>»;</w:t>
              </w:r>
            </w:sdtContent>
          </w:sdt>
        </w:p>
        <w:p w:rsidR="00CF273E" w:rsidRDefault="002C4EE7" w:rsidP="00CF273E">
          <w:pPr>
            <w:pStyle w:val="ab"/>
            <w:tabs>
              <w:tab w:val="left" w:pos="851"/>
            </w:tabs>
            <w:spacing w:after="240"/>
            <w:ind w:left="360"/>
            <w:contextualSpacing w:val="0"/>
            <w:jc w:val="both"/>
            <w:rPr>
              <w:sz w:val="28"/>
              <w:szCs w:val="28"/>
            </w:rPr>
          </w:pPr>
          <w:sdt>
            <w:sdtPr>
              <w:rPr>
                <w:sz w:val="28"/>
                <w:szCs w:val="28"/>
              </w:rPr>
              <w:alias w:val="Заголовок постановления"/>
              <w:tag w:val="Заголовок постановления"/>
              <w:id w:val="298882534"/>
              <w:placeholder>
                <w:docPart w:val="635BC72F63754DD08143830126916C44"/>
              </w:placeholder>
              <w:text/>
            </w:sdtPr>
            <w:sdtEndPr/>
            <w:sdtContent>
              <w:r w:rsidR="00245F4A" w:rsidRPr="00982B32">
                <w:rPr>
                  <w:sz w:val="28"/>
                  <w:szCs w:val="28"/>
                </w:rPr>
                <w:t xml:space="preserve">от 19.09.2025 №256 «О внесении изменений и дополнений в постановление администрации района от 04.12.2024 №417 «Об утверждении Перечня главных администраторов доходов районного бюджета, Перечня главных </w:t>
              </w:r>
              <w:proofErr w:type="gramStart"/>
              <w:r w:rsidR="00245F4A" w:rsidRPr="00982B32">
                <w:rPr>
                  <w:sz w:val="28"/>
                  <w:szCs w:val="28"/>
                </w:rPr>
                <w:t>администраторов источников финансирования дефицита районного бюджета</w:t>
              </w:r>
              <w:proofErr w:type="gramEnd"/>
              <w:r w:rsidR="00245F4A" w:rsidRPr="00982B32">
                <w:rPr>
                  <w:sz w:val="28"/>
                  <w:szCs w:val="28"/>
                </w:rPr>
                <w:t xml:space="preserve"> и Порядка внесения изменений в Перечень главных администраторов доходов районного бюджета, Перечень главных администраторов источников финансирования дефицита районного бюджета</w:t>
              </w:r>
              <w:r w:rsidR="00245F4A" w:rsidRPr="00EE7EDD">
                <w:rPr>
                  <w:sz w:val="28"/>
                  <w:szCs w:val="28"/>
                </w:rPr>
                <w:t>»</w:t>
              </w:r>
            </w:sdtContent>
          </w:sdt>
        </w:p>
        <w:p w:rsidR="0037097F" w:rsidRPr="00514A68" w:rsidRDefault="00CF273E" w:rsidP="00514A68">
          <w:pPr>
            <w:pStyle w:val="ab"/>
            <w:numPr>
              <w:ilvl w:val="0"/>
              <w:numId w:val="20"/>
            </w:numPr>
            <w:tabs>
              <w:tab w:val="left" w:pos="851"/>
            </w:tabs>
            <w:spacing w:after="240"/>
            <w:contextualSpacing w:val="0"/>
            <w:jc w:val="both"/>
            <w:rPr>
              <w:sz w:val="28"/>
              <w:szCs w:val="28"/>
            </w:rPr>
          </w:pPr>
          <w:r w:rsidRPr="00CF273E">
            <w:rPr>
              <w:sz w:val="28"/>
              <w:szCs w:val="28"/>
            </w:rPr>
            <w:t>Настоящее постановление вступает в силу с 01.01.202</w:t>
          </w:r>
          <w:r w:rsidR="00245F4A">
            <w:rPr>
              <w:sz w:val="28"/>
              <w:szCs w:val="28"/>
            </w:rPr>
            <w:t>6</w:t>
          </w:r>
          <w:r w:rsidRPr="00CF273E">
            <w:rPr>
              <w:sz w:val="28"/>
              <w:szCs w:val="28"/>
            </w:rPr>
            <w:t xml:space="preserve"> года. </w:t>
          </w:r>
        </w:p>
      </w:sdtContent>
    </w:sdt>
    <w:permEnd w:id="1540702557" w:displacedByCustomXml="prev"/>
    <w:tbl>
      <w:tblPr>
        <w:tblW w:w="0" w:type="auto"/>
        <w:tblLook w:val="04A0" w:firstRow="1" w:lastRow="0" w:firstColumn="1" w:lastColumn="0" w:noHBand="0" w:noVBand="1"/>
      </w:tblPr>
      <w:tblGrid>
        <w:gridCol w:w="6946"/>
        <w:gridCol w:w="2408"/>
      </w:tblGrid>
      <w:tr w:rsidR="00284AD6" w:rsidRPr="001344D2" w:rsidTr="007F3114">
        <w:permStart w:id="1986997984" w:edGrp="everyone" w:displacedByCustomXml="next"/>
        <w:sdt>
          <w:sdtPr>
            <w:rPr>
              <w:rStyle w:val="31"/>
            </w:rPr>
            <w:alias w:val="Должность"/>
            <w:tag w:val="Должность"/>
            <w:id w:val="-1752725435"/>
            <w:lock w:val="sdtLocked"/>
            <w:placeholder>
              <w:docPart w:val="DefaultPlaceholder_1081868575"/>
            </w:placeholder>
            <w:comboBox>
              <w:listItem w:value="Выберите элемент."/>
              <w:listItem w:displayText="Глава района" w:value="Глава района"/>
              <w:listItem w:displayText="Заместитель главы администрации района по оперативным вопросам" w:value="Заместитель главы администрации района по оперативным вопросам"/>
            </w:comboBox>
          </w:sdtPr>
          <w:sdtEndPr>
            <w:rPr>
              <w:rStyle w:val="a0"/>
              <w:sz w:val="20"/>
              <w:szCs w:val="28"/>
            </w:rPr>
          </w:sdtEndPr>
          <w:sdtContent>
            <w:tc>
              <w:tcPr>
                <w:tcW w:w="6946" w:type="dxa"/>
              </w:tcPr>
              <w:p w:rsidR="00284AD6" w:rsidRPr="001344D2" w:rsidRDefault="00245F4A" w:rsidP="00985BCE">
                <w:pPr>
                  <w:rPr>
                    <w:sz w:val="28"/>
                    <w:szCs w:val="28"/>
                  </w:rPr>
                </w:pPr>
                <w:r>
                  <w:rPr>
                    <w:rStyle w:val="31"/>
                  </w:rPr>
                  <w:t>Глава района</w:t>
                </w:r>
              </w:p>
            </w:tc>
          </w:sdtContent>
        </w:sdt>
        <w:permEnd w:id="1986997984" w:displacedByCustomXml="prev"/>
        <w:permStart w:id="653150516" w:edGrp="everyone" w:displacedByCustomXml="next"/>
        <w:sdt>
          <w:sdtPr>
            <w:rPr>
              <w:sz w:val="28"/>
            </w:rPr>
            <w:alias w:val="И.О. Фамилия"/>
            <w:tag w:val="И.О. Фамилия"/>
            <w:id w:val="384842280"/>
            <w:lock w:val="sdtLocked"/>
            <w:placeholder>
              <w:docPart w:val="DefaultPlaceholder_1081868575"/>
            </w:placeholder>
            <w:comboBox>
              <w:listItem w:value="Выберите элемент."/>
              <w:listItem w:displayText="С.А. Семенова" w:value="С.А. Семенова"/>
            </w:comboBox>
          </w:sdtPr>
          <w:sdtEndPr/>
          <w:sdtContent>
            <w:tc>
              <w:tcPr>
                <w:tcW w:w="2408" w:type="dxa"/>
                <w:vAlign w:val="bottom"/>
              </w:tcPr>
              <w:p w:rsidR="00284AD6" w:rsidRPr="001344D2" w:rsidRDefault="00245F4A" w:rsidP="009779C9">
                <w:pPr>
                  <w:jc w:val="right"/>
                  <w:rPr>
                    <w:sz w:val="28"/>
                    <w:szCs w:val="28"/>
                  </w:rPr>
                </w:pPr>
                <w:r w:rsidRPr="00245F4A">
                  <w:rPr>
                    <w:sz w:val="28"/>
                  </w:rPr>
                  <w:t>П.В. Литке</w:t>
                </w:r>
              </w:p>
            </w:tc>
          </w:sdtContent>
        </w:sdt>
        <w:permEnd w:id="653150516" w:displacedByCustomXml="prev"/>
      </w:tr>
    </w:tbl>
    <w:p w:rsidR="00BB345E" w:rsidRDefault="006F702C" w:rsidP="002D1355">
      <w:pPr>
        <w:ind w:left="4962"/>
        <w:jc w:val="both"/>
        <w:rPr>
          <w:sz w:val="28"/>
          <w:szCs w:val="28"/>
        </w:rPr>
      </w:pPr>
      <w:permStart w:id="1814450117" w:edGrp="everyone"/>
      <w:r>
        <w:rPr>
          <w:sz w:val="28"/>
          <w:szCs w:val="28"/>
        </w:rPr>
        <w:t xml:space="preserve"> </w:t>
      </w:r>
      <w:r w:rsidR="00BB345E">
        <w:rPr>
          <w:sz w:val="28"/>
          <w:szCs w:val="28"/>
        </w:rPr>
        <w:br w:type="page"/>
      </w:r>
    </w:p>
    <w:p w:rsidR="006638B4" w:rsidRPr="00EB6B16" w:rsidRDefault="006638B4" w:rsidP="0090744E">
      <w:pPr>
        <w:ind w:left="4962"/>
        <w:jc w:val="both"/>
        <w:rPr>
          <w:sz w:val="28"/>
          <w:szCs w:val="28"/>
        </w:rPr>
      </w:pPr>
      <w:r w:rsidRPr="00EB6B16">
        <w:rPr>
          <w:sz w:val="28"/>
          <w:szCs w:val="28"/>
        </w:rPr>
        <w:lastRenderedPageBreak/>
        <w:t>Приложение</w:t>
      </w:r>
      <w:r w:rsidR="007E67A8" w:rsidRPr="00EB6B16">
        <w:rPr>
          <w:sz w:val="28"/>
          <w:szCs w:val="28"/>
        </w:rPr>
        <w:t xml:space="preserve"> 1</w:t>
      </w:r>
    </w:p>
    <w:p w:rsidR="006638B4" w:rsidRDefault="00E71085" w:rsidP="0090744E">
      <w:pPr>
        <w:ind w:left="4962"/>
        <w:jc w:val="both"/>
        <w:rPr>
          <w:sz w:val="28"/>
          <w:szCs w:val="28"/>
        </w:rPr>
      </w:pPr>
      <w:r w:rsidRPr="006638B4">
        <w:rPr>
          <w:sz w:val="28"/>
          <w:szCs w:val="28"/>
        </w:rPr>
        <w:t xml:space="preserve">к постановлению администрации Табунского района Алтайского края </w:t>
      </w:r>
      <w:r w:rsidR="006638B4" w:rsidRPr="006638B4">
        <w:rPr>
          <w:sz w:val="28"/>
          <w:szCs w:val="28"/>
        </w:rPr>
        <w:t xml:space="preserve">от </w:t>
      </w:r>
      <w:sdt>
        <w:sdtPr>
          <w:rPr>
            <w:sz w:val="28"/>
            <w:szCs w:val="28"/>
          </w:rPr>
          <w:alias w:val="Дата постановления"/>
          <w:tag w:val="Дата постановления"/>
          <w:id w:val="674315888"/>
          <w:placeholder>
            <w:docPart w:val="DefaultPlaceholder_1081868576"/>
          </w:placeholder>
          <w:date w:fullDate="2025-12-10T00:00:00Z">
            <w:dateFormat w:val="dd.MM.yyyy"/>
            <w:lid w:val="ru-RU"/>
            <w:storeMappedDataAs w:val="dateTime"/>
            <w:calendar w:val="gregorian"/>
          </w:date>
        </w:sdtPr>
        <w:sdtEndPr/>
        <w:sdtContent>
          <w:r w:rsidR="00332EDC">
            <w:rPr>
              <w:sz w:val="28"/>
              <w:szCs w:val="28"/>
            </w:rPr>
            <w:t>10.12.2025</w:t>
          </w:r>
        </w:sdtContent>
      </w:sdt>
      <w:r w:rsidR="006638B4" w:rsidRPr="006638B4">
        <w:rPr>
          <w:sz w:val="28"/>
          <w:szCs w:val="28"/>
        </w:rPr>
        <w:t xml:space="preserve"> № </w:t>
      </w:r>
      <w:r w:rsidR="00332EDC">
        <w:rPr>
          <w:sz w:val="28"/>
          <w:szCs w:val="28"/>
        </w:rPr>
        <w:t>504</w:t>
      </w:r>
    </w:p>
    <w:permEnd w:id="1814450117"/>
    <w:p w:rsidR="006638B4" w:rsidRDefault="006638B4" w:rsidP="006638B4">
      <w:pPr>
        <w:ind w:left="5103"/>
        <w:jc w:val="both"/>
        <w:rPr>
          <w:sz w:val="28"/>
          <w:szCs w:val="28"/>
        </w:rPr>
      </w:pPr>
    </w:p>
    <w:permStart w:id="1525440393" w:edGrp="everyone" w:displacedByCustomXml="next"/>
    <w:sdt>
      <w:sdtPr>
        <w:rPr>
          <w:b/>
          <w:sz w:val="26"/>
          <w:szCs w:val="26"/>
        </w:rPr>
        <w:alias w:val="Заголовок приложения"/>
        <w:tag w:val="Заголовок приложения"/>
        <w:id w:val="-566416230"/>
        <w:lock w:val="sdtLocked"/>
        <w:placeholder>
          <w:docPart w:val="DefaultPlaceholder_1081868574"/>
        </w:placeholder>
        <w:text/>
      </w:sdtPr>
      <w:sdtEndPr/>
      <w:sdtContent>
        <w:p w:rsidR="006638B4" w:rsidRDefault="00F50F4A" w:rsidP="006638B4">
          <w:pPr>
            <w:jc w:val="center"/>
            <w:rPr>
              <w:sz w:val="28"/>
              <w:szCs w:val="28"/>
            </w:rPr>
          </w:pPr>
          <w:r w:rsidRPr="00F50F4A">
            <w:rPr>
              <w:b/>
              <w:sz w:val="26"/>
              <w:szCs w:val="26"/>
            </w:rPr>
            <w:t xml:space="preserve">Перечень главных администраторов доходов бюджета муниципального округа </w:t>
          </w:r>
          <w:proofErr w:type="spellStart"/>
          <w:r w:rsidRPr="00F50F4A">
            <w:rPr>
              <w:b/>
              <w:sz w:val="26"/>
              <w:szCs w:val="26"/>
            </w:rPr>
            <w:t>Табунский</w:t>
          </w:r>
          <w:proofErr w:type="spellEnd"/>
          <w:r w:rsidRPr="00F50F4A">
            <w:rPr>
              <w:b/>
              <w:sz w:val="26"/>
              <w:szCs w:val="26"/>
            </w:rPr>
            <w:t xml:space="preserve"> район</w:t>
          </w:r>
        </w:p>
      </w:sdtContent>
    </w:sdt>
    <w:permEnd w:id="1525440393" w:displacedByCustomXml="prev"/>
    <w:p w:rsidR="006638B4" w:rsidRDefault="006638B4" w:rsidP="006638B4">
      <w:pPr>
        <w:jc w:val="center"/>
        <w:rPr>
          <w:sz w:val="28"/>
          <w:szCs w:val="28"/>
        </w:rPr>
      </w:pPr>
    </w:p>
    <w:permStart w:id="1639337567" w:edGrp="everyone" w:displacedByCustomXml="next"/>
    <w:sdt>
      <w:sdtPr>
        <w:rPr>
          <w:sz w:val="28"/>
          <w:szCs w:val="28"/>
        </w:rPr>
        <w:alias w:val="Текст приложения"/>
        <w:tag w:val="Текст приложения"/>
        <w:id w:val="1733659714"/>
        <w:lock w:val="sdtLocked"/>
        <w:placeholder>
          <w:docPart w:val="DefaultPlaceholder_1081868574"/>
        </w:placeholder>
      </w:sdtPr>
      <w:sdtEndPr/>
      <w:sdtContent>
        <w:p w:rsidR="007E67A8" w:rsidRDefault="007E67A8" w:rsidP="006638B4">
          <w:pPr>
            <w:ind w:firstLine="567"/>
            <w:jc w:val="both"/>
            <w:rPr>
              <w:sz w:val="28"/>
              <w:szCs w:val="28"/>
            </w:rPr>
          </w:pP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2835"/>
            <w:gridCol w:w="5352"/>
          </w:tblGrid>
          <w:tr w:rsidR="006B6BFD" w:rsidRPr="00502C45" w:rsidTr="00F21E9C">
            <w:trPr>
              <w:cantSplit/>
              <w:trHeight w:val="315"/>
            </w:trPr>
            <w:tc>
              <w:tcPr>
                <w:tcW w:w="1384" w:type="dxa"/>
                <w:shd w:val="clear" w:color="auto" w:fill="auto"/>
              </w:tcPr>
              <w:p w:rsidR="006B6BFD" w:rsidRDefault="006B6BFD" w:rsidP="006B6BFD">
                <w:pPr>
                  <w:jc w:val="center"/>
                  <w:rPr>
                    <w:b/>
                  </w:rPr>
                </w:pPr>
                <w:r w:rsidRPr="006B6BFD">
                  <w:rPr>
                    <w:b/>
                  </w:rPr>
                  <w:t>Код</w:t>
                </w:r>
              </w:p>
              <w:p w:rsidR="006B6BFD" w:rsidRPr="000663D7" w:rsidRDefault="006B6BFD" w:rsidP="006B6BFD">
                <w:pPr>
                  <w:jc w:val="center"/>
                </w:pPr>
                <w:r w:rsidRPr="006B6BFD">
                  <w:rPr>
                    <w:b/>
                  </w:rPr>
                  <w:t>Главы</w:t>
                </w:r>
              </w:p>
            </w:tc>
            <w:tc>
              <w:tcPr>
                <w:tcW w:w="2835" w:type="dxa"/>
                <w:shd w:val="clear" w:color="auto" w:fill="auto"/>
              </w:tcPr>
              <w:p w:rsidR="006B6BFD" w:rsidRDefault="006B6BFD" w:rsidP="006B6BFD">
                <w:pPr>
                  <w:jc w:val="center"/>
                  <w:rPr>
                    <w:b/>
                  </w:rPr>
                </w:pPr>
              </w:p>
              <w:p w:rsidR="006B6BFD" w:rsidRPr="006B6BFD" w:rsidRDefault="006B6BFD" w:rsidP="006B6BFD">
                <w:pPr>
                  <w:jc w:val="center"/>
                  <w:rPr>
                    <w:b/>
                  </w:rPr>
                </w:pPr>
                <w:r w:rsidRPr="006B6BFD">
                  <w:rPr>
                    <w:b/>
                  </w:rPr>
                  <w:t>Код доходов бюджета</w:t>
                </w:r>
              </w:p>
            </w:tc>
            <w:tc>
              <w:tcPr>
                <w:tcW w:w="5352" w:type="dxa"/>
                <w:shd w:val="clear" w:color="auto" w:fill="auto"/>
              </w:tcPr>
              <w:p w:rsidR="006B6BFD" w:rsidRDefault="006B6BFD" w:rsidP="009B44C2">
                <w:pPr>
                  <w:jc w:val="center"/>
                  <w:rPr>
                    <w:b/>
                  </w:rPr>
                </w:pPr>
              </w:p>
              <w:p w:rsidR="006B6BFD" w:rsidRPr="006B6BFD" w:rsidRDefault="006B6BFD" w:rsidP="009B44C2">
                <w:pPr>
                  <w:jc w:val="center"/>
                  <w:rPr>
                    <w:b/>
                  </w:rPr>
                </w:pPr>
                <w:r w:rsidRPr="006B6BFD">
                  <w:rPr>
                    <w:b/>
                  </w:rPr>
                  <w:t>Наименование кода доходов бюджета</w:t>
                </w:r>
              </w:p>
            </w:tc>
          </w:tr>
          <w:tr w:rsidR="00257DBA" w:rsidRPr="00502C45" w:rsidTr="00C92218">
            <w:trPr>
              <w:cantSplit/>
              <w:trHeight w:val="315"/>
            </w:trPr>
            <w:tc>
              <w:tcPr>
                <w:tcW w:w="1384" w:type="dxa"/>
                <w:shd w:val="clear" w:color="auto" w:fill="auto"/>
              </w:tcPr>
              <w:p w:rsidR="00257DBA" w:rsidRPr="00257DBA" w:rsidRDefault="00257DBA" w:rsidP="009B44C2">
                <w:pPr>
                  <w:widowControl w:val="0"/>
                  <w:jc w:val="center"/>
                  <w:rPr>
                    <w:b/>
                    <w:bCs/>
                    <w:snapToGrid w:val="0"/>
                  </w:rPr>
                </w:pPr>
                <w:r w:rsidRPr="00257DBA">
                  <w:rPr>
                    <w:b/>
                    <w:bCs/>
                    <w:snapToGrid w:val="0"/>
                  </w:rPr>
                  <w:t>045</w:t>
                </w:r>
              </w:p>
            </w:tc>
            <w:tc>
              <w:tcPr>
                <w:tcW w:w="8187" w:type="dxa"/>
                <w:gridSpan w:val="2"/>
                <w:shd w:val="clear" w:color="auto" w:fill="auto"/>
              </w:tcPr>
              <w:p w:rsidR="00257DBA" w:rsidRPr="00257DBA" w:rsidRDefault="00257DBA" w:rsidP="009A6D4B">
                <w:pPr>
                  <w:jc w:val="center"/>
                  <w:rPr>
                    <w:b/>
                  </w:rPr>
                </w:pPr>
                <w:r w:rsidRPr="00257DBA">
                  <w:rPr>
                    <w:b/>
                  </w:rPr>
                  <w:t>Министерство природных ресурсов и экологии Алтайского края</w:t>
                </w:r>
              </w:p>
            </w:tc>
          </w:tr>
          <w:tr w:rsidR="004F21FE" w:rsidRPr="00502C45" w:rsidTr="00F21E9C">
            <w:trPr>
              <w:cantSplit/>
              <w:trHeight w:val="315"/>
            </w:trPr>
            <w:tc>
              <w:tcPr>
                <w:tcW w:w="1384" w:type="dxa"/>
                <w:shd w:val="clear" w:color="auto" w:fill="auto"/>
              </w:tcPr>
              <w:p w:rsidR="004F21FE" w:rsidRPr="0012379B" w:rsidRDefault="004F21FE" w:rsidP="009B44C2">
                <w:pPr>
                  <w:widowControl w:val="0"/>
                  <w:jc w:val="center"/>
                  <w:rPr>
                    <w:bCs/>
                    <w:snapToGrid w:val="0"/>
                  </w:rPr>
                </w:pPr>
                <w:r w:rsidRPr="0012379B">
                  <w:rPr>
                    <w:bCs/>
                    <w:snapToGrid w:val="0"/>
                  </w:rPr>
                  <w:t>045</w:t>
                </w:r>
              </w:p>
            </w:tc>
            <w:tc>
              <w:tcPr>
                <w:tcW w:w="2835" w:type="dxa"/>
                <w:shd w:val="clear" w:color="auto" w:fill="auto"/>
              </w:tcPr>
              <w:p w:rsidR="004F21FE" w:rsidRPr="0012379B" w:rsidRDefault="004F21FE" w:rsidP="009B44C2">
                <w:pPr>
                  <w:jc w:val="center"/>
                </w:pPr>
                <w:r w:rsidRPr="0012379B">
                  <w:t>1 16 10123 01 0000 140</w:t>
                </w:r>
              </w:p>
            </w:tc>
            <w:tc>
              <w:tcPr>
                <w:tcW w:w="5352" w:type="dxa"/>
                <w:shd w:val="clear" w:color="auto" w:fill="auto"/>
              </w:tcPr>
              <w:p w:rsidR="004F21FE" w:rsidRPr="0012379B" w:rsidRDefault="004F21FE" w:rsidP="009B44C2">
                <w:pPr>
                  <w:jc w:val="both"/>
                </w:pPr>
                <w:r w:rsidRPr="0012379B">
                  <w:rPr>
                    <w:color w:val="000000"/>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r>
          <w:tr w:rsidR="00DC479C" w:rsidRPr="00502C45" w:rsidTr="00F21E9C">
            <w:trPr>
              <w:cantSplit/>
              <w:trHeight w:val="315"/>
            </w:trPr>
            <w:tc>
              <w:tcPr>
                <w:tcW w:w="1384" w:type="dxa"/>
                <w:shd w:val="clear" w:color="auto" w:fill="auto"/>
              </w:tcPr>
              <w:p w:rsidR="00DC479C" w:rsidRPr="0012379B" w:rsidRDefault="00DC479C" w:rsidP="009B44C2">
                <w:pPr>
                  <w:widowControl w:val="0"/>
                  <w:jc w:val="center"/>
                  <w:rPr>
                    <w:bCs/>
                    <w:snapToGrid w:val="0"/>
                  </w:rPr>
                </w:pPr>
                <w:r w:rsidRPr="0012379B">
                  <w:rPr>
                    <w:bCs/>
                    <w:snapToGrid w:val="0"/>
                  </w:rPr>
                  <w:t>045</w:t>
                </w:r>
              </w:p>
            </w:tc>
            <w:tc>
              <w:tcPr>
                <w:tcW w:w="2835" w:type="dxa"/>
                <w:shd w:val="clear" w:color="auto" w:fill="auto"/>
              </w:tcPr>
              <w:p w:rsidR="00DC479C" w:rsidRPr="0012379B" w:rsidRDefault="00DC479C" w:rsidP="00DC479C">
                <w:pPr>
                  <w:jc w:val="center"/>
                </w:pPr>
                <w:r w:rsidRPr="0012379B">
                  <w:t>1 16 110</w:t>
                </w:r>
                <w:r>
                  <w:t>3</w:t>
                </w:r>
                <w:r w:rsidRPr="0012379B">
                  <w:t>0 01 0000 140</w:t>
                </w:r>
              </w:p>
            </w:tc>
            <w:tc>
              <w:tcPr>
                <w:tcW w:w="5352" w:type="dxa"/>
                <w:shd w:val="clear" w:color="auto" w:fill="auto"/>
              </w:tcPr>
              <w:p w:rsidR="00DC479C" w:rsidRPr="0012379B" w:rsidRDefault="00DC479C" w:rsidP="009B44C2">
                <w:pPr>
                  <w:jc w:val="both"/>
                  <w:rPr>
                    <w:color w:val="000000"/>
                  </w:rPr>
                </w:pPr>
                <w: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на особо охраняемых природных территориях местного значения</w:t>
                </w:r>
              </w:p>
            </w:tc>
          </w:tr>
          <w:tr w:rsidR="004F21FE" w:rsidRPr="00502C45" w:rsidTr="009B44C2">
            <w:trPr>
              <w:cantSplit/>
              <w:trHeight w:val="315"/>
            </w:trPr>
            <w:tc>
              <w:tcPr>
                <w:tcW w:w="1384" w:type="dxa"/>
                <w:shd w:val="clear" w:color="auto" w:fill="auto"/>
              </w:tcPr>
              <w:p w:rsidR="004F21FE" w:rsidRPr="00B80E45" w:rsidRDefault="004F21FE" w:rsidP="009B44C2">
                <w:pPr>
                  <w:widowControl w:val="0"/>
                  <w:jc w:val="center"/>
                  <w:rPr>
                    <w:bCs/>
                    <w:snapToGrid w:val="0"/>
                  </w:rPr>
                </w:pPr>
                <w:r w:rsidRPr="00B80E45">
                  <w:rPr>
                    <w:bCs/>
                    <w:snapToGrid w:val="0"/>
                  </w:rPr>
                  <w:t>045</w:t>
                </w:r>
              </w:p>
            </w:tc>
            <w:tc>
              <w:tcPr>
                <w:tcW w:w="2835" w:type="dxa"/>
                <w:shd w:val="clear" w:color="auto" w:fill="auto"/>
              </w:tcPr>
              <w:p w:rsidR="004F21FE" w:rsidRPr="00B80E45" w:rsidRDefault="004F21FE" w:rsidP="009B44C2">
                <w:pPr>
                  <w:jc w:val="center"/>
                </w:pPr>
                <w:r w:rsidRPr="00B80E45">
                  <w:t>1 16 11050 01 0000 140</w:t>
                </w:r>
              </w:p>
            </w:tc>
            <w:tc>
              <w:tcPr>
                <w:tcW w:w="5352" w:type="dxa"/>
                <w:shd w:val="clear" w:color="auto" w:fill="auto"/>
                <w:vAlign w:val="center"/>
              </w:tcPr>
              <w:p w:rsidR="004F21FE" w:rsidRPr="00B80E45" w:rsidRDefault="004F21FE" w:rsidP="009B44C2">
                <w:pPr>
                  <w:jc w:val="both"/>
                </w:pPr>
                <w:proofErr w:type="gramStart"/>
                <w:r w:rsidRPr="00B80E45">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водным биологическим ресурсам,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w:t>
                </w:r>
                <w:proofErr w:type="gramEnd"/>
                <w:r w:rsidRPr="00B80E45">
                  <w:t xml:space="preserve"> объектам охоты и рыболовства и среде их обитания), подлежащие зачислению в бюджет муниципального образования</w:t>
                </w:r>
              </w:p>
            </w:tc>
          </w:tr>
          <w:tr w:rsidR="009A6D4B" w:rsidRPr="00502C45" w:rsidTr="009A6D4B">
            <w:trPr>
              <w:cantSplit/>
              <w:trHeight w:val="349"/>
            </w:trPr>
            <w:tc>
              <w:tcPr>
                <w:tcW w:w="1384" w:type="dxa"/>
                <w:shd w:val="clear" w:color="auto" w:fill="auto"/>
              </w:tcPr>
              <w:p w:rsidR="009A6D4B" w:rsidRPr="009A6D4B" w:rsidRDefault="009A6D4B" w:rsidP="009B44C2">
                <w:pPr>
                  <w:jc w:val="center"/>
                  <w:rPr>
                    <w:b/>
                  </w:rPr>
                </w:pPr>
                <w:r w:rsidRPr="009A6D4B">
                  <w:rPr>
                    <w:b/>
                  </w:rPr>
                  <w:t>048</w:t>
                </w:r>
              </w:p>
            </w:tc>
            <w:tc>
              <w:tcPr>
                <w:tcW w:w="8187" w:type="dxa"/>
                <w:gridSpan w:val="2"/>
                <w:shd w:val="clear" w:color="auto" w:fill="auto"/>
              </w:tcPr>
              <w:p w:rsidR="009A6D4B" w:rsidRPr="009A6D4B" w:rsidRDefault="009A6D4B" w:rsidP="009A6D4B">
                <w:pPr>
                  <w:jc w:val="center"/>
                  <w:rPr>
                    <w:b/>
                  </w:rPr>
                </w:pPr>
                <w:r w:rsidRPr="009A6D4B">
                  <w:rPr>
                    <w:b/>
                  </w:rPr>
                  <w:t>Федеральная служба по надзору в сфере природопользования</w:t>
                </w:r>
              </w:p>
            </w:tc>
          </w:tr>
          <w:tr w:rsidR="004F21FE" w:rsidRPr="00502C45" w:rsidTr="00F21E9C">
            <w:trPr>
              <w:cantSplit/>
            </w:trPr>
            <w:tc>
              <w:tcPr>
                <w:tcW w:w="1384" w:type="dxa"/>
                <w:shd w:val="clear" w:color="auto" w:fill="auto"/>
              </w:tcPr>
              <w:p w:rsidR="004F21FE" w:rsidRPr="00B80E45" w:rsidRDefault="004F21FE" w:rsidP="009B44C2">
                <w:pPr>
                  <w:jc w:val="center"/>
                </w:pPr>
                <w:r w:rsidRPr="00B80E45">
                  <w:t>048</w:t>
                </w:r>
              </w:p>
            </w:tc>
            <w:tc>
              <w:tcPr>
                <w:tcW w:w="2835" w:type="dxa"/>
                <w:shd w:val="clear" w:color="auto" w:fill="auto"/>
              </w:tcPr>
              <w:p w:rsidR="004F21FE" w:rsidRPr="00B80E45" w:rsidRDefault="004F21FE" w:rsidP="009B44C2">
                <w:pPr>
                  <w:jc w:val="center"/>
                </w:pPr>
                <w:r w:rsidRPr="00B80E45">
                  <w:t>1 12 01010 01 0000 120</w:t>
                </w:r>
              </w:p>
            </w:tc>
            <w:tc>
              <w:tcPr>
                <w:tcW w:w="5352" w:type="dxa"/>
                <w:shd w:val="clear" w:color="auto" w:fill="auto"/>
                <w:vAlign w:val="center"/>
              </w:tcPr>
              <w:p w:rsidR="004F21FE" w:rsidRPr="00B80E45" w:rsidRDefault="004F21FE" w:rsidP="009B44C2">
                <w:pPr>
                  <w:jc w:val="both"/>
                  <w:rPr>
                    <w:color w:val="000000"/>
                  </w:rPr>
                </w:pPr>
                <w:r w:rsidRPr="00B80E45">
                  <w:rPr>
                    <w:color w:val="000000"/>
                  </w:rPr>
                  <w:t xml:space="preserve">Плата за выбросы загрязняющих веществ в атмосферный воздух стационарными объектами </w:t>
                </w:r>
              </w:p>
            </w:tc>
          </w:tr>
          <w:tr w:rsidR="00B80E45" w:rsidRPr="00502C45" w:rsidTr="00F21E9C">
            <w:trPr>
              <w:cantSplit/>
            </w:trPr>
            <w:tc>
              <w:tcPr>
                <w:tcW w:w="1384" w:type="dxa"/>
                <w:shd w:val="clear" w:color="auto" w:fill="auto"/>
              </w:tcPr>
              <w:p w:rsidR="00B80E45" w:rsidRPr="00B80E45" w:rsidRDefault="00B80E45" w:rsidP="009B44C2">
                <w:pPr>
                  <w:jc w:val="center"/>
                </w:pPr>
                <w:r w:rsidRPr="00B80E45">
                  <w:t>048</w:t>
                </w:r>
              </w:p>
            </w:tc>
            <w:tc>
              <w:tcPr>
                <w:tcW w:w="2835" w:type="dxa"/>
                <w:shd w:val="clear" w:color="auto" w:fill="auto"/>
              </w:tcPr>
              <w:p w:rsidR="00B80E45" w:rsidRPr="00B80E45" w:rsidRDefault="00B80E45" w:rsidP="009B44C2">
                <w:pPr>
                  <w:jc w:val="center"/>
                </w:pPr>
                <w:r w:rsidRPr="00B80E45">
                  <w:t>1 12 01030 01 0000 120</w:t>
                </w:r>
              </w:p>
            </w:tc>
            <w:tc>
              <w:tcPr>
                <w:tcW w:w="5352" w:type="dxa"/>
                <w:shd w:val="clear" w:color="auto" w:fill="auto"/>
                <w:vAlign w:val="center"/>
              </w:tcPr>
              <w:p w:rsidR="00B80E45" w:rsidRPr="00B80E45" w:rsidRDefault="00B80E45" w:rsidP="009B44C2">
                <w:pPr>
                  <w:jc w:val="both"/>
                  <w:rPr>
                    <w:color w:val="000000"/>
                  </w:rPr>
                </w:pPr>
                <w:r w:rsidRPr="00B80E45">
                  <w:t>Плата за сбросы загрязняющих веществ в водные объекты</w:t>
                </w:r>
              </w:p>
            </w:tc>
          </w:tr>
          <w:tr w:rsidR="004F21FE" w:rsidRPr="00502C45" w:rsidTr="00F21E9C">
            <w:trPr>
              <w:cantSplit/>
            </w:trPr>
            <w:tc>
              <w:tcPr>
                <w:tcW w:w="1384" w:type="dxa"/>
                <w:shd w:val="clear" w:color="auto" w:fill="auto"/>
              </w:tcPr>
              <w:p w:rsidR="004F21FE" w:rsidRPr="00B80E45" w:rsidRDefault="004F21FE" w:rsidP="009B44C2">
                <w:pPr>
                  <w:jc w:val="center"/>
                </w:pPr>
                <w:r w:rsidRPr="00B80E45">
                  <w:t>048</w:t>
                </w:r>
              </w:p>
            </w:tc>
            <w:tc>
              <w:tcPr>
                <w:tcW w:w="2835" w:type="dxa"/>
                <w:shd w:val="clear" w:color="auto" w:fill="auto"/>
              </w:tcPr>
              <w:p w:rsidR="004F21FE" w:rsidRPr="00B80E45" w:rsidRDefault="004F21FE" w:rsidP="009B44C2">
                <w:pPr>
                  <w:jc w:val="center"/>
                </w:pPr>
                <w:r w:rsidRPr="00B80E45">
                  <w:t>1 12 01041 01 0000 120</w:t>
                </w:r>
              </w:p>
            </w:tc>
            <w:tc>
              <w:tcPr>
                <w:tcW w:w="5352" w:type="dxa"/>
                <w:shd w:val="clear" w:color="auto" w:fill="auto"/>
                <w:vAlign w:val="center"/>
              </w:tcPr>
              <w:p w:rsidR="004F21FE" w:rsidRPr="00B80E45" w:rsidRDefault="004F21FE" w:rsidP="009B44C2">
                <w:pPr>
                  <w:jc w:val="both"/>
                  <w:rPr>
                    <w:color w:val="000000"/>
                  </w:rPr>
                </w:pPr>
                <w:r w:rsidRPr="00B80E45">
                  <w:rPr>
                    <w:color w:val="000000"/>
                  </w:rPr>
                  <w:t xml:space="preserve">Плата за размещение отходов производства </w:t>
                </w:r>
              </w:p>
            </w:tc>
          </w:tr>
          <w:tr w:rsidR="00B80E45" w:rsidRPr="00502C45" w:rsidTr="00F21E9C">
            <w:trPr>
              <w:cantSplit/>
            </w:trPr>
            <w:tc>
              <w:tcPr>
                <w:tcW w:w="1384" w:type="dxa"/>
                <w:shd w:val="clear" w:color="auto" w:fill="auto"/>
              </w:tcPr>
              <w:p w:rsidR="00B80E45" w:rsidRPr="00B80E45" w:rsidRDefault="00B80E45" w:rsidP="009B44C2">
                <w:pPr>
                  <w:jc w:val="center"/>
                </w:pPr>
                <w:r w:rsidRPr="00B80E45">
                  <w:t>048</w:t>
                </w:r>
              </w:p>
            </w:tc>
            <w:tc>
              <w:tcPr>
                <w:tcW w:w="2835" w:type="dxa"/>
                <w:shd w:val="clear" w:color="auto" w:fill="auto"/>
              </w:tcPr>
              <w:p w:rsidR="00B80E45" w:rsidRPr="00B80E45" w:rsidRDefault="00B80E45" w:rsidP="009B44C2">
                <w:pPr>
                  <w:jc w:val="center"/>
                </w:pPr>
                <w:r w:rsidRPr="00B80E45">
                  <w:t>1 12 01042 01 0000 120</w:t>
                </w:r>
              </w:p>
            </w:tc>
            <w:tc>
              <w:tcPr>
                <w:tcW w:w="5352" w:type="dxa"/>
                <w:shd w:val="clear" w:color="auto" w:fill="auto"/>
                <w:vAlign w:val="center"/>
              </w:tcPr>
              <w:p w:rsidR="00B80E45" w:rsidRPr="00B80E45" w:rsidRDefault="00B80E45" w:rsidP="009B44C2">
                <w:pPr>
                  <w:jc w:val="both"/>
                  <w:rPr>
                    <w:color w:val="000000"/>
                  </w:rPr>
                </w:pPr>
                <w:r w:rsidRPr="00B80E45">
                  <w:t>Плата за размещение твердых коммунальных отходов</w:t>
                </w:r>
              </w:p>
            </w:tc>
          </w:tr>
          <w:tr w:rsidR="002F1AFA" w:rsidRPr="00502C45" w:rsidTr="00F21E9C">
            <w:trPr>
              <w:cantSplit/>
            </w:trPr>
            <w:tc>
              <w:tcPr>
                <w:tcW w:w="1384" w:type="dxa"/>
                <w:shd w:val="clear" w:color="auto" w:fill="auto"/>
              </w:tcPr>
              <w:p w:rsidR="002F1AFA" w:rsidRPr="00B80E45" w:rsidRDefault="002F1AFA" w:rsidP="009B44C2">
                <w:pPr>
                  <w:jc w:val="center"/>
                </w:pPr>
                <w:r>
                  <w:t>048</w:t>
                </w:r>
              </w:p>
            </w:tc>
            <w:tc>
              <w:tcPr>
                <w:tcW w:w="2835" w:type="dxa"/>
                <w:shd w:val="clear" w:color="auto" w:fill="auto"/>
              </w:tcPr>
              <w:p w:rsidR="002F1AFA" w:rsidRPr="00B80E45" w:rsidRDefault="002F1AFA" w:rsidP="009B44C2">
                <w:pPr>
                  <w:jc w:val="center"/>
                </w:pPr>
                <w:r w:rsidRPr="0012379B">
                  <w:t>1 16 10123 01 0000 140</w:t>
                </w:r>
              </w:p>
            </w:tc>
            <w:tc>
              <w:tcPr>
                <w:tcW w:w="5352" w:type="dxa"/>
                <w:shd w:val="clear" w:color="auto" w:fill="auto"/>
                <w:vAlign w:val="center"/>
              </w:tcPr>
              <w:p w:rsidR="002F1AFA" w:rsidRPr="00B80E45" w:rsidRDefault="002F1AFA" w:rsidP="009B44C2">
                <w:pPr>
                  <w:jc w:val="both"/>
                </w:pPr>
                <w:r w:rsidRPr="0012379B">
                  <w:rPr>
                    <w:color w:val="000000"/>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r>
          <w:tr w:rsidR="009A6D4B" w:rsidRPr="00502C45" w:rsidTr="009A6D4B">
            <w:trPr>
              <w:cantSplit/>
              <w:trHeight w:val="317"/>
            </w:trPr>
            <w:tc>
              <w:tcPr>
                <w:tcW w:w="1384" w:type="dxa"/>
                <w:shd w:val="clear" w:color="auto" w:fill="auto"/>
              </w:tcPr>
              <w:p w:rsidR="009A6D4B" w:rsidRPr="009A6D4B" w:rsidRDefault="009A6D4B" w:rsidP="009B44C2">
                <w:pPr>
                  <w:jc w:val="center"/>
                  <w:rPr>
                    <w:b/>
                  </w:rPr>
                </w:pPr>
                <w:r w:rsidRPr="009A6D4B">
                  <w:rPr>
                    <w:b/>
                    <w:snapToGrid w:val="0"/>
                  </w:rPr>
                  <w:t>074</w:t>
                </w:r>
              </w:p>
            </w:tc>
            <w:tc>
              <w:tcPr>
                <w:tcW w:w="8187" w:type="dxa"/>
                <w:gridSpan w:val="2"/>
                <w:shd w:val="clear" w:color="auto" w:fill="auto"/>
              </w:tcPr>
              <w:p w:rsidR="009A6D4B" w:rsidRPr="009A6D4B" w:rsidRDefault="00B127D4" w:rsidP="009A6D4B">
                <w:pPr>
                  <w:jc w:val="center"/>
                  <w:rPr>
                    <w:b/>
                  </w:rPr>
                </w:pPr>
                <w:r>
                  <w:rPr>
                    <w:b/>
                    <w:bCs/>
                    <w:color w:val="000000"/>
                  </w:rPr>
                  <w:t xml:space="preserve">           Министерство образования и науки Алтайского края</w:t>
                </w:r>
              </w:p>
            </w:tc>
          </w:tr>
          <w:tr w:rsidR="004F21FE" w:rsidRPr="00502C45" w:rsidTr="009B44C2">
            <w:trPr>
              <w:cantSplit/>
            </w:trPr>
            <w:tc>
              <w:tcPr>
                <w:tcW w:w="1384" w:type="dxa"/>
                <w:shd w:val="clear" w:color="auto" w:fill="auto"/>
              </w:tcPr>
              <w:p w:rsidR="004F21FE" w:rsidRPr="00B80E45" w:rsidRDefault="004F21FE" w:rsidP="009B44C2">
                <w:pPr>
                  <w:jc w:val="center"/>
                </w:pPr>
                <w:r w:rsidRPr="00B80E45">
                  <w:rPr>
                    <w:snapToGrid w:val="0"/>
                  </w:rPr>
                  <w:t>074</w:t>
                </w:r>
              </w:p>
            </w:tc>
            <w:tc>
              <w:tcPr>
                <w:tcW w:w="2835" w:type="dxa"/>
                <w:shd w:val="clear" w:color="auto" w:fill="auto"/>
              </w:tcPr>
              <w:p w:rsidR="004F21FE" w:rsidRPr="00B80E45" w:rsidRDefault="004F21FE" w:rsidP="009B44C2">
                <w:pPr>
                  <w:jc w:val="center"/>
                </w:pPr>
                <w:r w:rsidRPr="00B80E45">
                  <w:rPr>
                    <w:bCs/>
                    <w:snapToGrid w:val="0"/>
                  </w:rPr>
                  <w:t>1 16 01053 01 0020 140</w:t>
                </w:r>
              </w:p>
            </w:tc>
            <w:tc>
              <w:tcPr>
                <w:tcW w:w="5352" w:type="dxa"/>
                <w:shd w:val="clear" w:color="auto" w:fill="auto"/>
              </w:tcPr>
              <w:p w:rsidR="004F21FE" w:rsidRPr="00B80E45" w:rsidRDefault="004F21FE" w:rsidP="009B44C2">
                <w:pPr>
                  <w:jc w:val="both"/>
                </w:pPr>
                <w:r w:rsidRPr="00B80E45">
                  <w:t xml:space="preserve">Административные штрафы, установленные </w:t>
                </w:r>
                <w:hyperlink r:id="rId9">
                  <w:r w:rsidRPr="00B80E45">
                    <w:rPr>
                      <w:color w:val="0000FF"/>
                    </w:rPr>
                    <w:t>главой 5</w:t>
                  </w:r>
                </w:hyperlink>
                <w:r w:rsidRPr="00B80E45">
                  <w:t xml:space="preserve">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r w:rsidRPr="00B80E45">
                  <w:rPr>
                    <w:bCs/>
                  </w:rPr>
                  <w:t xml:space="preserve"> (штрафы, налагаемые комиссиями по делам несовершеннолетних и защите их прав)</w:t>
                </w:r>
              </w:p>
            </w:tc>
          </w:tr>
          <w:tr w:rsidR="004F21FE" w:rsidRPr="00502C45" w:rsidTr="009B44C2">
            <w:trPr>
              <w:cantSplit/>
            </w:trPr>
            <w:tc>
              <w:tcPr>
                <w:tcW w:w="1384" w:type="dxa"/>
                <w:shd w:val="clear" w:color="auto" w:fill="auto"/>
              </w:tcPr>
              <w:p w:rsidR="004F21FE" w:rsidRPr="0012379B" w:rsidRDefault="004F21FE" w:rsidP="009B44C2">
                <w:pPr>
                  <w:jc w:val="center"/>
                </w:pPr>
                <w:r w:rsidRPr="0012379B">
                  <w:rPr>
                    <w:snapToGrid w:val="0"/>
                  </w:rPr>
                  <w:lastRenderedPageBreak/>
                  <w:t>074</w:t>
                </w:r>
              </w:p>
            </w:tc>
            <w:tc>
              <w:tcPr>
                <w:tcW w:w="2835" w:type="dxa"/>
                <w:shd w:val="clear" w:color="auto" w:fill="auto"/>
              </w:tcPr>
              <w:p w:rsidR="004F21FE" w:rsidRPr="0012379B" w:rsidRDefault="004F21FE" w:rsidP="009B44C2">
                <w:pPr>
                  <w:jc w:val="center"/>
                </w:pPr>
                <w:r w:rsidRPr="0012379B">
                  <w:rPr>
                    <w:bCs/>
                    <w:snapToGrid w:val="0"/>
                  </w:rPr>
                  <w:t>1 16 01063 01 0020 140</w:t>
                </w:r>
              </w:p>
            </w:tc>
            <w:tc>
              <w:tcPr>
                <w:tcW w:w="5352" w:type="dxa"/>
                <w:shd w:val="clear" w:color="auto" w:fill="auto"/>
              </w:tcPr>
              <w:p w:rsidR="004F21FE" w:rsidRPr="0012379B" w:rsidRDefault="004F21FE" w:rsidP="009B44C2">
                <w:pPr>
                  <w:jc w:val="both"/>
                </w:pPr>
                <w:r w:rsidRPr="0012379B">
                  <w:t xml:space="preserve">Административные штрафы, установленные </w:t>
                </w:r>
                <w:hyperlink r:id="rId10">
                  <w:r w:rsidRPr="0012379B">
                    <w:rPr>
                      <w:color w:val="0000FF"/>
                    </w:rPr>
                    <w:t>главой 6</w:t>
                  </w:r>
                </w:hyperlink>
                <w:r w:rsidRPr="0012379B">
                  <w:t xml:space="preserve">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w:t>
                </w:r>
                <w:r w:rsidRPr="0012379B">
                  <w:rPr>
                    <w:bCs/>
                  </w:rPr>
                  <w:t>(штрафы, налагаемые комиссиями по делам несовершеннолетних и защите их прав)</w:t>
                </w:r>
              </w:p>
            </w:tc>
          </w:tr>
          <w:tr w:rsidR="004F21FE" w:rsidRPr="00502C45" w:rsidTr="009B44C2">
            <w:trPr>
              <w:cantSplit/>
            </w:trPr>
            <w:tc>
              <w:tcPr>
                <w:tcW w:w="1384" w:type="dxa"/>
                <w:shd w:val="clear" w:color="auto" w:fill="auto"/>
              </w:tcPr>
              <w:p w:rsidR="004F21FE" w:rsidRPr="0012379B" w:rsidRDefault="004F21FE" w:rsidP="009B44C2">
                <w:pPr>
                  <w:jc w:val="center"/>
                </w:pPr>
                <w:r w:rsidRPr="0012379B">
                  <w:rPr>
                    <w:snapToGrid w:val="0"/>
                  </w:rPr>
                  <w:t>074</w:t>
                </w:r>
              </w:p>
            </w:tc>
            <w:tc>
              <w:tcPr>
                <w:tcW w:w="2835" w:type="dxa"/>
                <w:shd w:val="clear" w:color="auto" w:fill="auto"/>
              </w:tcPr>
              <w:p w:rsidR="004F21FE" w:rsidRPr="0012379B" w:rsidRDefault="004F21FE" w:rsidP="009B44C2">
                <w:pPr>
                  <w:jc w:val="center"/>
                </w:pPr>
                <w:r w:rsidRPr="0012379B">
                  <w:t>1 16 01193 01 0020 140</w:t>
                </w:r>
              </w:p>
              <w:p w:rsidR="004F21FE" w:rsidRPr="0012379B" w:rsidRDefault="004F21FE" w:rsidP="009B44C2">
                <w:pPr>
                  <w:jc w:val="center"/>
                </w:pPr>
              </w:p>
            </w:tc>
            <w:tc>
              <w:tcPr>
                <w:tcW w:w="5352" w:type="dxa"/>
                <w:shd w:val="clear" w:color="auto" w:fill="auto"/>
              </w:tcPr>
              <w:p w:rsidR="004F21FE" w:rsidRPr="0012379B" w:rsidRDefault="004F21FE" w:rsidP="009B44C2">
                <w:pPr>
                  <w:autoSpaceDE w:val="0"/>
                  <w:autoSpaceDN w:val="0"/>
                  <w:adjustRightInd w:val="0"/>
                  <w:jc w:val="both"/>
                </w:pPr>
                <w:r w:rsidRPr="0012379B">
                  <w:t xml:space="preserve">Административные штрафы, установленные </w:t>
                </w:r>
                <w:hyperlink r:id="rId11">
                  <w:r w:rsidRPr="0012379B">
                    <w:rPr>
                      <w:color w:val="0000FF"/>
                    </w:rPr>
                    <w:t>главой 19</w:t>
                  </w:r>
                </w:hyperlink>
                <w:r w:rsidRPr="0012379B">
                  <w:t xml:space="preserve">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w:t>
                </w:r>
                <w:r>
                  <w:rPr>
                    <w:bCs/>
                  </w:rPr>
                  <w:t xml:space="preserve">в </w:t>
                </w:r>
                <w:r w:rsidRPr="0012379B">
                  <w:rPr>
                    <w:bCs/>
                  </w:rPr>
                  <w:t>(штрафы, налагаемые комиссиями по делам несовершеннолетних и защите их прав)</w:t>
                </w:r>
              </w:p>
            </w:tc>
          </w:tr>
          <w:tr w:rsidR="004F21FE" w:rsidRPr="00502C45" w:rsidTr="009B44C2">
            <w:trPr>
              <w:cantSplit/>
            </w:trPr>
            <w:tc>
              <w:tcPr>
                <w:tcW w:w="1384" w:type="dxa"/>
                <w:shd w:val="clear" w:color="auto" w:fill="auto"/>
              </w:tcPr>
              <w:p w:rsidR="004F21FE" w:rsidRPr="0012379B" w:rsidRDefault="004F21FE" w:rsidP="009B44C2">
                <w:pPr>
                  <w:jc w:val="center"/>
                </w:pPr>
                <w:r w:rsidRPr="0012379B">
                  <w:rPr>
                    <w:snapToGrid w:val="0"/>
                  </w:rPr>
                  <w:t>074</w:t>
                </w:r>
              </w:p>
            </w:tc>
            <w:tc>
              <w:tcPr>
                <w:tcW w:w="2835" w:type="dxa"/>
                <w:shd w:val="clear" w:color="auto" w:fill="auto"/>
              </w:tcPr>
              <w:p w:rsidR="004F21FE" w:rsidRPr="0012379B" w:rsidRDefault="004F21FE" w:rsidP="009B44C2">
                <w:pPr>
                  <w:jc w:val="center"/>
                </w:pPr>
                <w:r w:rsidRPr="0012379B">
                  <w:t>1 16 01203 01 0020 140</w:t>
                </w:r>
              </w:p>
            </w:tc>
            <w:tc>
              <w:tcPr>
                <w:tcW w:w="5352" w:type="dxa"/>
                <w:shd w:val="clear" w:color="auto" w:fill="auto"/>
              </w:tcPr>
              <w:p w:rsidR="004F21FE" w:rsidRPr="00C579E4" w:rsidRDefault="004F21FE" w:rsidP="009B44C2">
                <w:pPr>
                  <w:autoSpaceDE w:val="0"/>
                  <w:autoSpaceDN w:val="0"/>
                  <w:adjustRightInd w:val="0"/>
                  <w:jc w:val="both"/>
                </w:pPr>
                <w:r w:rsidRPr="00C579E4">
                  <w:t xml:space="preserve">Административные штрафы, установленные </w:t>
                </w:r>
                <w:hyperlink r:id="rId12">
                  <w:r w:rsidRPr="00C579E4">
                    <w:rPr>
                      <w:color w:val="0000FF"/>
                    </w:rPr>
                    <w:t>главой 20</w:t>
                  </w:r>
                </w:hyperlink>
                <w:r w:rsidRPr="00C579E4">
                  <w:t xml:space="preserve">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r w:rsidRPr="00C579E4">
                  <w:rPr>
                    <w:bCs/>
                  </w:rPr>
                  <w:t xml:space="preserve"> (штрафы, налагаемые комиссиями по делам несовершеннолетних и защите их прав)</w:t>
                </w:r>
              </w:p>
            </w:tc>
          </w:tr>
          <w:tr w:rsidR="009A6D4B" w:rsidRPr="0032504F" w:rsidTr="00C92218">
            <w:trPr>
              <w:cantSplit/>
            </w:trPr>
            <w:tc>
              <w:tcPr>
                <w:tcW w:w="1384" w:type="dxa"/>
                <w:shd w:val="clear" w:color="auto" w:fill="auto"/>
              </w:tcPr>
              <w:p w:rsidR="009A6D4B" w:rsidRPr="009A6D4B" w:rsidRDefault="009A6D4B" w:rsidP="005147D9">
                <w:pPr>
                  <w:jc w:val="center"/>
                  <w:rPr>
                    <w:b/>
                  </w:rPr>
                </w:pPr>
                <w:r w:rsidRPr="009A6D4B">
                  <w:rPr>
                    <w:b/>
                    <w:bCs/>
                    <w:snapToGrid w:val="0"/>
                  </w:rPr>
                  <w:t>092</w:t>
                </w:r>
              </w:p>
            </w:tc>
            <w:tc>
              <w:tcPr>
                <w:tcW w:w="8187" w:type="dxa"/>
                <w:gridSpan w:val="2"/>
                <w:shd w:val="clear" w:color="auto" w:fill="auto"/>
              </w:tcPr>
              <w:p w:rsidR="009A6D4B" w:rsidRPr="009A6D4B" w:rsidRDefault="009A6D4B" w:rsidP="009A6D4B">
                <w:pPr>
                  <w:autoSpaceDE w:val="0"/>
                  <w:autoSpaceDN w:val="0"/>
                  <w:adjustRightInd w:val="0"/>
                  <w:jc w:val="center"/>
                  <w:rPr>
                    <w:b/>
                  </w:rPr>
                </w:pPr>
                <w:r w:rsidRPr="009A6D4B">
                  <w:rPr>
                    <w:b/>
                  </w:rPr>
                  <w:t xml:space="preserve">Комитет по финансам, налоговой и кредитной политике Администрации муниципального округа </w:t>
                </w:r>
                <w:proofErr w:type="spellStart"/>
                <w:r w:rsidRPr="009A6D4B">
                  <w:rPr>
                    <w:b/>
                  </w:rPr>
                  <w:t>Табунский</w:t>
                </w:r>
                <w:proofErr w:type="spellEnd"/>
                <w:r w:rsidRPr="009A6D4B">
                  <w:rPr>
                    <w:b/>
                  </w:rPr>
                  <w:t xml:space="preserve"> район Алтайского края</w:t>
                </w:r>
              </w:p>
            </w:tc>
          </w:tr>
          <w:tr w:rsidR="00870D0F" w:rsidRPr="0032504F" w:rsidTr="009B44C2">
            <w:trPr>
              <w:cantSplit/>
            </w:trPr>
            <w:tc>
              <w:tcPr>
                <w:tcW w:w="1384" w:type="dxa"/>
                <w:shd w:val="clear" w:color="auto" w:fill="auto"/>
              </w:tcPr>
              <w:p w:rsidR="00870D0F" w:rsidRPr="00C579E4" w:rsidRDefault="00870D0F" w:rsidP="009B44C2">
                <w:pPr>
                  <w:jc w:val="center"/>
                </w:pPr>
                <w:r w:rsidRPr="00C579E4">
                  <w:t>092</w:t>
                </w:r>
              </w:p>
            </w:tc>
            <w:tc>
              <w:tcPr>
                <w:tcW w:w="2835" w:type="dxa"/>
                <w:shd w:val="clear" w:color="auto" w:fill="auto"/>
              </w:tcPr>
              <w:p w:rsidR="00870D0F" w:rsidRPr="00C579E4" w:rsidRDefault="00870D0F" w:rsidP="009B44C2">
                <w:pPr>
                  <w:jc w:val="center"/>
                </w:pPr>
                <w:r w:rsidRPr="00C579E4">
                  <w:t>1 08 07150 01 0000 110</w:t>
                </w:r>
              </w:p>
            </w:tc>
            <w:tc>
              <w:tcPr>
                <w:tcW w:w="5352" w:type="dxa"/>
                <w:shd w:val="clear" w:color="auto" w:fill="auto"/>
              </w:tcPr>
              <w:p w:rsidR="00870D0F" w:rsidRPr="00C579E4" w:rsidRDefault="00870D0F" w:rsidP="009B44C2">
                <w:pPr>
                  <w:autoSpaceDE w:val="0"/>
                  <w:autoSpaceDN w:val="0"/>
                  <w:adjustRightInd w:val="0"/>
                  <w:jc w:val="both"/>
                </w:pPr>
                <w:r w:rsidRPr="00C579E4">
                  <w:t xml:space="preserve">Государственная пошлина за выдачу разрешения на установку рекламной конструкции </w:t>
                </w:r>
              </w:p>
            </w:tc>
          </w:tr>
          <w:tr w:rsidR="00870D0F" w:rsidRPr="0032504F" w:rsidTr="009B44C2">
            <w:trPr>
              <w:cantSplit/>
            </w:trPr>
            <w:tc>
              <w:tcPr>
                <w:tcW w:w="1384" w:type="dxa"/>
                <w:shd w:val="clear" w:color="auto" w:fill="auto"/>
              </w:tcPr>
              <w:p w:rsidR="00870D0F" w:rsidRPr="00C579E4" w:rsidRDefault="00870D0F" w:rsidP="009B44C2">
                <w:pPr>
                  <w:jc w:val="center"/>
                </w:pPr>
                <w:r w:rsidRPr="00C579E4">
                  <w:t>092</w:t>
                </w:r>
              </w:p>
            </w:tc>
            <w:tc>
              <w:tcPr>
                <w:tcW w:w="2835" w:type="dxa"/>
                <w:shd w:val="clear" w:color="auto" w:fill="auto"/>
              </w:tcPr>
              <w:p w:rsidR="00870D0F" w:rsidRPr="00C579E4" w:rsidRDefault="00870D0F" w:rsidP="009B44C2">
                <w:pPr>
                  <w:jc w:val="center"/>
                </w:pPr>
                <w:r w:rsidRPr="00C579E4">
                  <w:t>1 11 02032 14 0000 120</w:t>
                </w:r>
              </w:p>
            </w:tc>
            <w:tc>
              <w:tcPr>
                <w:tcW w:w="5352" w:type="dxa"/>
                <w:shd w:val="clear" w:color="auto" w:fill="auto"/>
              </w:tcPr>
              <w:p w:rsidR="00870D0F" w:rsidRPr="00C579E4" w:rsidRDefault="00870D0F" w:rsidP="009B44C2">
                <w:pPr>
                  <w:autoSpaceDE w:val="0"/>
                  <w:autoSpaceDN w:val="0"/>
                  <w:adjustRightInd w:val="0"/>
                  <w:jc w:val="both"/>
                </w:pPr>
                <w:r w:rsidRPr="00C579E4">
                  <w:t>Доходы от размещения временно свободных средств бюджетов муниципальных округов</w:t>
                </w:r>
              </w:p>
            </w:tc>
          </w:tr>
          <w:tr w:rsidR="00870D0F" w:rsidRPr="0032504F" w:rsidTr="009B44C2">
            <w:trPr>
              <w:cantSplit/>
            </w:trPr>
            <w:tc>
              <w:tcPr>
                <w:tcW w:w="1384" w:type="dxa"/>
                <w:shd w:val="clear" w:color="auto" w:fill="auto"/>
              </w:tcPr>
              <w:p w:rsidR="00870D0F" w:rsidRPr="00C579E4" w:rsidRDefault="00870D0F" w:rsidP="009B44C2">
                <w:pPr>
                  <w:jc w:val="center"/>
                </w:pPr>
                <w:r w:rsidRPr="00C579E4">
                  <w:t>092</w:t>
                </w:r>
              </w:p>
            </w:tc>
            <w:tc>
              <w:tcPr>
                <w:tcW w:w="2835" w:type="dxa"/>
                <w:shd w:val="clear" w:color="auto" w:fill="auto"/>
              </w:tcPr>
              <w:p w:rsidR="00870D0F" w:rsidRPr="00C579E4" w:rsidRDefault="00870D0F" w:rsidP="009B44C2">
                <w:pPr>
                  <w:jc w:val="center"/>
                </w:pPr>
                <w:r w:rsidRPr="00C579E4">
                  <w:t>1 11 03040 14 0000 120</w:t>
                </w:r>
              </w:p>
            </w:tc>
            <w:tc>
              <w:tcPr>
                <w:tcW w:w="5352" w:type="dxa"/>
                <w:shd w:val="clear" w:color="auto" w:fill="auto"/>
              </w:tcPr>
              <w:p w:rsidR="00870D0F" w:rsidRPr="00C579E4" w:rsidRDefault="00870D0F" w:rsidP="009B44C2">
                <w:pPr>
                  <w:jc w:val="both"/>
                </w:pPr>
                <w:r w:rsidRPr="00C579E4">
                  <w:t>Проценты, полученные от предоставления бюджетных кредитов внутри страны за счет средств бюджетов муниципальных округов</w:t>
                </w:r>
              </w:p>
            </w:tc>
          </w:tr>
          <w:tr w:rsidR="00870D0F" w:rsidRPr="0032504F" w:rsidTr="009B44C2">
            <w:trPr>
              <w:cantSplit/>
            </w:trPr>
            <w:tc>
              <w:tcPr>
                <w:tcW w:w="1384" w:type="dxa"/>
                <w:shd w:val="clear" w:color="auto" w:fill="auto"/>
              </w:tcPr>
              <w:p w:rsidR="00870D0F" w:rsidRPr="00C579E4" w:rsidRDefault="00870D0F" w:rsidP="009B44C2">
                <w:pPr>
                  <w:jc w:val="center"/>
                </w:pPr>
                <w:r w:rsidRPr="00C579E4">
                  <w:t>092</w:t>
                </w:r>
              </w:p>
            </w:tc>
            <w:tc>
              <w:tcPr>
                <w:tcW w:w="2835" w:type="dxa"/>
                <w:shd w:val="clear" w:color="auto" w:fill="auto"/>
              </w:tcPr>
              <w:p w:rsidR="00870D0F" w:rsidRPr="00C579E4" w:rsidRDefault="00870D0F" w:rsidP="009B44C2">
                <w:pPr>
                  <w:jc w:val="center"/>
                </w:pPr>
                <w:r w:rsidRPr="00C579E4">
                  <w:t>1 11 07014 14 0000 120</w:t>
                </w:r>
              </w:p>
            </w:tc>
            <w:tc>
              <w:tcPr>
                <w:tcW w:w="5352" w:type="dxa"/>
                <w:shd w:val="clear" w:color="auto" w:fill="auto"/>
              </w:tcPr>
              <w:p w:rsidR="00870D0F" w:rsidRPr="00C579E4" w:rsidRDefault="00870D0F" w:rsidP="009B44C2">
                <w:pPr>
                  <w:jc w:val="both"/>
                </w:pPr>
                <w:r w:rsidRPr="00C579E4">
                  <w:t>Доходы от перечисления части прибыли, остающейся после уплаты налогов и иных обязательных платежей муниципальных унитарных предприятий, созданных муниципальными округами</w:t>
                </w:r>
              </w:p>
            </w:tc>
          </w:tr>
          <w:tr w:rsidR="00870D0F" w:rsidRPr="0032504F" w:rsidTr="009B44C2">
            <w:trPr>
              <w:cantSplit/>
            </w:trPr>
            <w:tc>
              <w:tcPr>
                <w:tcW w:w="1384" w:type="dxa"/>
                <w:shd w:val="clear" w:color="auto" w:fill="auto"/>
              </w:tcPr>
              <w:p w:rsidR="00870D0F" w:rsidRPr="00C579E4" w:rsidRDefault="00870D0F" w:rsidP="009B44C2">
                <w:pPr>
                  <w:jc w:val="center"/>
                </w:pPr>
                <w:r w:rsidRPr="00C579E4">
                  <w:t>092</w:t>
                </w:r>
              </w:p>
            </w:tc>
            <w:tc>
              <w:tcPr>
                <w:tcW w:w="2835" w:type="dxa"/>
                <w:shd w:val="clear" w:color="auto" w:fill="auto"/>
              </w:tcPr>
              <w:p w:rsidR="00870D0F" w:rsidRPr="00C579E4" w:rsidRDefault="00870D0F" w:rsidP="009B44C2">
                <w:pPr>
                  <w:jc w:val="center"/>
                </w:pPr>
                <w:r w:rsidRPr="00C579E4">
                  <w:t>1 13 01994 14 0000 130</w:t>
                </w:r>
              </w:p>
            </w:tc>
            <w:tc>
              <w:tcPr>
                <w:tcW w:w="5352" w:type="dxa"/>
                <w:shd w:val="clear" w:color="auto" w:fill="auto"/>
              </w:tcPr>
              <w:p w:rsidR="00870D0F" w:rsidRPr="00C579E4" w:rsidRDefault="00870D0F" w:rsidP="009B44C2">
                <w:pPr>
                  <w:jc w:val="both"/>
                </w:pPr>
                <w:r w:rsidRPr="00C579E4">
                  <w:t>Прочие доходы от оказания платных услуг (работ) получателями средств бюджетов муниципальных округов</w:t>
                </w:r>
              </w:p>
            </w:tc>
          </w:tr>
          <w:tr w:rsidR="00870D0F" w:rsidRPr="0032504F" w:rsidTr="009B44C2">
            <w:trPr>
              <w:cantSplit/>
            </w:trPr>
            <w:tc>
              <w:tcPr>
                <w:tcW w:w="1384" w:type="dxa"/>
                <w:shd w:val="clear" w:color="auto" w:fill="auto"/>
              </w:tcPr>
              <w:p w:rsidR="00870D0F" w:rsidRPr="00C579E4" w:rsidRDefault="00870D0F" w:rsidP="009B44C2">
                <w:pPr>
                  <w:jc w:val="center"/>
                </w:pPr>
                <w:r w:rsidRPr="00C579E4">
                  <w:t>092</w:t>
                </w:r>
              </w:p>
            </w:tc>
            <w:tc>
              <w:tcPr>
                <w:tcW w:w="2835" w:type="dxa"/>
                <w:shd w:val="clear" w:color="auto" w:fill="auto"/>
              </w:tcPr>
              <w:p w:rsidR="00870D0F" w:rsidRPr="00C579E4" w:rsidRDefault="00870D0F" w:rsidP="009B44C2">
                <w:pPr>
                  <w:jc w:val="center"/>
                </w:pPr>
                <w:r w:rsidRPr="00C579E4">
                  <w:t>1 13 02994 14 0000 130</w:t>
                </w:r>
              </w:p>
            </w:tc>
            <w:tc>
              <w:tcPr>
                <w:tcW w:w="5352" w:type="dxa"/>
                <w:shd w:val="clear" w:color="auto" w:fill="auto"/>
              </w:tcPr>
              <w:p w:rsidR="00870D0F" w:rsidRPr="00C579E4" w:rsidRDefault="00870D0F" w:rsidP="009B44C2">
                <w:pPr>
                  <w:jc w:val="both"/>
                </w:pPr>
                <w:r w:rsidRPr="00C579E4">
                  <w:t>Прочие доходы от компенсации затрат бюджетов муниципальных округов</w:t>
                </w:r>
              </w:p>
            </w:tc>
          </w:tr>
          <w:tr w:rsidR="00870D0F" w:rsidRPr="0032504F" w:rsidTr="009B44C2">
            <w:trPr>
              <w:cantSplit/>
            </w:trPr>
            <w:tc>
              <w:tcPr>
                <w:tcW w:w="1384" w:type="dxa"/>
                <w:shd w:val="clear" w:color="auto" w:fill="auto"/>
              </w:tcPr>
              <w:p w:rsidR="00870D0F" w:rsidRPr="00C579E4" w:rsidRDefault="00870D0F" w:rsidP="009B44C2">
                <w:pPr>
                  <w:jc w:val="center"/>
                </w:pPr>
                <w:r w:rsidRPr="00C579E4">
                  <w:t>092</w:t>
                </w:r>
              </w:p>
            </w:tc>
            <w:tc>
              <w:tcPr>
                <w:tcW w:w="2835" w:type="dxa"/>
                <w:shd w:val="clear" w:color="auto" w:fill="auto"/>
              </w:tcPr>
              <w:p w:rsidR="00870D0F" w:rsidRPr="00C579E4" w:rsidRDefault="00870D0F" w:rsidP="009B44C2">
                <w:pPr>
                  <w:jc w:val="center"/>
                </w:pPr>
                <w:r w:rsidRPr="00C579E4">
                  <w:t>1 15 02040 14 0000 140</w:t>
                </w:r>
              </w:p>
            </w:tc>
            <w:tc>
              <w:tcPr>
                <w:tcW w:w="5352" w:type="dxa"/>
                <w:shd w:val="clear" w:color="auto" w:fill="auto"/>
              </w:tcPr>
              <w:p w:rsidR="00870D0F" w:rsidRPr="00C579E4" w:rsidRDefault="00870D0F" w:rsidP="009B44C2">
                <w:pPr>
                  <w:jc w:val="both"/>
                </w:pPr>
                <w:r w:rsidRPr="00C579E4">
                  <w:t>Платежи, взимаемые органами местного самоуправления (организациями) муниципальных округов за выполнение определенных функций</w:t>
                </w:r>
              </w:p>
            </w:tc>
          </w:tr>
          <w:tr w:rsidR="00870D0F" w:rsidRPr="0032504F" w:rsidTr="009B44C2">
            <w:trPr>
              <w:cantSplit/>
            </w:trPr>
            <w:tc>
              <w:tcPr>
                <w:tcW w:w="1384" w:type="dxa"/>
                <w:shd w:val="clear" w:color="auto" w:fill="auto"/>
              </w:tcPr>
              <w:p w:rsidR="00870D0F" w:rsidRPr="00C579E4" w:rsidRDefault="00870D0F" w:rsidP="009B44C2">
                <w:pPr>
                  <w:jc w:val="center"/>
                </w:pPr>
                <w:r w:rsidRPr="00C579E4">
                  <w:t>092</w:t>
                </w:r>
              </w:p>
            </w:tc>
            <w:tc>
              <w:tcPr>
                <w:tcW w:w="2835" w:type="dxa"/>
                <w:shd w:val="clear" w:color="auto" w:fill="auto"/>
              </w:tcPr>
              <w:p w:rsidR="00870D0F" w:rsidRPr="00C579E4" w:rsidRDefault="00870D0F" w:rsidP="009B44C2">
                <w:pPr>
                  <w:jc w:val="center"/>
                </w:pPr>
                <w:r w:rsidRPr="00C579E4">
                  <w:t>1 16 07090 14 0000 140</w:t>
                </w:r>
              </w:p>
            </w:tc>
            <w:tc>
              <w:tcPr>
                <w:tcW w:w="5352" w:type="dxa"/>
                <w:shd w:val="clear" w:color="auto" w:fill="auto"/>
              </w:tcPr>
              <w:p w:rsidR="00870D0F" w:rsidRPr="00C579E4" w:rsidRDefault="00870D0F" w:rsidP="009B44C2">
                <w:pPr>
                  <w:jc w:val="both"/>
                </w:pPr>
                <w:r w:rsidRPr="00C579E4">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округа</w:t>
                </w:r>
              </w:p>
            </w:tc>
          </w:tr>
          <w:tr w:rsidR="00870D0F" w:rsidRPr="0032504F" w:rsidTr="009B44C2">
            <w:trPr>
              <w:cantSplit/>
            </w:trPr>
            <w:tc>
              <w:tcPr>
                <w:tcW w:w="1384" w:type="dxa"/>
                <w:shd w:val="clear" w:color="auto" w:fill="auto"/>
              </w:tcPr>
              <w:p w:rsidR="00870D0F" w:rsidRPr="00C579E4" w:rsidRDefault="00870D0F" w:rsidP="009B44C2">
                <w:pPr>
                  <w:jc w:val="center"/>
                </w:pPr>
                <w:r w:rsidRPr="00C579E4">
                  <w:t>092</w:t>
                </w:r>
              </w:p>
            </w:tc>
            <w:tc>
              <w:tcPr>
                <w:tcW w:w="2835" w:type="dxa"/>
                <w:shd w:val="clear" w:color="auto" w:fill="auto"/>
              </w:tcPr>
              <w:p w:rsidR="00870D0F" w:rsidRPr="00C579E4" w:rsidRDefault="00870D0F" w:rsidP="009B44C2">
                <w:pPr>
                  <w:jc w:val="center"/>
                </w:pPr>
                <w:r w:rsidRPr="00C579E4">
                  <w:t>1 16 10031 14 0000 140</w:t>
                </w:r>
              </w:p>
            </w:tc>
            <w:tc>
              <w:tcPr>
                <w:tcW w:w="5352" w:type="dxa"/>
                <w:shd w:val="clear" w:color="auto" w:fill="auto"/>
              </w:tcPr>
              <w:p w:rsidR="00870D0F" w:rsidRPr="00C579E4" w:rsidRDefault="00870D0F" w:rsidP="009B44C2">
                <w:pPr>
                  <w:jc w:val="both"/>
                </w:pPr>
                <w:r w:rsidRPr="00C579E4">
                  <w:t xml:space="preserve">Возмещение ущерба при возникновении страховых случаев, когда выгодоприобретателями выступают получатели средств бюджета муниципального округа </w:t>
                </w:r>
              </w:p>
            </w:tc>
          </w:tr>
          <w:tr w:rsidR="00870D0F" w:rsidRPr="0032504F" w:rsidTr="009B44C2">
            <w:trPr>
              <w:cantSplit/>
              <w:trHeight w:val="520"/>
            </w:trPr>
            <w:tc>
              <w:tcPr>
                <w:tcW w:w="1384" w:type="dxa"/>
                <w:shd w:val="clear" w:color="auto" w:fill="auto"/>
              </w:tcPr>
              <w:p w:rsidR="00870D0F" w:rsidRPr="00C579E4" w:rsidRDefault="00870D0F" w:rsidP="009B44C2">
                <w:pPr>
                  <w:jc w:val="center"/>
                </w:pPr>
                <w:r w:rsidRPr="00C579E4">
                  <w:t>092</w:t>
                </w:r>
              </w:p>
            </w:tc>
            <w:tc>
              <w:tcPr>
                <w:tcW w:w="2835" w:type="dxa"/>
                <w:shd w:val="clear" w:color="auto" w:fill="auto"/>
              </w:tcPr>
              <w:p w:rsidR="00870D0F" w:rsidRPr="00C579E4" w:rsidRDefault="00870D0F" w:rsidP="009B44C2">
                <w:pPr>
                  <w:jc w:val="center"/>
                </w:pPr>
                <w:r w:rsidRPr="00C579E4">
                  <w:t>1 16 10032 14 0000 140</w:t>
                </w:r>
              </w:p>
            </w:tc>
            <w:tc>
              <w:tcPr>
                <w:tcW w:w="5352" w:type="dxa"/>
                <w:shd w:val="clear" w:color="auto" w:fill="auto"/>
              </w:tcPr>
              <w:p w:rsidR="00870D0F" w:rsidRPr="00C579E4" w:rsidRDefault="00870D0F" w:rsidP="009B44C2">
                <w:pPr>
                  <w:jc w:val="both"/>
                </w:pPr>
                <w:r w:rsidRPr="00C579E4">
                  <w:t>Прочее возмещение ущерба, причиненного муниципальному имуществу муниципального округа (за исключением имущества, закрепленного за муниципальными бюджетными (автономными) учреждениями, унитарными предприятиями)</w:t>
                </w:r>
              </w:p>
            </w:tc>
          </w:tr>
          <w:tr w:rsidR="00870D0F" w:rsidRPr="0032504F" w:rsidTr="009B44C2">
            <w:trPr>
              <w:cantSplit/>
              <w:trHeight w:val="375"/>
            </w:trPr>
            <w:tc>
              <w:tcPr>
                <w:tcW w:w="1384" w:type="dxa"/>
                <w:shd w:val="clear" w:color="auto" w:fill="auto"/>
              </w:tcPr>
              <w:p w:rsidR="00870D0F" w:rsidRPr="005B5096" w:rsidRDefault="00870D0F" w:rsidP="009B44C2">
                <w:pPr>
                  <w:jc w:val="center"/>
                </w:pPr>
                <w:r w:rsidRPr="005B5096">
                  <w:lastRenderedPageBreak/>
                  <w:t>092</w:t>
                </w:r>
              </w:p>
            </w:tc>
            <w:tc>
              <w:tcPr>
                <w:tcW w:w="2835" w:type="dxa"/>
                <w:shd w:val="clear" w:color="auto" w:fill="auto"/>
              </w:tcPr>
              <w:p w:rsidR="00870D0F" w:rsidRPr="005B5096" w:rsidRDefault="00870D0F" w:rsidP="009B44C2">
                <w:pPr>
                  <w:jc w:val="center"/>
                </w:pPr>
                <w:r w:rsidRPr="005B5096">
                  <w:t>1 16 10081 14 0000 140</w:t>
                </w:r>
              </w:p>
            </w:tc>
            <w:tc>
              <w:tcPr>
                <w:tcW w:w="5352" w:type="dxa"/>
                <w:shd w:val="clear" w:color="auto" w:fill="auto"/>
              </w:tcPr>
              <w:p w:rsidR="00870D0F" w:rsidRPr="005B5096" w:rsidRDefault="00870D0F" w:rsidP="009B44C2">
                <w:pPr>
                  <w:jc w:val="both"/>
                </w:pPr>
                <w:r w:rsidRPr="005B5096">
                  <w:t>Платежи в целях возмещения ущерба при расторжении муниципального контракта, заключенного с муниципальным органом муниципального округа (муниципальным казенным учреждением), в связи с односторонним отказом исполнителя (подрядчика) от его исполнения (за исключением муниципального контракта, финансируемого за счет средств муниципального дорожного фонда)</w:t>
                </w:r>
              </w:p>
            </w:tc>
          </w:tr>
          <w:tr w:rsidR="00870D0F" w:rsidRPr="0032504F" w:rsidTr="009B44C2">
            <w:trPr>
              <w:cantSplit/>
              <w:trHeight w:val="375"/>
            </w:trPr>
            <w:tc>
              <w:tcPr>
                <w:tcW w:w="1384" w:type="dxa"/>
                <w:shd w:val="clear" w:color="auto" w:fill="auto"/>
              </w:tcPr>
              <w:p w:rsidR="00870D0F" w:rsidRPr="005B5096" w:rsidRDefault="00870D0F" w:rsidP="009B44C2">
                <w:pPr>
                  <w:jc w:val="center"/>
                </w:pPr>
                <w:r w:rsidRPr="005B5096">
                  <w:t>092</w:t>
                </w:r>
              </w:p>
            </w:tc>
            <w:tc>
              <w:tcPr>
                <w:tcW w:w="2835" w:type="dxa"/>
                <w:shd w:val="clear" w:color="auto" w:fill="auto"/>
              </w:tcPr>
              <w:p w:rsidR="00870D0F" w:rsidRPr="005B5096" w:rsidRDefault="00870D0F" w:rsidP="009B44C2">
                <w:pPr>
                  <w:jc w:val="center"/>
                </w:pPr>
                <w:r w:rsidRPr="005B5096">
                  <w:t>1 16 10082 14 0000 140</w:t>
                </w:r>
              </w:p>
            </w:tc>
            <w:tc>
              <w:tcPr>
                <w:tcW w:w="5352" w:type="dxa"/>
                <w:shd w:val="clear" w:color="auto" w:fill="auto"/>
              </w:tcPr>
              <w:p w:rsidR="00870D0F" w:rsidRPr="005B5096" w:rsidRDefault="00870D0F" w:rsidP="009B44C2">
                <w:pPr>
                  <w:jc w:val="both"/>
                </w:pPr>
                <w:r w:rsidRPr="005B5096">
                  <w:t>Платежи в целях возмещения ущерба при расторжении муниципального контракта, финансируемого за счет средств муниципального дорожного фонда муниципального округа, в связи с односторонним отказом исполнителя (подрядчика) от его исполнения</w:t>
                </w:r>
              </w:p>
            </w:tc>
          </w:tr>
          <w:tr w:rsidR="005B5096" w:rsidRPr="0032504F" w:rsidTr="009B44C2">
            <w:trPr>
              <w:cantSplit/>
              <w:trHeight w:val="375"/>
            </w:trPr>
            <w:tc>
              <w:tcPr>
                <w:tcW w:w="1384" w:type="dxa"/>
                <w:shd w:val="clear" w:color="auto" w:fill="auto"/>
              </w:tcPr>
              <w:p w:rsidR="005B5096" w:rsidRPr="005B5096" w:rsidRDefault="005B5096" w:rsidP="009B44C2">
                <w:pPr>
                  <w:jc w:val="center"/>
                </w:pPr>
                <w:r w:rsidRPr="005B5096">
                  <w:t>092</w:t>
                </w:r>
              </w:p>
            </w:tc>
            <w:tc>
              <w:tcPr>
                <w:tcW w:w="2835" w:type="dxa"/>
                <w:shd w:val="clear" w:color="auto" w:fill="auto"/>
              </w:tcPr>
              <w:p w:rsidR="005B5096" w:rsidRPr="005B5096" w:rsidRDefault="005B5096" w:rsidP="007B6F28">
                <w:pPr>
                  <w:jc w:val="center"/>
                </w:pPr>
                <w:r w:rsidRPr="005B5096">
                  <w:t>1 16 10100 14 0000 140</w:t>
                </w:r>
              </w:p>
            </w:tc>
            <w:tc>
              <w:tcPr>
                <w:tcW w:w="5352" w:type="dxa"/>
                <w:shd w:val="clear" w:color="auto" w:fill="auto"/>
              </w:tcPr>
              <w:p w:rsidR="005B5096" w:rsidRPr="005B5096" w:rsidRDefault="005B5096" w:rsidP="009B44C2">
                <w:pPr>
                  <w:jc w:val="both"/>
                </w:pPr>
                <w:r w:rsidRPr="005B5096">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муниципальных округов)</w:t>
                </w:r>
              </w:p>
            </w:tc>
          </w:tr>
          <w:tr w:rsidR="00870D0F" w:rsidRPr="0032504F" w:rsidTr="009B44C2">
            <w:trPr>
              <w:cantSplit/>
            </w:trPr>
            <w:tc>
              <w:tcPr>
                <w:tcW w:w="1384" w:type="dxa"/>
                <w:shd w:val="clear" w:color="auto" w:fill="auto"/>
              </w:tcPr>
              <w:p w:rsidR="00870D0F" w:rsidRPr="005B5096" w:rsidRDefault="00870D0F" w:rsidP="009B44C2">
                <w:pPr>
                  <w:jc w:val="center"/>
                </w:pPr>
                <w:r w:rsidRPr="005B5096">
                  <w:t>092</w:t>
                </w:r>
              </w:p>
            </w:tc>
            <w:tc>
              <w:tcPr>
                <w:tcW w:w="2835" w:type="dxa"/>
                <w:shd w:val="clear" w:color="auto" w:fill="auto"/>
              </w:tcPr>
              <w:p w:rsidR="00870D0F" w:rsidRPr="005B5096" w:rsidRDefault="00870D0F" w:rsidP="009B44C2">
                <w:pPr>
                  <w:jc w:val="center"/>
                </w:pPr>
                <w:r w:rsidRPr="005B5096">
                  <w:rPr>
                    <w:shd w:val="clear" w:color="auto" w:fill="FFFFFF"/>
                  </w:rPr>
                  <w:t>1 16 10123 01 0000 140</w:t>
                </w:r>
              </w:p>
            </w:tc>
            <w:tc>
              <w:tcPr>
                <w:tcW w:w="5352" w:type="dxa"/>
                <w:shd w:val="clear" w:color="auto" w:fill="auto"/>
              </w:tcPr>
              <w:p w:rsidR="00870D0F" w:rsidRPr="005B5096" w:rsidRDefault="00870D0F" w:rsidP="009B44C2">
                <w:pPr>
                  <w:shd w:val="clear" w:color="auto" w:fill="FFFFFF"/>
                  <w:jc w:val="both"/>
                </w:pPr>
                <w:r w:rsidRPr="005B5096">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r>
          <w:tr w:rsidR="00870D0F" w:rsidRPr="0032504F" w:rsidTr="009B44C2">
            <w:trPr>
              <w:cantSplit/>
            </w:trPr>
            <w:tc>
              <w:tcPr>
                <w:tcW w:w="1384" w:type="dxa"/>
                <w:shd w:val="clear" w:color="auto" w:fill="auto"/>
              </w:tcPr>
              <w:p w:rsidR="00870D0F" w:rsidRPr="0012379B" w:rsidRDefault="00870D0F" w:rsidP="009B44C2">
                <w:pPr>
                  <w:jc w:val="center"/>
                </w:pPr>
                <w:r w:rsidRPr="0012379B">
                  <w:t>092</w:t>
                </w:r>
              </w:p>
            </w:tc>
            <w:tc>
              <w:tcPr>
                <w:tcW w:w="2835" w:type="dxa"/>
                <w:shd w:val="clear" w:color="auto" w:fill="auto"/>
              </w:tcPr>
              <w:p w:rsidR="00870D0F" w:rsidRPr="00C579E4" w:rsidRDefault="00870D0F" w:rsidP="009B44C2">
                <w:pPr>
                  <w:shd w:val="clear" w:color="auto" w:fill="FFFFFF"/>
                  <w:jc w:val="center"/>
                </w:pPr>
                <w:r w:rsidRPr="00C579E4">
                  <w:t>1 17 01040 14 0000 180</w:t>
                </w:r>
              </w:p>
            </w:tc>
            <w:tc>
              <w:tcPr>
                <w:tcW w:w="5352" w:type="dxa"/>
                <w:shd w:val="clear" w:color="auto" w:fill="auto"/>
              </w:tcPr>
              <w:p w:rsidR="00870D0F" w:rsidRPr="00C579E4" w:rsidRDefault="00870D0F" w:rsidP="009B44C2">
                <w:pPr>
                  <w:shd w:val="clear" w:color="auto" w:fill="FFFFFF"/>
                  <w:jc w:val="both"/>
                </w:pPr>
                <w:r w:rsidRPr="00C579E4">
                  <w:t>Невыясненные поступления, зачисляемые в бюджеты муниципальных округов</w:t>
                </w:r>
              </w:p>
            </w:tc>
          </w:tr>
          <w:tr w:rsidR="00870D0F" w:rsidRPr="0032504F" w:rsidTr="009B44C2">
            <w:trPr>
              <w:cantSplit/>
            </w:trPr>
            <w:tc>
              <w:tcPr>
                <w:tcW w:w="1384" w:type="dxa"/>
                <w:shd w:val="clear" w:color="auto" w:fill="auto"/>
              </w:tcPr>
              <w:p w:rsidR="00870D0F" w:rsidRPr="0012379B" w:rsidRDefault="00870D0F" w:rsidP="009B44C2">
                <w:pPr>
                  <w:jc w:val="center"/>
                </w:pPr>
                <w:r w:rsidRPr="0012379B">
                  <w:t>092</w:t>
                </w:r>
              </w:p>
            </w:tc>
            <w:tc>
              <w:tcPr>
                <w:tcW w:w="2835" w:type="dxa"/>
                <w:shd w:val="clear" w:color="auto" w:fill="auto"/>
              </w:tcPr>
              <w:p w:rsidR="00870D0F" w:rsidRPr="00C579E4" w:rsidRDefault="00870D0F" w:rsidP="009B44C2">
                <w:pPr>
                  <w:jc w:val="center"/>
                </w:pPr>
                <w:r w:rsidRPr="00C579E4">
                  <w:t>1 17 05040 14 0000 180</w:t>
                </w:r>
              </w:p>
            </w:tc>
            <w:tc>
              <w:tcPr>
                <w:tcW w:w="5352" w:type="dxa"/>
                <w:shd w:val="clear" w:color="auto" w:fill="auto"/>
              </w:tcPr>
              <w:p w:rsidR="00870D0F" w:rsidRPr="00C579E4" w:rsidRDefault="00870D0F" w:rsidP="009B44C2">
                <w:pPr>
                  <w:jc w:val="both"/>
                </w:pPr>
                <w:r w:rsidRPr="00C579E4">
                  <w:t>Прочие неналоговые доходы бюджетов муниципальных округов</w:t>
                </w:r>
              </w:p>
            </w:tc>
          </w:tr>
          <w:tr w:rsidR="00870D0F" w:rsidRPr="0032504F" w:rsidTr="00F21E9C">
            <w:trPr>
              <w:cantSplit/>
            </w:trPr>
            <w:tc>
              <w:tcPr>
                <w:tcW w:w="1384" w:type="dxa"/>
                <w:shd w:val="clear" w:color="auto" w:fill="auto"/>
              </w:tcPr>
              <w:p w:rsidR="00870D0F" w:rsidRPr="0012379B" w:rsidRDefault="00870D0F" w:rsidP="009B44C2">
                <w:pPr>
                  <w:widowControl w:val="0"/>
                  <w:jc w:val="center"/>
                  <w:rPr>
                    <w:bCs/>
                    <w:snapToGrid w:val="0"/>
                  </w:rPr>
                </w:pPr>
                <w:r w:rsidRPr="0012379B">
                  <w:t>092</w:t>
                </w:r>
              </w:p>
            </w:tc>
            <w:tc>
              <w:tcPr>
                <w:tcW w:w="2835" w:type="dxa"/>
                <w:shd w:val="clear" w:color="auto" w:fill="auto"/>
              </w:tcPr>
              <w:p w:rsidR="00870D0F" w:rsidRPr="00C579E4" w:rsidRDefault="00870D0F" w:rsidP="009B44C2">
                <w:pPr>
                  <w:widowControl w:val="0"/>
                  <w:jc w:val="center"/>
                  <w:rPr>
                    <w:snapToGrid w:val="0"/>
                  </w:rPr>
                </w:pPr>
                <w:r w:rsidRPr="00C579E4">
                  <w:t>1 17 15020 14 0000 150</w:t>
                </w:r>
              </w:p>
            </w:tc>
            <w:tc>
              <w:tcPr>
                <w:tcW w:w="5352" w:type="dxa"/>
                <w:shd w:val="clear" w:color="auto" w:fill="auto"/>
              </w:tcPr>
              <w:p w:rsidR="00870D0F" w:rsidRPr="00C579E4" w:rsidRDefault="00870D0F" w:rsidP="009B44C2">
                <w:pPr>
                  <w:jc w:val="both"/>
                </w:pPr>
                <w:r w:rsidRPr="00C579E4">
                  <w:t>Инициативные платежи, зачисляемые в бюджеты муниципальных округов</w:t>
                </w:r>
              </w:p>
            </w:tc>
          </w:tr>
          <w:tr w:rsidR="000D13BA" w:rsidRPr="0032504F" w:rsidTr="009B44C2">
            <w:trPr>
              <w:cantSplit/>
            </w:trPr>
            <w:tc>
              <w:tcPr>
                <w:tcW w:w="1384" w:type="dxa"/>
                <w:shd w:val="clear" w:color="auto" w:fill="auto"/>
              </w:tcPr>
              <w:p w:rsidR="000D13BA" w:rsidRPr="008911DE" w:rsidRDefault="000D13BA" w:rsidP="009B44C2">
                <w:pPr>
                  <w:widowControl w:val="0"/>
                  <w:jc w:val="center"/>
                  <w:rPr>
                    <w:bCs/>
                    <w:snapToGrid w:val="0"/>
                  </w:rPr>
                </w:pPr>
                <w:r w:rsidRPr="008911DE">
                  <w:t xml:space="preserve">092 </w:t>
                </w:r>
              </w:p>
            </w:tc>
            <w:tc>
              <w:tcPr>
                <w:tcW w:w="2835" w:type="dxa"/>
                <w:shd w:val="clear" w:color="auto" w:fill="auto"/>
              </w:tcPr>
              <w:p w:rsidR="000D13BA" w:rsidRPr="008911DE" w:rsidRDefault="000D13BA" w:rsidP="009B44C2">
                <w:pPr>
                  <w:jc w:val="center"/>
                </w:pPr>
                <w:r w:rsidRPr="008911DE">
                  <w:t>2 02 15001 14 0000 150</w:t>
                </w:r>
              </w:p>
            </w:tc>
            <w:tc>
              <w:tcPr>
                <w:tcW w:w="5352" w:type="dxa"/>
                <w:shd w:val="clear" w:color="auto" w:fill="auto"/>
                <w:vAlign w:val="center"/>
              </w:tcPr>
              <w:p w:rsidR="000D13BA" w:rsidRPr="008911DE" w:rsidRDefault="000D13BA" w:rsidP="009B44C2">
                <w:pPr>
                  <w:jc w:val="both"/>
                </w:pPr>
                <w:r w:rsidRPr="008911DE">
                  <w:t>Дотации бюджетам муниципальных округов на выравнивание бюджетной обеспеченности из бюджета субъекта Российской Федерации</w:t>
                </w:r>
              </w:p>
            </w:tc>
          </w:tr>
          <w:tr w:rsidR="000D13BA" w:rsidRPr="0032504F" w:rsidTr="009B44C2">
            <w:trPr>
              <w:cantSplit/>
            </w:trPr>
            <w:tc>
              <w:tcPr>
                <w:tcW w:w="1384" w:type="dxa"/>
                <w:shd w:val="clear" w:color="auto" w:fill="auto"/>
              </w:tcPr>
              <w:p w:rsidR="000D13BA" w:rsidRPr="008911DE" w:rsidRDefault="000D13BA" w:rsidP="009B44C2">
                <w:pPr>
                  <w:widowControl w:val="0"/>
                  <w:jc w:val="center"/>
                  <w:rPr>
                    <w:bCs/>
                    <w:snapToGrid w:val="0"/>
                  </w:rPr>
                </w:pPr>
                <w:r w:rsidRPr="008911DE">
                  <w:t>092</w:t>
                </w:r>
              </w:p>
            </w:tc>
            <w:tc>
              <w:tcPr>
                <w:tcW w:w="2835" w:type="dxa"/>
                <w:shd w:val="clear" w:color="auto" w:fill="auto"/>
              </w:tcPr>
              <w:p w:rsidR="000D13BA" w:rsidRPr="008911DE" w:rsidRDefault="000D13BA" w:rsidP="009B44C2">
                <w:pPr>
                  <w:jc w:val="center"/>
                </w:pPr>
                <w:r w:rsidRPr="008911DE">
                  <w:t>2 02 15002 14 0000 150</w:t>
                </w:r>
              </w:p>
            </w:tc>
            <w:tc>
              <w:tcPr>
                <w:tcW w:w="5352" w:type="dxa"/>
                <w:shd w:val="clear" w:color="auto" w:fill="auto"/>
                <w:vAlign w:val="center"/>
              </w:tcPr>
              <w:p w:rsidR="000D13BA" w:rsidRPr="008911DE" w:rsidRDefault="000D13BA" w:rsidP="009B44C2">
                <w:pPr>
                  <w:jc w:val="both"/>
                </w:pPr>
                <w:r w:rsidRPr="008911DE">
                  <w:t>Дотации бюджетам муниципальных округов на поддержку мер по обеспечению сбалансированности бюджетов</w:t>
                </w:r>
              </w:p>
            </w:tc>
          </w:tr>
          <w:tr w:rsidR="000D13BA" w:rsidRPr="0032504F" w:rsidTr="009B44C2">
            <w:trPr>
              <w:cantSplit/>
            </w:trPr>
            <w:tc>
              <w:tcPr>
                <w:tcW w:w="1384" w:type="dxa"/>
                <w:shd w:val="clear" w:color="auto" w:fill="auto"/>
              </w:tcPr>
              <w:p w:rsidR="000D13BA" w:rsidRPr="008911DE" w:rsidRDefault="000D13BA" w:rsidP="009B44C2">
                <w:pPr>
                  <w:widowControl w:val="0"/>
                  <w:jc w:val="center"/>
                  <w:rPr>
                    <w:bCs/>
                    <w:snapToGrid w:val="0"/>
                  </w:rPr>
                </w:pPr>
                <w:r w:rsidRPr="008911DE">
                  <w:t xml:space="preserve">092 </w:t>
                </w:r>
              </w:p>
            </w:tc>
            <w:tc>
              <w:tcPr>
                <w:tcW w:w="2835" w:type="dxa"/>
                <w:shd w:val="clear" w:color="auto" w:fill="auto"/>
              </w:tcPr>
              <w:p w:rsidR="000D13BA" w:rsidRPr="008911DE" w:rsidRDefault="000D13BA" w:rsidP="009B44C2">
                <w:pPr>
                  <w:jc w:val="center"/>
                </w:pPr>
                <w:r w:rsidRPr="008911DE">
                  <w:t xml:space="preserve">2 02 19999 14 0000 150 </w:t>
                </w:r>
              </w:p>
            </w:tc>
            <w:tc>
              <w:tcPr>
                <w:tcW w:w="5352" w:type="dxa"/>
                <w:shd w:val="clear" w:color="auto" w:fill="auto"/>
                <w:vAlign w:val="center"/>
              </w:tcPr>
              <w:p w:rsidR="000D13BA" w:rsidRPr="008911DE" w:rsidRDefault="000D13BA" w:rsidP="009B44C2">
                <w:pPr>
                  <w:jc w:val="both"/>
                </w:pPr>
                <w:r w:rsidRPr="008911DE">
                  <w:t>Прочие дотации бюджетам муниципальных округов</w:t>
                </w:r>
              </w:p>
            </w:tc>
          </w:tr>
          <w:tr w:rsidR="000D13BA" w:rsidRPr="0032504F" w:rsidTr="00F21E9C">
            <w:trPr>
              <w:cantSplit/>
            </w:trPr>
            <w:tc>
              <w:tcPr>
                <w:tcW w:w="1384" w:type="dxa"/>
                <w:shd w:val="clear" w:color="auto" w:fill="auto"/>
              </w:tcPr>
              <w:p w:rsidR="000D13BA" w:rsidRPr="008911DE" w:rsidRDefault="000D13BA" w:rsidP="009B44C2">
                <w:pPr>
                  <w:widowControl w:val="0"/>
                  <w:jc w:val="center"/>
                  <w:rPr>
                    <w:snapToGrid w:val="0"/>
                  </w:rPr>
                </w:pPr>
                <w:r w:rsidRPr="008911DE">
                  <w:t xml:space="preserve">092 </w:t>
                </w:r>
              </w:p>
            </w:tc>
            <w:tc>
              <w:tcPr>
                <w:tcW w:w="2835" w:type="dxa"/>
                <w:shd w:val="clear" w:color="auto" w:fill="auto"/>
              </w:tcPr>
              <w:p w:rsidR="000D13BA" w:rsidRPr="008911DE" w:rsidRDefault="000D13BA" w:rsidP="009B44C2">
                <w:pPr>
                  <w:pStyle w:val="ConsPlusNormal"/>
                  <w:jc w:val="center"/>
                  <w:rPr>
                    <w:rFonts w:ascii="Times New Roman" w:hAnsi="Times New Roman" w:cs="Times New Roman"/>
                    <w:sz w:val="20"/>
                    <w:szCs w:val="20"/>
                  </w:rPr>
                </w:pPr>
                <w:r w:rsidRPr="008911DE">
                  <w:rPr>
                    <w:rFonts w:ascii="Times New Roman" w:hAnsi="Times New Roman" w:cs="Times New Roman"/>
                    <w:sz w:val="20"/>
                    <w:szCs w:val="20"/>
                  </w:rPr>
                  <w:t>2 02 20216 14 0000 150</w:t>
                </w:r>
              </w:p>
            </w:tc>
            <w:tc>
              <w:tcPr>
                <w:tcW w:w="5352" w:type="dxa"/>
                <w:shd w:val="clear" w:color="auto" w:fill="auto"/>
              </w:tcPr>
              <w:p w:rsidR="000D13BA" w:rsidRPr="008911DE" w:rsidRDefault="000D13BA" w:rsidP="009B44C2">
                <w:pPr>
                  <w:pStyle w:val="ConsPlusNormal"/>
                  <w:jc w:val="both"/>
                  <w:rPr>
                    <w:rFonts w:ascii="Times New Roman" w:hAnsi="Times New Roman" w:cs="Times New Roman"/>
                    <w:sz w:val="20"/>
                    <w:szCs w:val="20"/>
                  </w:rPr>
                </w:pPr>
                <w:r w:rsidRPr="008911DE">
                  <w:rPr>
                    <w:rFonts w:ascii="Times New Roman" w:hAnsi="Times New Roman" w:cs="Times New Roman"/>
                    <w:sz w:val="20"/>
                    <w:szCs w:val="20"/>
                  </w:rPr>
                  <w:t>Субсидии бюджетам муниципальных округов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r>
          <w:tr w:rsidR="000D13BA" w:rsidRPr="0032504F" w:rsidTr="009B44C2">
            <w:trPr>
              <w:cantSplit/>
            </w:trPr>
            <w:tc>
              <w:tcPr>
                <w:tcW w:w="1384" w:type="dxa"/>
                <w:shd w:val="clear" w:color="auto" w:fill="auto"/>
              </w:tcPr>
              <w:p w:rsidR="000D13BA" w:rsidRPr="008911DE" w:rsidRDefault="000D13BA" w:rsidP="009B44C2">
                <w:pPr>
                  <w:widowControl w:val="0"/>
                  <w:jc w:val="center"/>
                </w:pPr>
                <w:r w:rsidRPr="008911DE">
                  <w:t>092</w:t>
                </w:r>
              </w:p>
            </w:tc>
            <w:tc>
              <w:tcPr>
                <w:tcW w:w="2835" w:type="dxa"/>
                <w:shd w:val="clear" w:color="auto" w:fill="auto"/>
              </w:tcPr>
              <w:p w:rsidR="000D13BA" w:rsidRPr="008911DE" w:rsidRDefault="000D13BA" w:rsidP="009B44C2">
                <w:pPr>
                  <w:pStyle w:val="ConsPlusNormal"/>
                  <w:jc w:val="center"/>
                  <w:rPr>
                    <w:rFonts w:ascii="Times New Roman" w:hAnsi="Times New Roman" w:cs="Times New Roman"/>
                    <w:sz w:val="20"/>
                    <w:szCs w:val="20"/>
                  </w:rPr>
                </w:pPr>
                <w:r w:rsidRPr="008911DE">
                  <w:rPr>
                    <w:rFonts w:ascii="Times New Roman" w:hAnsi="Times New Roman" w:cs="Times New Roman"/>
                    <w:sz w:val="20"/>
                    <w:szCs w:val="20"/>
                  </w:rPr>
                  <w:t>2 02 25154 14 0000 150</w:t>
                </w:r>
              </w:p>
            </w:tc>
            <w:tc>
              <w:tcPr>
                <w:tcW w:w="5352" w:type="dxa"/>
                <w:shd w:val="clear" w:color="auto" w:fill="auto"/>
              </w:tcPr>
              <w:p w:rsidR="000D13BA" w:rsidRPr="008911DE" w:rsidRDefault="000D13BA" w:rsidP="009B44C2">
                <w:pPr>
                  <w:pStyle w:val="ConsPlusNormal"/>
                  <w:jc w:val="both"/>
                  <w:rPr>
                    <w:rFonts w:ascii="Times New Roman" w:hAnsi="Times New Roman" w:cs="Times New Roman"/>
                    <w:sz w:val="20"/>
                    <w:szCs w:val="20"/>
                  </w:rPr>
                </w:pPr>
                <w:r w:rsidRPr="008911DE">
                  <w:rPr>
                    <w:rFonts w:ascii="Times New Roman" w:hAnsi="Times New Roman" w:cs="Times New Roman"/>
                    <w:sz w:val="20"/>
                    <w:szCs w:val="20"/>
                  </w:rPr>
                  <w:t>Субсидии бюджетам муниципальных округов на реализацию мероприятий по модернизации коммунальной инфраструктуры</w:t>
                </w:r>
              </w:p>
            </w:tc>
          </w:tr>
          <w:tr w:rsidR="000D13BA" w:rsidRPr="0032504F" w:rsidTr="009B44C2">
            <w:trPr>
              <w:cantSplit/>
            </w:trPr>
            <w:tc>
              <w:tcPr>
                <w:tcW w:w="1384" w:type="dxa"/>
                <w:shd w:val="clear" w:color="auto" w:fill="auto"/>
              </w:tcPr>
              <w:p w:rsidR="000D13BA" w:rsidRPr="008911DE" w:rsidRDefault="000D13BA" w:rsidP="009B44C2">
                <w:pPr>
                  <w:widowControl w:val="0"/>
                  <w:jc w:val="center"/>
                  <w:rPr>
                    <w:snapToGrid w:val="0"/>
                  </w:rPr>
                </w:pPr>
                <w:r w:rsidRPr="008911DE">
                  <w:t>092</w:t>
                </w:r>
              </w:p>
            </w:tc>
            <w:tc>
              <w:tcPr>
                <w:tcW w:w="2835" w:type="dxa"/>
                <w:shd w:val="clear" w:color="auto" w:fill="auto"/>
              </w:tcPr>
              <w:p w:rsidR="000D13BA" w:rsidRPr="008911DE" w:rsidRDefault="000D13BA" w:rsidP="009B44C2">
                <w:pPr>
                  <w:pStyle w:val="ConsPlusNormal"/>
                  <w:jc w:val="center"/>
                  <w:rPr>
                    <w:rFonts w:ascii="Times New Roman" w:hAnsi="Times New Roman" w:cs="Times New Roman"/>
                    <w:sz w:val="20"/>
                    <w:szCs w:val="20"/>
                  </w:rPr>
                </w:pPr>
                <w:r w:rsidRPr="008911DE">
                  <w:rPr>
                    <w:rFonts w:ascii="Times New Roman" w:hAnsi="Times New Roman" w:cs="Times New Roman"/>
                    <w:sz w:val="20"/>
                    <w:szCs w:val="20"/>
                  </w:rPr>
                  <w:t>2 02 25179 14 0000 150</w:t>
                </w:r>
              </w:p>
            </w:tc>
            <w:tc>
              <w:tcPr>
                <w:tcW w:w="5352" w:type="dxa"/>
                <w:shd w:val="clear" w:color="auto" w:fill="auto"/>
              </w:tcPr>
              <w:p w:rsidR="000D13BA" w:rsidRPr="008911DE" w:rsidRDefault="000D13BA" w:rsidP="009B44C2">
                <w:pPr>
                  <w:pStyle w:val="ConsPlusNormal"/>
                  <w:jc w:val="both"/>
                  <w:rPr>
                    <w:rFonts w:ascii="Times New Roman" w:hAnsi="Times New Roman" w:cs="Times New Roman"/>
                    <w:sz w:val="20"/>
                    <w:szCs w:val="20"/>
                  </w:rPr>
                </w:pPr>
                <w:r w:rsidRPr="008911DE">
                  <w:rPr>
                    <w:rFonts w:ascii="Times New Roman" w:hAnsi="Times New Roman" w:cs="Times New Roman"/>
                    <w:sz w:val="20"/>
                    <w:szCs w:val="20"/>
                  </w:rPr>
                  <w:t>Субсидии бюджетам муниципальных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r>
          <w:tr w:rsidR="000D13BA" w:rsidRPr="0032504F" w:rsidTr="009B44C2">
            <w:trPr>
              <w:cantSplit/>
            </w:trPr>
            <w:tc>
              <w:tcPr>
                <w:tcW w:w="1384" w:type="dxa"/>
                <w:shd w:val="clear" w:color="auto" w:fill="auto"/>
              </w:tcPr>
              <w:p w:rsidR="000D13BA" w:rsidRPr="008911DE" w:rsidRDefault="000D13BA" w:rsidP="009B44C2">
                <w:pPr>
                  <w:widowControl w:val="0"/>
                  <w:jc w:val="center"/>
                  <w:rPr>
                    <w:snapToGrid w:val="0"/>
                  </w:rPr>
                </w:pPr>
                <w:r w:rsidRPr="008911DE">
                  <w:t>092</w:t>
                </w:r>
              </w:p>
            </w:tc>
            <w:tc>
              <w:tcPr>
                <w:tcW w:w="2835" w:type="dxa"/>
                <w:shd w:val="clear" w:color="auto" w:fill="auto"/>
              </w:tcPr>
              <w:p w:rsidR="000D13BA" w:rsidRPr="008911DE" w:rsidRDefault="000D13BA" w:rsidP="009B44C2">
                <w:pPr>
                  <w:pStyle w:val="ConsPlusNormal"/>
                  <w:jc w:val="center"/>
                  <w:rPr>
                    <w:rFonts w:ascii="Times New Roman" w:hAnsi="Times New Roman" w:cs="Times New Roman"/>
                    <w:sz w:val="20"/>
                    <w:szCs w:val="20"/>
                  </w:rPr>
                </w:pPr>
                <w:r w:rsidRPr="008911DE">
                  <w:rPr>
                    <w:rFonts w:ascii="Times New Roman" w:hAnsi="Times New Roman" w:cs="Times New Roman"/>
                    <w:sz w:val="20"/>
                    <w:szCs w:val="20"/>
                  </w:rPr>
                  <w:t>2 02 25304 14 0000 150</w:t>
                </w:r>
              </w:p>
            </w:tc>
            <w:tc>
              <w:tcPr>
                <w:tcW w:w="5352" w:type="dxa"/>
                <w:shd w:val="clear" w:color="auto" w:fill="auto"/>
              </w:tcPr>
              <w:p w:rsidR="000D13BA" w:rsidRPr="008911DE" w:rsidRDefault="000D13BA" w:rsidP="009B44C2">
                <w:pPr>
                  <w:pStyle w:val="ConsPlusNormal"/>
                  <w:jc w:val="both"/>
                  <w:rPr>
                    <w:rFonts w:ascii="Times New Roman" w:hAnsi="Times New Roman" w:cs="Times New Roman"/>
                    <w:sz w:val="20"/>
                    <w:szCs w:val="20"/>
                  </w:rPr>
                </w:pPr>
                <w:r w:rsidRPr="008911DE">
                  <w:rPr>
                    <w:rFonts w:ascii="Times New Roman" w:hAnsi="Times New Roman" w:cs="Times New Roman"/>
                    <w:sz w:val="20"/>
                    <w:szCs w:val="20"/>
                  </w:rPr>
                  <w:t>Субсидии бюджетам муниципальных 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r>
          <w:tr w:rsidR="000D13BA" w:rsidRPr="0032504F" w:rsidTr="009B44C2">
            <w:trPr>
              <w:cantSplit/>
            </w:trPr>
            <w:tc>
              <w:tcPr>
                <w:tcW w:w="1384" w:type="dxa"/>
                <w:shd w:val="clear" w:color="auto" w:fill="auto"/>
              </w:tcPr>
              <w:p w:rsidR="000D13BA" w:rsidRPr="008911DE" w:rsidRDefault="000D13BA" w:rsidP="009B44C2">
                <w:pPr>
                  <w:widowControl w:val="0"/>
                  <w:jc w:val="center"/>
                  <w:rPr>
                    <w:snapToGrid w:val="0"/>
                  </w:rPr>
                </w:pPr>
                <w:r w:rsidRPr="008911DE">
                  <w:t>092</w:t>
                </w:r>
              </w:p>
            </w:tc>
            <w:tc>
              <w:tcPr>
                <w:tcW w:w="2835" w:type="dxa"/>
                <w:shd w:val="clear" w:color="auto" w:fill="auto"/>
              </w:tcPr>
              <w:p w:rsidR="000D13BA" w:rsidRPr="008911DE" w:rsidRDefault="000D13BA" w:rsidP="009B44C2">
                <w:pPr>
                  <w:pStyle w:val="ConsPlusNormal"/>
                  <w:jc w:val="center"/>
                  <w:rPr>
                    <w:rFonts w:ascii="Times New Roman" w:hAnsi="Times New Roman" w:cs="Times New Roman"/>
                    <w:sz w:val="20"/>
                    <w:szCs w:val="20"/>
                  </w:rPr>
                </w:pPr>
                <w:r w:rsidRPr="008911DE">
                  <w:rPr>
                    <w:rFonts w:ascii="Times New Roman" w:hAnsi="Times New Roman" w:cs="Times New Roman"/>
                    <w:sz w:val="20"/>
                    <w:szCs w:val="20"/>
                  </w:rPr>
                  <w:t>2 02 25519 14 0000 150</w:t>
                </w:r>
              </w:p>
            </w:tc>
            <w:tc>
              <w:tcPr>
                <w:tcW w:w="5352" w:type="dxa"/>
                <w:shd w:val="clear" w:color="auto" w:fill="auto"/>
              </w:tcPr>
              <w:p w:rsidR="000D13BA" w:rsidRPr="008911DE" w:rsidRDefault="000D13BA" w:rsidP="009B44C2">
                <w:pPr>
                  <w:pStyle w:val="ConsPlusNormal"/>
                  <w:jc w:val="both"/>
                  <w:rPr>
                    <w:rFonts w:ascii="Times New Roman" w:hAnsi="Times New Roman" w:cs="Times New Roman"/>
                    <w:sz w:val="20"/>
                    <w:szCs w:val="20"/>
                  </w:rPr>
                </w:pPr>
                <w:r w:rsidRPr="008911DE">
                  <w:rPr>
                    <w:rFonts w:ascii="Times New Roman" w:hAnsi="Times New Roman" w:cs="Times New Roman"/>
                    <w:sz w:val="20"/>
                    <w:szCs w:val="20"/>
                  </w:rPr>
                  <w:t>Субсидии бюджетам муниципальных округов на поддержку отрасли культуры</w:t>
                </w:r>
              </w:p>
            </w:tc>
          </w:tr>
          <w:tr w:rsidR="000D13BA" w:rsidRPr="0032504F" w:rsidTr="009B44C2">
            <w:trPr>
              <w:cantSplit/>
            </w:trPr>
            <w:tc>
              <w:tcPr>
                <w:tcW w:w="1384" w:type="dxa"/>
                <w:shd w:val="clear" w:color="auto" w:fill="auto"/>
              </w:tcPr>
              <w:p w:rsidR="000D13BA" w:rsidRPr="008911DE" w:rsidRDefault="000D13BA" w:rsidP="009B44C2">
                <w:pPr>
                  <w:widowControl w:val="0"/>
                  <w:jc w:val="center"/>
                </w:pPr>
                <w:r w:rsidRPr="008911DE">
                  <w:t>092</w:t>
                </w:r>
              </w:p>
            </w:tc>
            <w:tc>
              <w:tcPr>
                <w:tcW w:w="2835" w:type="dxa"/>
                <w:shd w:val="clear" w:color="auto" w:fill="auto"/>
              </w:tcPr>
              <w:p w:rsidR="000D13BA" w:rsidRPr="008911DE" w:rsidRDefault="000D13BA" w:rsidP="009B44C2">
                <w:pPr>
                  <w:pStyle w:val="ConsPlusNormal"/>
                  <w:jc w:val="center"/>
                  <w:rPr>
                    <w:rFonts w:ascii="Times New Roman" w:hAnsi="Times New Roman" w:cs="Times New Roman"/>
                    <w:sz w:val="20"/>
                    <w:szCs w:val="20"/>
                  </w:rPr>
                </w:pPr>
                <w:r w:rsidRPr="008911DE">
                  <w:rPr>
                    <w:rFonts w:ascii="Times New Roman" w:hAnsi="Times New Roman" w:cs="Times New Roman"/>
                    <w:sz w:val="20"/>
                    <w:szCs w:val="20"/>
                  </w:rPr>
                  <w:t>2 02 25555 14 0000 150</w:t>
                </w:r>
              </w:p>
            </w:tc>
            <w:tc>
              <w:tcPr>
                <w:tcW w:w="5352" w:type="dxa"/>
                <w:shd w:val="clear" w:color="auto" w:fill="auto"/>
              </w:tcPr>
              <w:p w:rsidR="000D13BA" w:rsidRPr="008911DE" w:rsidRDefault="000D13BA" w:rsidP="009B44C2">
                <w:pPr>
                  <w:pStyle w:val="ConsPlusNormal"/>
                  <w:jc w:val="both"/>
                  <w:rPr>
                    <w:rFonts w:ascii="Times New Roman" w:hAnsi="Times New Roman" w:cs="Times New Roman"/>
                    <w:sz w:val="20"/>
                    <w:szCs w:val="20"/>
                  </w:rPr>
                </w:pPr>
                <w:r w:rsidRPr="008911DE">
                  <w:rPr>
                    <w:rFonts w:ascii="Times New Roman" w:hAnsi="Times New Roman" w:cs="Times New Roman"/>
                    <w:sz w:val="20"/>
                    <w:szCs w:val="20"/>
                  </w:rPr>
                  <w:t>Субсидии бюджетам муниципальных округов на реализацию программ формирования современной городской среды</w:t>
                </w:r>
              </w:p>
            </w:tc>
          </w:tr>
          <w:tr w:rsidR="000D13BA" w:rsidRPr="0032504F" w:rsidTr="009B44C2">
            <w:trPr>
              <w:cantSplit/>
            </w:trPr>
            <w:tc>
              <w:tcPr>
                <w:tcW w:w="1384" w:type="dxa"/>
                <w:shd w:val="clear" w:color="auto" w:fill="auto"/>
              </w:tcPr>
              <w:p w:rsidR="000D13BA" w:rsidRPr="008911DE" w:rsidRDefault="000D13BA" w:rsidP="009B44C2">
                <w:pPr>
                  <w:widowControl w:val="0"/>
                  <w:jc w:val="center"/>
                </w:pPr>
                <w:r w:rsidRPr="008911DE">
                  <w:t>092</w:t>
                </w:r>
              </w:p>
            </w:tc>
            <w:tc>
              <w:tcPr>
                <w:tcW w:w="2835" w:type="dxa"/>
                <w:shd w:val="clear" w:color="auto" w:fill="auto"/>
              </w:tcPr>
              <w:p w:rsidR="000D13BA" w:rsidRPr="008911DE" w:rsidRDefault="000D13BA" w:rsidP="009B44C2">
                <w:pPr>
                  <w:pStyle w:val="ConsPlusNormal"/>
                  <w:jc w:val="center"/>
                  <w:rPr>
                    <w:rFonts w:ascii="Times New Roman" w:hAnsi="Times New Roman" w:cs="Times New Roman"/>
                    <w:sz w:val="20"/>
                    <w:szCs w:val="20"/>
                  </w:rPr>
                </w:pPr>
                <w:r w:rsidRPr="008911DE">
                  <w:rPr>
                    <w:rFonts w:ascii="Times New Roman" w:hAnsi="Times New Roman" w:cs="Times New Roman"/>
                    <w:sz w:val="20"/>
                    <w:szCs w:val="20"/>
                  </w:rPr>
                  <w:t>2 02 25576 14 0000 150</w:t>
                </w:r>
              </w:p>
            </w:tc>
            <w:tc>
              <w:tcPr>
                <w:tcW w:w="5352" w:type="dxa"/>
                <w:shd w:val="clear" w:color="auto" w:fill="auto"/>
              </w:tcPr>
              <w:p w:rsidR="000D13BA" w:rsidRPr="008911DE" w:rsidRDefault="000D13BA" w:rsidP="009B44C2">
                <w:pPr>
                  <w:pStyle w:val="ConsPlusNormal"/>
                  <w:jc w:val="both"/>
                  <w:rPr>
                    <w:rFonts w:ascii="Times New Roman" w:hAnsi="Times New Roman" w:cs="Times New Roman"/>
                    <w:sz w:val="20"/>
                    <w:szCs w:val="20"/>
                  </w:rPr>
                </w:pPr>
                <w:r w:rsidRPr="008911DE">
                  <w:rPr>
                    <w:rFonts w:ascii="Times New Roman" w:hAnsi="Times New Roman" w:cs="Times New Roman"/>
                    <w:sz w:val="20"/>
                    <w:szCs w:val="20"/>
                  </w:rPr>
                  <w:t>Субсидии бюджетам муниципальных округов на обеспечение комплексного развития сельских территорий</w:t>
                </w:r>
              </w:p>
            </w:tc>
          </w:tr>
          <w:tr w:rsidR="000D13BA" w:rsidRPr="0032504F" w:rsidTr="009B44C2">
            <w:trPr>
              <w:cantSplit/>
            </w:trPr>
            <w:tc>
              <w:tcPr>
                <w:tcW w:w="1384" w:type="dxa"/>
                <w:shd w:val="clear" w:color="auto" w:fill="auto"/>
              </w:tcPr>
              <w:p w:rsidR="000D13BA" w:rsidRPr="008911DE" w:rsidRDefault="000D13BA" w:rsidP="009B44C2">
                <w:pPr>
                  <w:jc w:val="center"/>
                </w:pPr>
                <w:r w:rsidRPr="008911DE">
                  <w:t xml:space="preserve">092 </w:t>
                </w:r>
              </w:p>
            </w:tc>
            <w:tc>
              <w:tcPr>
                <w:tcW w:w="2835" w:type="dxa"/>
                <w:shd w:val="clear" w:color="auto" w:fill="auto"/>
              </w:tcPr>
              <w:p w:rsidR="000D13BA" w:rsidRPr="008911DE" w:rsidRDefault="000D13BA" w:rsidP="009B44C2">
                <w:pPr>
                  <w:pStyle w:val="ConsPlusNormal"/>
                  <w:jc w:val="center"/>
                  <w:rPr>
                    <w:rFonts w:ascii="Times New Roman" w:hAnsi="Times New Roman" w:cs="Times New Roman"/>
                    <w:sz w:val="20"/>
                    <w:szCs w:val="20"/>
                  </w:rPr>
                </w:pPr>
                <w:r w:rsidRPr="008911DE">
                  <w:rPr>
                    <w:rFonts w:ascii="Times New Roman" w:hAnsi="Times New Roman" w:cs="Times New Roman"/>
                    <w:sz w:val="20"/>
                    <w:szCs w:val="20"/>
                  </w:rPr>
                  <w:t>2 02 29999 14 0000 150</w:t>
                </w:r>
              </w:p>
            </w:tc>
            <w:tc>
              <w:tcPr>
                <w:tcW w:w="5352" w:type="dxa"/>
                <w:shd w:val="clear" w:color="auto" w:fill="auto"/>
              </w:tcPr>
              <w:p w:rsidR="000D13BA" w:rsidRPr="008911DE" w:rsidRDefault="000D13BA" w:rsidP="009B44C2">
                <w:pPr>
                  <w:pStyle w:val="ConsPlusNormal"/>
                  <w:jc w:val="both"/>
                  <w:rPr>
                    <w:rFonts w:ascii="Times New Roman" w:hAnsi="Times New Roman" w:cs="Times New Roman"/>
                    <w:sz w:val="20"/>
                    <w:szCs w:val="20"/>
                  </w:rPr>
                </w:pPr>
                <w:r w:rsidRPr="008911DE">
                  <w:rPr>
                    <w:rFonts w:ascii="Times New Roman" w:hAnsi="Times New Roman" w:cs="Times New Roman"/>
                    <w:sz w:val="20"/>
                    <w:szCs w:val="20"/>
                  </w:rPr>
                  <w:t>Прочие субсидии бюджетам муниципальных округов</w:t>
                </w:r>
              </w:p>
            </w:tc>
          </w:tr>
          <w:tr w:rsidR="000D13BA" w:rsidRPr="0032504F" w:rsidTr="009B44C2">
            <w:trPr>
              <w:cantSplit/>
            </w:trPr>
            <w:tc>
              <w:tcPr>
                <w:tcW w:w="1384" w:type="dxa"/>
                <w:shd w:val="clear" w:color="auto" w:fill="auto"/>
              </w:tcPr>
              <w:p w:rsidR="000D13BA" w:rsidRPr="008911DE" w:rsidRDefault="000D13BA" w:rsidP="009B44C2">
                <w:pPr>
                  <w:jc w:val="center"/>
                </w:pPr>
                <w:r w:rsidRPr="008911DE">
                  <w:lastRenderedPageBreak/>
                  <w:t>092</w:t>
                </w:r>
              </w:p>
            </w:tc>
            <w:tc>
              <w:tcPr>
                <w:tcW w:w="2835" w:type="dxa"/>
                <w:shd w:val="clear" w:color="auto" w:fill="auto"/>
              </w:tcPr>
              <w:p w:rsidR="000D13BA" w:rsidRPr="008911DE" w:rsidRDefault="000D13BA" w:rsidP="009B44C2">
                <w:pPr>
                  <w:pStyle w:val="ConsPlusNormal"/>
                  <w:jc w:val="center"/>
                  <w:rPr>
                    <w:rFonts w:ascii="Times New Roman" w:hAnsi="Times New Roman" w:cs="Times New Roman"/>
                    <w:sz w:val="20"/>
                    <w:szCs w:val="20"/>
                  </w:rPr>
                </w:pPr>
                <w:r w:rsidRPr="008911DE">
                  <w:rPr>
                    <w:rFonts w:ascii="Times New Roman" w:hAnsi="Times New Roman" w:cs="Times New Roman"/>
                    <w:sz w:val="20"/>
                    <w:szCs w:val="20"/>
                  </w:rPr>
                  <w:t>2 02 30024 14 0000 150</w:t>
                </w:r>
              </w:p>
            </w:tc>
            <w:tc>
              <w:tcPr>
                <w:tcW w:w="5352" w:type="dxa"/>
                <w:shd w:val="clear" w:color="auto" w:fill="auto"/>
              </w:tcPr>
              <w:p w:rsidR="000D13BA" w:rsidRPr="008911DE" w:rsidRDefault="000D13BA" w:rsidP="009B44C2">
                <w:pPr>
                  <w:pStyle w:val="ConsPlusNormal"/>
                  <w:jc w:val="both"/>
                  <w:rPr>
                    <w:rFonts w:ascii="Times New Roman" w:hAnsi="Times New Roman" w:cs="Times New Roman"/>
                    <w:sz w:val="20"/>
                    <w:szCs w:val="20"/>
                  </w:rPr>
                </w:pPr>
                <w:r w:rsidRPr="008911DE">
                  <w:rPr>
                    <w:rFonts w:ascii="Times New Roman" w:hAnsi="Times New Roman" w:cs="Times New Roman"/>
                    <w:sz w:val="20"/>
                    <w:szCs w:val="20"/>
                  </w:rPr>
                  <w:t>Субвенции бюджетам муниципальных округов на выполнение передаваемых полномочий субъектов Российской Федерации</w:t>
                </w:r>
              </w:p>
            </w:tc>
          </w:tr>
          <w:tr w:rsidR="000D13BA" w:rsidRPr="0032504F" w:rsidTr="009B44C2">
            <w:trPr>
              <w:cantSplit/>
            </w:trPr>
            <w:tc>
              <w:tcPr>
                <w:tcW w:w="1384" w:type="dxa"/>
                <w:shd w:val="clear" w:color="auto" w:fill="auto"/>
              </w:tcPr>
              <w:p w:rsidR="000D13BA" w:rsidRPr="008911DE" w:rsidRDefault="000D13BA" w:rsidP="009B44C2">
                <w:pPr>
                  <w:jc w:val="center"/>
                </w:pPr>
                <w:r w:rsidRPr="008911DE">
                  <w:t>092</w:t>
                </w:r>
              </w:p>
            </w:tc>
            <w:tc>
              <w:tcPr>
                <w:tcW w:w="2835" w:type="dxa"/>
                <w:shd w:val="clear" w:color="auto" w:fill="auto"/>
              </w:tcPr>
              <w:p w:rsidR="000D13BA" w:rsidRPr="008911DE" w:rsidRDefault="000D13BA" w:rsidP="009B44C2">
                <w:pPr>
                  <w:pStyle w:val="ConsPlusNormal"/>
                  <w:jc w:val="center"/>
                  <w:rPr>
                    <w:rFonts w:ascii="Times New Roman" w:hAnsi="Times New Roman" w:cs="Times New Roman"/>
                    <w:sz w:val="20"/>
                    <w:szCs w:val="20"/>
                  </w:rPr>
                </w:pPr>
                <w:r w:rsidRPr="008911DE">
                  <w:rPr>
                    <w:rFonts w:ascii="Times New Roman" w:hAnsi="Times New Roman" w:cs="Times New Roman"/>
                    <w:sz w:val="20"/>
                    <w:szCs w:val="20"/>
                  </w:rPr>
                  <w:t>2 02 35118 14 0000 150</w:t>
                </w:r>
              </w:p>
            </w:tc>
            <w:tc>
              <w:tcPr>
                <w:tcW w:w="5352" w:type="dxa"/>
                <w:shd w:val="clear" w:color="auto" w:fill="auto"/>
              </w:tcPr>
              <w:p w:rsidR="000D13BA" w:rsidRPr="008911DE" w:rsidRDefault="000D13BA" w:rsidP="009B44C2">
                <w:pPr>
                  <w:pStyle w:val="ConsPlusNormal"/>
                  <w:jc w:val="both"/>
                  <w:rPr>
                    <w:rFonts w:ascii="Times New Roman" w:hAnsi="Times New Roman" w:cs="Times New Roman"/>
                    <w:sz w:val="20"/>
                    <w:szCs w:val="20"/>
                  </w:rPr>
                </w:pPr>
                <w:r w:rsidRPr="008911DE">
                  <w:rPr>
                    <w:rFonts w:ascii="Times New Roman" w:hAnsi="Times New Roman" w:cs="Times New Roman"/>
                    <w:sz w:val="20"/>
                    <w:szCs w:val="20"/>
                  </w:rPr>
                  <w:t>Субвенции бюджетам муниципальных округов на осуществление первичного воинского учета органами местного самоуправления поселений, муниципальных и городских округов</w:t>
                </w:r>
              </w:p>
            </w:tc>
          </w:tr>
          <w:tr w:rsidR="000D13BA" w:rsidRPr="0032504F" w:rsidTr="009B44C2">
            <w:trPr>
              <w:cantSplit/>
            </w:trPr>
            <w:tc>
              <w:tcPr>
                <w:tcW w:w="1384" w:type="dxa"/>
                <w:shd w:val="clear" w:color="auto" w:fill="auto"/>
              </w:tcPr>
              <w:p w:rsidR="000D13BA" w:rsidRPr="008911DE" w:rsidRDefault="000D13BA" w:rsidP="009B44C2">
                <w:pPr>
                  <w:jc w:val="center"/>
                </w:pPr>
                <w:r w:rsidRPr="008911DE">
                  <w:t>092</w:t>
                </w:r>
              </w:p>
            </w:tc>
            <w:tc>
              <w:tcPr>
                <w:tcW w:w="2835" w:type="dxa"/>
                <w:shd w:val="clear" w:color="auto" w:fill="auto"/>
              </w:tcPr>
              <w:p w:rsidR="000D13BA" w:rsidRPr="008911DE" w:rsidRDefault="000D13BA" w:rsidP="009B44C2">
                <w:pPr>
                  <w:pStyle w:val="ConsPlusNormal"/>
                  <w:jc w:val="center"/>
                  <w:rPr>
                    <w:rFonts w:ascii="Times New Roman" w:hAnsi="Times New Roman" w:cs="Times New Roman"/>
                    <w:sz w:val="20"/>
                    <w:szCs w:val="20"/>
                  </w:rPr>
                </w:pPr>
                <w:r w:rsidRPr="008911DE">
                  <w:rPr>
                    <w:rFonts w:ascii="Times New Roman" w:hAnsi="Times New Roman" w:cs="Times New Roman"/>
                    <w:sz w:val="20"/>
                    <w:szCs w:val="20"/>
                  </w:rPr>
                  <w:t>2 02 35120 14 0000 150</w:t>
                </w:r>
              </w:p>
            </w:tc>
            <w:tc>
              <w:tcPr>
                <w:tcW w:w="5352" w:type="dxa"/>
                <w:shd w:val="clear" w:color="auto" w:fill="auto"/>
              </w:tcPr>
              <w:p w:rsidR="000D13BA" w:rsidRPr="008911DE" w:rsidRDefault="000D13BA" w:rsidP="009B44C2">
                <w:pPr>
                  <w:pStyle w:val="ConsPlusNormal"/>
                  <w:jc w:val="both"/>
                  <w:rPr>
                    <w:rFonts w:ascii="Times New Roman" w:hAnsi="Times New Roman" w:cs="Times New Roman"/>
                    <w:sz w:val="20"/>
                    <w:szCs w:val="20"/>
                  </w:rPr>
                </w:pPr>
                <w:r w:rsidRPr="008911DE">
                  <w:rPr>
                    <w:rFonts w:ascii="Times New Roman" w:hAnsi="Times New Roman" w:cs="Times New Roman"/>
                    <w:sz w:val="20"/>
                    <w:szCs w:val="20"/>
                  </w:rPr>
                  <w:t>Субвенции бюджетам муниципальных округов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r>
          <w:tr w:rsidR="000D13BA" w:rsidRPr="0032504F" w:rsidTr="009B44C2">
            <w:trPr>
              <w:cantSplit/>
            </w:trPr>
            <w:tc>
              <w:tcPr>
                <w:tcW w:w="1384" w:type="dxa"/>
                <w:shd w:val="clear" w:color="auto" w:fill="auto"/>
              </w:tcPr>
              <w:p w:rsidR="000D13BA" w:rsidRPr="008911DE" w:rsidRDefault="000D13BA" w:rsidP="009B44C2">
                <w:pPr>
                  <w:jc w:val="center"/>
                </w:pPr>
                <w:r w:rsidRPr="008911DE">
                  <w:t>092</w:t>
                </w:r>
              </w:p>
            </w:tc>
            <w:tc>
              <w:tcPr>
                <w:tcW w:w="2835" w:type="dxa"/>
                <w:shd w:val="clear" w:color="auto" w:fill="auto"/>
              </w:tcPr>
              <w:p w:rsidR="000D13BA" w:rsidRPr="008911DE" w:rsidRDefault="000D13BA" w:rsidP="009B44C2">
                <w:pPr>
                  <w:pStyle w:val="ConsPlusNormal"/>
                  <w:jc w:val="center"/>
                  <w:rPr>
                    <w:rFonts w:ascii="Times New Roman" w:hAnsi="Times New Roman" w:cs="Times New Roman"/>
                    <w:sz w:val="20"/>
                    <w:szCs w:val="20"/>
                  </w:rPr>
                </w:pPr>
                <w:r w:rsidRPr="008911DE">
                  <w:rPr>
                    <w:rFonts w:ascii="Times New Roman" w:hAnsi="Times New Roman" w:cs="Times New Roman"/>
                    <w:sz w:val="20"/>
                    <w:szCs w:val="20"/>
                  </w:rPr>
                  <w:t>2 02 35303 14 0000 150</w:t>
                </w:r>
              </w:p>
            </w:tc>
            <w:tc>
              <w:tcPr>
                <w:tcW w:w="5352" w:type="dxa"/>
                <w:shd w:val="clear" w:color="auto" w:fill="auto"/>
              </w:tcPr>
              <w:p w:rsidR="000D13BA" w:rsidRPr="008911DE" w:rsidRDefault="000D13BA" w:rsidP="009B44C2">
                <w:pPr>
                  <w:pStyle w:val="ConsPlusNormal"/>
                  <w:jc w:val="both"/>
                  <w:rPr>
                    <w:rFonts w:ascii="Times New Roman" w:hAnsi="Times New Roman" w:cs="Times New Roman"/>
                    <w:sz w:val="20"/>
                    <w:szCs w:val="20"/>
                  </w:rPr>
                </w:pPr>
                <w:r w:rsidRPr="008911DE">
                  <w:rPr>
                    <w:rFonts w:ascii="Times New Roman" w:hAnsi="Times New Roman" w:cs="Times New Roman"/>
                    <w:sz w:val="20"/>
                    <w:szCs w:val="20"/>
                  </w:rPr>
                  <w:t>Субвенции бюджетам муниципальных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r>
          <w:tr w:rsidR="000D13BA" w:rsidRPr="0032504F" w:rsidTr="009B44C2">
            <w:trPr>
              <w:cantSplit/>
            </w:trPr>
            <w:tc>
              <w:tcPr>
                <w:tcW w:w="1384" w:type="dxa"/>
                <w:shd w:val="clear" w:color="auto" w:fill="auto"/>
              </w:tcPr>
              <w:p w:rsidR="000D13BA" w:rsidRPr="008911DE" w:rsidRDefault="000D13BA" w:rsidP="009B44C2">
                <w:pPr>
                  <w:jc w:val="center"/>
                </w:pPr>
                <w:r w:rsidRPr="008911DE">
                  <w:t>092</w:t>
                </w:r>
              </w:p>
            </w:tc>
            <w:tc>
              <w:tcPr>
                <w:tcW w:w="2835" w:type="dxa"/>
                <w:shd w:val="clear" w:color="auto" w:fill="auto"/>
              </w:tcPr>
              <w:p w:rsidR="000D13BA" w:rsidRPr="008911DE" w:rsidRDefault="000D13BA" w:rsidP="009B44C2">
                <w:pPr>
                  <w:pStyle w:val="ConsPlusNormal"/>
                  <w:jc w:val="center"/>
                  <w:rPr>
                    <w:rFonts w:ascii="Times New Roman" w:hAnsi="Times New Roman" w:cs="Times New Roman"/>
                    <w:sz w:val="20"/>
                    <w:szCs w:val="20"/>
                  </w:rPr>
                </w:pPr>
                <w:r w:rsidRPr="008911DE">
                  <w:rPr>
                    <w:rFonts w:ascii="Times New Roman" w:hAnsi="Times New Roman" w:cs="Times New Roman"/>
                    <w:sz w:val="20"/>
                    <w:szCs w:val="20"/>
                  </w:rPr>
                  <w:t>2 02 39999 14 0000 150</w:t>
                </w:r>
              </w:p>
            </w:tc>
            <w:tc>
              <w:tcPr>
                <w:tcW w:w="5352" w:type="dxa"/>
                <w:shd w:val="clear" w:color="auto" w:fill="auto"/>
              </w:tcPr>
              <w:p w:rsidR="000D13BA" w:rsidRPr="008911DE" w:rsidRDefault="000D13BA" w:rsidP="009B44C2">
                <w:pPr>
                  <w:pStyle w:val="ConsPlusNormal"/>
                  <w:jc w:val="both"/>
                  <w:rPr>
                    <w:rFonts w:ascii="Times New Roman" w:hAnsi="Times New Roman" w:cs="Times New Roman"/>
                    <w:sz w:val="20"/>
                    <w:szCs w:val="20"/>
                  </w:rPr>
                </w:pPr>
                <w:r w:rsidRPr="008911DE">
                  <w:rPr>
                    <w:rFonts w:ascii="Times New Roman" w:hAnsi="Times New Roman" w:cs="Times New Roman"/>
                    <w:sz w:val="20"/>
                    <w:szCs w:val="20"/>
                  </w:rPr>
                  <w:t>Прочие субвенции бюджетам муниципальных округов</w:t>
                </w:r>
              </w:p>
            </w:tc>
          </w:tr>
          <w:tr w:rsidR="000D13BA" w:rsidRPr="0032504F" w:rsidTr="009B44C2">
            <w:trPr>
              <w:cantSplit/>
            </w:trPr>
            <w:tc>
              <w:tcPr>
                <w:tcW w:w="1384" w:type="dxa"/>
                <w:shd w:val="clear" w:color="auto" w:fill="auto"/>
              </w:tcPr>
              <w:p w:rsidR="000D13BA" w:rsidRPr="008911DE" w:rsidRDefault="000D13BA" w:rsidP="009B44C2">
                <w:pPr>
                  <w:jc w:val="center"/>
                </w:pPr>
                <w:r w:rsidRPr="008911DE">
                  <w:t>092</w:t>
                </w:r>
              </w:p>
            </w:tc>
            <w:tc>
              <w:tcPr>
                <w:tcW w:w="2835" w:type="dxa"/>
                <w:shd w:val="clear" w:color="auto" w:fill="auto"/>
              </w:tcPr>
              <w:p w:rsidR="000D13BA" w:rsidRPr="008911DE" w:rsidRDefault="000D13BA" w:rsidP="009B44C2">
                <w:pPr>
                  <w:pStyle w:val="ConsPlusNormal"/>
                  <w:jc w:val="center"/>
                  <w:rPr>
                    <w:rFonts w:ascii="Times New Roman" w:hAnsi="Times New Roman" w:cs="Times New Roman"/>
                    <w:sz w:val="20"/>
                    <w:szCs w:val="20"/>
                  </w:rPr>
                </w:pPr>
                <w:r w:rsidRPr="008911DE">
                  <w:rPr>
                    <w:rFonts w:ascii="Times New Roman" w:hAnsi="Times New Roman" w:cs="Times New Roman"/>
                    <w:sz w:val="20"/>
                    <w:szCs w:val="20"/>
                  </w:rPr>
                  <w:t>2 02 45050 14 0000 150</w:t>
                </w:r>
              </w:p>
            </w:tc>
            <w:tc>
              <w:tcPr>
                <w:tcW w:w="5352" w:type="dxa"/>
                <w:shd w:val="clear" w:color="auto" w:fill="auto"/>
              </w:tcPr>
              <w:p w:rsidR="000D13BA" w:rsidRPr="008911DE" w:rsidRDefault="000D13BA" w:rsidP="009B44C2">
                <w:pPr>
                  <w:pStyle w:val="ConsPlusNormal"/>
                  <w:jc w:val="both"/>
                  <w:rPr>
                    <w:rFonts w:ascii="Times New Roman" w:hAnsi="Times New Roman" w:cs="Times New Roman"/>
                    <w:sz w:val="20"/>
                    <w:szCs w:val="20"/>
                  </w:rPr>
                </w:pPr>
                <w:proofErr w:type="gramStart"/>
                <w:r w:rsidRPr="008911DE">
                  <w:rPr>
                    <w:rFonts w:ascii="Times New Roman" w:hAnsi="Times New Roman" w:cs="Times New Roman"/>
                    <w:sz w:val="20"/>
                    <w:szCs w:val="20"/>
                  </w:rPr>
                  <w:t>Межбюджетные трансферты, передаваемые бюджетам муниципальных округов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roofErr w:type="gramEnd"/>
              </w:p>
            </w:tc>
          </w:tr>
          <w:tr w:rsidR="000D13BA" w:rsidRPr="0032504F" w:rsidTr="009B44C2">
            <w:trPr>
              <w:cantSplit/>
            </w:trPr>
            <w:tc>
              <w:tcPr>
                <w:tcW w:w="1384" w:type="dxa"/>
                <w:shd w:val="clear" w:color="auto" w:fill="auto"/>
              </w:tcPr>
              <w:p w:rsidR="000D13BA" w:rsidRPr="008911DE" w:rsidRDefault="000D13BA" w:rsidP="009B44C2">
                <w:pPr>
                  <w:jc w:val="center"/>
                </w:pPr>
                <w:r w:rsidRPr="008911DE">
                  <w:t>092</w:t>
                </w:r>
              </w:p>
            </w:tc>
            <w:tc>
              <w:tcPr>
                <w:tcW w:w="2835" w:type="dxa"/>
                <w:shd w:val="clear" w:color="auto" w:fill="auto"/>
              </w:tcPr>
              <w:p w:rsidR="000D13BA" w:rsidRPr="008911DE" w:rsidRDefault="000D13BA" w:rsidP="009B44C2">
                <w:pPr>
                  <w:pStyle w:val="ConsPlusNormal"/>
                  <w:jc w:val="center"/>
                  <w:rPr>
                    <w:rFonts w:ascii="Times New Roman" w:hAnsi="Times New Roman" w:cs="Times New Roman"/>
                    <w:sz w:val="20"/>
                    <w:szCs w:val="20"/>
                  </w:rPr>
                </w:pPr>
                <w:r w:rsidRPr="008911DE">
                  <w:rPr>
                    <w:rFonts w:ascii="Times New Roman" w:hAnsi="Times New Roman" w:cs="Times New Roman"/>
                    <w:sz w:val="20"/>
                    <w:szCs w:val="20"/>
                  </w:rPr>
                  <w:t>2 02 49999 14 0000 150</w:t>
                </w:r>
              </w:p>
            </w:tc>
            <w:tc>
              <w:tcPr>
                <w:tcW w:w="5352" w:type="dxa"/>
                <w:shd w:val="clear" w:color="auto" w:fill="auto"/>
              </w:tcPr>
              <w:p w:rsidR="000D13BA" w:rsidRPr="00A54AC6" w:rsidRDefault="000D13BA" w:rsidP="009B44C2">
                <w:pPr>
                  <w:pStyle w:val="ConsPlusNormal"/>
                  <w:jc w:val="both"/>
                  <w:rPr>
                    <w:rFonts w:ascii="Times New Roman" w:hAnsi="Times New Roman" w:cs="Times New Roman"/>
                    <w:sz w:val="20"/>
                    <w:szCs w:val="20"/>
                  </w:rPr>
                </w:pPr>
                <w:r w:rsidRPr="00A54AC6">
                  <w:rPr>
                    <w:rFonts w:ascii="Times New Roman" w:hAnsi="Times New Roman" w:cs="Times New Roman"/>
                    <w:sz w:val="20"/>
                    <w:szCs w:val="20"/>
                  </w:rPr>
                  <w:t>Прочие межбюджетные трансферты, передаваемые бюджетам муниципальных округов</w:t>
                </w:r>
              </w:p>
            </w:tc>
          </w:tr>
          <w:tr w:rsidR="000D13BA" w:rsidRPr="0032504F" w:rsidTr="009B44C2">
            <w:trPr>
              <w:cantSplit/>
            </w:trPr>
            <w:tc>
              <w:tcPr>
                <w:tcW w:w="1384" w:type="dxa"/>
                <w:shd w:val="clear" w:color="auto" w:fill="auto"/>
              </w:tcPr>
              <w:p w:rsidR="000D13BA" w:rsidRPr="008911DE" w:rsidRDefault="000D13BA" w:rsidP="009B44C2">
                <w:pPr>
                  <w:jc w:val="center"/>
                </w:pPr>
                <w:r w:rsidRPr="008911DE">
                  <w:t>092</w:t>
                </w:r>
              </w:p>
            </w:tc>
            <w:tc>
              <w:tcPr>
                <w:tcW w:w="2835" w:type="dxa"/>
                <w:shd w:val="clear" w:color="auto" w:fill="auto"/>
              </w:tcPr>
              <w:p w:rsidR="000D13BA" w:rsidRPr="008911DE" w:rsidRDefault="000D13BA" w:rsidP="009B44C2">
                <w:pPr>
                  <w:jc w:val="center"/>
                </w:pPr>
                <w:r w:rsidRPr="008911DE">
                  <w:t>2 07 04050 14 0000 150</w:t>
                </w:r>
              </w:p>
            </w:tc>
            <w:tc>
              <w:tcPr>
                <w:tcW w:w="5352" w:type="dxa"/>
                <w:shd w:val="clear" w:color="auto" w:fill="auto"/>
                <w:vAlign w:val="center"/>
              </w:tcPr>
              <w:p w:rsidR="000D13BA" w:rsidRPr="00A54AC6" w:rsidRDefault="000D13BA" w:rsidP="009B44C2">
                <w:pPr>
                  <w:jc w:val="both"/>
                  <w:rPr>
                    <w:color w:val="000000"/>
                  </w:rPr>
                </w:pPr>
                <w:r w:rsidRPr="00A54AC6">
                  <w:t>Прочие безвозмездные поступления в бюджеты муниципальных округов</w:t>
                </w:r>
              </w:p>
            </w:tc>
          </w:tr>
          <w:tr w:rsidR="009F6345" w:rsidRPr="0032504F" w:rsidTr="00646941">
            <w:trPr>
              <w:cantSplit/>
            </w:trPr>
            <w:tc>
              <w:tcPr>
                <w:tcW w:w="1384" w:type="dxa"/>
                <w:shd w:val="clear" w:color="auto" w:fill="auto"/>
              </w:tcPr>
              <w:p w:rsidR="009F6345" w:rsidRPr="008911DE" w:rsidRDefault="009F6345" w:rsidP="009B44C2">
                <w:pPr>
                  <w:jc w:val="center"/>
                </w:pPr>
                <w:r>
                  <w:t>092</w:t>
                </w:r>
              </w:p>
            </w:tc>
            <w:tc>
              <w:tcPr>
                <w:tcW w:w="2835" w:type="dxa"/>
                <w:shd w:val="clear" w:color="auto" w:fill="auto"/>
              </w:tcPr>
              <w:p w:rsidR="009F6345" w:rsidRDefault="009F6345">
                <w:pPr>
                  <w:autoSpaceDE w:val="0"/>
                  <w:autoSpaceDN w:val="0"/>
                  <w:adjustRightInd w:val="0"/>
                  <w:jc w:val="center"/>
                </w:pPr>
                <w:r>
                  <w:t>2 08 10000 14 0000 150</w:t>
                </w:r>
              </w:p>
            </w:tc>
            <w:tc>
              <w:tcPr>
                <w:tcW w:w="5352" w:type="dxa"/>
                <w:shd w:val="clear" w:color="auto" w:fill="auto"/>
              </w:tcPr>
              <w:p w:rsidR="009F6345" w:rsidRDefault="009F6345">
                <w:pPr>
                  <w:autoSpaceDE w:val="0"/>
                  <w:autoSpaceDN w:val="0"/>
                  <w:adjustRightInd w:val="0"/>
                  <w:jc w:val="both"/>
                </w:pPr>
                <w:r>
                  <w:t>Перечисления из бюджетов муниципальных округов (в бюджеты муниципальных округов) для осуществления взыскания</w:t>
                </w:r>
              </w:p>
            </w:tc>
          </w:tr>
          <w:tr w:rsidR="000D13BA" w:rsidRPr="0032504F" w:rsidTr="009B44C2">
            <w:trPr>
              <w:cantSplit/>
            </w:trPr>
            <w:tc>
              <w:tcPr>
                <w:tcW w:w="1384" w:type="dxa"/>
                <w:shd w:val="clear" w:color="auto" w:fill="auto"/>
              </w:tcPr>
              <w:p w:rsidR="000D13BA" w:rsidRPr="008911DE" w:rsidRDefault="000D13BA" w:rsidP="009B44C2">
                <w:pPr>
                  <w:jc w:val="center"/>
                </w:pPr>
                <w:r w:rsidRPr="008911DE">
                  <w:t>092</w:t>
                </w:r>
              </w:p>
            </w:tc>
            <w:tc>
              <w:tcPr>
                <w:tcW w:w="2835" w:type="dxa"/>
                <w:shd w:val="clear" w:color="auto" w:fill="auto"/>
              </w:tcPr>
              <w:p w:rsidR="000D13BA" w:rsidRPr="00D86038" w:rsidRDefault="000D13BA" w:rsidP="009B44C2">
                <w:pPr>
                  <w:jc w:val="center"/>
                  <w:rPr>
                    <w:color w:val="000000"/>
                  </w:rPr>
                </w:pPr>
                <w:r w:rsidRPr="00D86038">
                  <w:t>2 08 04000 14 0000 150</w:t>
                </w:r>
              </w:p>
            </w:tc>
            <w:tc>
              <w:tcPr>
                <w:tcW w:w="5352" w:type="dxa"/>
                <w:shd w:val="clear" w:color="auto" w:fill="auto"/>
              </w:tcPr>
              <w:p w:rsidR="000D13BA" w:rsidRPr="00D86038" w:rsidRDefault="003D6A5B" w:rsidP="003D6A5B">
                <w:pPr>
                  <w:autoSpaceDE w:val="0"/>
                  <w:autoSpaceDN w:val="0"/>
                  <w:adjustRightInd w:val="0"/>
                  <w:jc w:val="both"/>
                  <w:rPr>
                    <w:color w:val="000000"/>
                  </w:rPr>
                </w:pPr>
                <w:r>
                  <w:t>Перечисления из бюджетов муниципальных округов (в бюджеты муниципальных округов)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r>
          <w:tr w:rsidR="00C579E4" w:rsidRPr="0032504F" w:rsidTr="009B44C2">
            <w:trPr>
              <w:cantSplit/>
            </w:trPr>
            <w:tc>
              <w:tcPr>
                <w:tcW w:w="1384" w:type="dxa"/>
                <w:shd w:val="clear" w:color="auto" w:fill="auto"/>
              </w:tcPr>
              <w:p w:rsidR="00C579E4" w:rsidRPr="008911DE" w:rsidRDefault="00C579E4" w:rsidP="006B6BFD">
                <w:pPr>
                  <w:jc w:val="center"/>
                </w:pPr>
                <w:r w:rsidRPr="008911DE">
                  <w:t>092</w:t>
                </w:r>
              </w:p>
            </w:tc>
            <w:tc>
              <w:tcPr>
                <w:tcW w:w="2835" w:type="dxa"/>
                <w:shd w:val="clear" w:color="auto" w:fill="auto"/>
              </w:tcPr>
              <w:p w:rsidR="00C579E4" w:rsidRPr="00D86038" w:rsidRDefault="00D86038" w:rsidP="009B44C2">
                <w:pPr>
                  <w:jc w:val="center"/>
                </w:pPr>
                <w:r w:rsidRPr="00D86038">
                  <w:t>2 18 60010 14 0000 150</w:t>
                </w:r>
              </w:p>
            </w:tc>
            <w:tc>
              <w:tcPr>
                <w:tcW w:w="5352" w:type="dxa"/>
                <w:shd w:val="clear" w:color="auto" w:fill="auto"/>
              </w:tcPr>
              <w:p w:rsidR="00C579E4" w:rsidRPr="00D86038" w:rsidRDefault="00D86038" w:rsidP="009B44C2">
                <w:pPr>
                  <w:jc w:val="both"/>
                </w:pPr>
                <w:r w:rsidRPr="00D86038">
                  <w:t>Доходы бюджетов муниципальных округов от возврата остатков субсидий, субвенций и иных межбюджетных трансфертов, имеющих целевое назначение, прошлых лет из иных бюджетов бюджетной системы Российской Федерации</w:t>
                </w:r>
              </w:p>
            </w:tc>
          </w:tr>
          <w:tr w:rsidR="000D13BA" w:rsidRPr="0032504F" w:rsidTr="009B44C2">
            <w:trPr>
              <w:cantSplit/>
            </w:trPr>
            <w:tc>
              <w:tcPr>
                <w:tcW w:w="1384" w:type="dxa"/>
                <w:shd w:val="clear" w:color="auto" w:fill="auto"/>
              </w:tcPr>
              <w:p w:rsidR="000D13BA" w:rsidRPr="008911DE" w:rsidRDefault="000D13BA" w:rsidP="009B44C2">
                <w:pPr>
                  <w:jc w:val="center"/>
                </w:pPr>
                <w:r w:rsidRPr="008911DE">
                  <w:t>092</w:t>
                </w:r>
              </w:p>
            </w:tc>
            <w:tc>
              <w:tcPr>
                <w:tcW w:w="2835" w:type="dxa"/>
                <w:shd w:val="clear" w:color="auto" w:fill="auto"/>
              </w:tcPr>
              <w:p w:rsidR="000D13BA" w:rsidRPr="00D86038" w:rsidRDefault="000D13BA" w:rsidP="009B44C2">
                <w:pPr>
                  <w:jc w:val="center"/>
                  <w:rPr>
                    <w:color w:val="000000"/>
                  </w:rPr>
                </w:pPr>
                <w:r w:rsidRPr="00D86038">
                  <w:t>2 19 60010 14 0000 150</w:t>
                </w:r>
              </w:p>
            </w:tc>
            <w:tc>
              <w:tcPr>
                <w:tcW w:w="5352" w:type="dxa"/>
                <w:shd w:val="clear" w:color="auto" w:fill="auto"/>
              </w:tcPr>
              <w:p w:rsidR="000D13BA" w:rsidRPr="00D86038" w:rsidRDefault="000D13BA" w:rsidP="009B44C2">
                <w:pPr>
                  <w:jc w:val="both"/>
                  <w:rPr>
                    <w:color w:val="FF0000"/>
                  </w:rPr>
                </w:pPr>
                <w:r w:rsidRPr="00D86038">
                  <w:t>Возврат прочих остатков субсидий, субвенций и иных межбюджетных трансфертов, имеющих целевое назначение, прошлых лет из бюджетов муниципальных округов</w:t>
                </w:r>
              </w:p>
            </w:tc>
          </w:tr>
          <w:tr w:rsidR="00257DBA" w:rsidRPr="0032504F" w:rsidTr="00C92218">
            <w:trPr>
              <w:cantSplit/>
            </w:trPr>
            <w:tc>
              <w:tcPr>
                <w:tcW w:w="1384" w:type="dxa"/>
                <w:shd w:val="clear" w:color="auto" w:fill="auto"/>
              </w:tcPr>
              <w:p w:rsidR="00257DBA" w:rsidRPr="00257DBA" w:rsidRDefault="00257DBA" w:rsidP="009B44C2">
                <w:pPr>
                  <w:jc w:val="center"/>
                  <w:rPr>
                    <w:b/>
                  </w:rPr>
                </w:pPr>
                <w:r w:rsidRPr="00257DBA">
                  <w:rPr>
                    <w:b/>
                    <w:bCs/>
                    <w:snapToGrid w:val="0"/>
                  </w:rPr>
                  <w:t>167</w:t>
                </w:r>
              </w:p>
            </w:tc>
            <w:tc>
              <w:tcPr>
                <w:tcW w:w="8187" w:type="dxa"/>
                <w:gridSpan w:val="2"/>
                <w:shd w:val="clear" w:color="auto" w:fill="auto"/>
              </w:tcPr>
              <w:p w:rsidR="00257DBA" w:rsidRPr="00257DBA" w:rsidRDefault="00257DBA" w:rsidP="00B127D4">
                <w:pPr>
                  <w:jc w:val="center"/>
                  <w:rPr>
                    <w:b/>
                    <w:color w:val="000000"/>
                  </w:rPr>
                </w:pPr>
                <w:r w:rsidRPr="00257DBA">
                  <w:rPr>
                    <w:b/>
                  </w:rPr>
                  <w:t xml:space="preserve">Комитет по экономике и управлению муниципальным имуществом </w:t>
                </w:r>
                <w:r w:rsidR="00B127D4">
                  <w:rPr>
                    <w:b/>
                  </w:rPr>
                  <w:t>А</w:t>
                </w:r>
                <w:r w:rsidRPr="00257DBA">
                  <w:rPr>
                    <w:b/>
                  </w:rPr>
                  <w:t xml:space="preserve">дминистрации муниципального округа </w:t>
                </w:r>
                <w:proofErr w:type="spellStart"/>
                <w:r w:rsidRPr="00257DBA">
                  <w:rPr>
                    <w:b/>
                  </w:rPr>
                  <w:t>Табунский</w:t>
                </w:r>
                <w:proofErr w:type="spellEnd"/>
                <w:r w:rsidRPr="00257DBA">
                  <w:rPr>
                    <w:b/>
                  </w:rPr>
                  <w:t xml:space="preserve"> район Алтайского края</w:t>
                </w:r>
              </w:p>
            </w:tc>
          </w:tr>
          <w:tr w:rsidR="000D13BA" w:rsidRPr="0032504F" w:rsidTr="009B44C2">
            <w:trPr>
              <w:cantSplit/>
            </w:trPr>
            <w:tc>
              <w:tcPr>
                <w:tcW w:w="1384" w:type="dxa"/>
                <w:shd w:val="clear" w:color="auto" w:fill="auto"/>
              </w:tcPr>
              <w:p w:rsidR="000D13BA" w:rsidRPr="0012379B" w:rsidRDefault="000D13BA" w:rsidP="00FD5C1E">
                <w:pPr>
                  <w:jc w:val="center"/>
                </w:pPr>
                <w:r w:rsidRPr="0012379B">
                  <w:t>167</w:t>
                </w:r>
              </w:p>
            </w:tc>
            <w:tc>
              <w:tcPr>
                <w:tcW w:w="2835" w:type="dxa"/>
                <w:shd w:val="clear" w:color="auto" w:fill="auto"/>
              </w:tcPr>
              <w:p w:rsidR="000D13BA" w:rsidRPr="0012379B" w:rsidRDefault="000D13BA" w:rsidP="009B44C2">
                <w:pPr>
                  <w:autoSpaceDE w:val="0"/>
                  <w:autoSpaceDN w:val="0"/>
                  <w:adjustRightInd w:val="0"/>
                  <w:jc w:val="center"/>
                </w:pPr>
                <w:r w:rsidRPr="00407C0A">
                  <w:rPr>
                    <w:rFonts w:eastAsiaTheme="minorHAnsi"/>
                    <w:lang w:eastAsia="en-US"/>
                  </w:rPr>
                  <w:t>1 11 05012 14 0000 120</w:t>
                </w:r>
              </w:p>
            </w:tc>
            <w:tc>
              <w:tcPr>
                <w:tcW w:w="5352" w:type="dxa"/>
                <w:shd w:val="clear" w:color="auto" w:fill="auto"/>
              </w:tcPr>
              <w:p w:rsidR="000D13BA" w:rsidRPr="0012379B" w:rsidRDefault="000D13BA" w:rsidP="009B44C2">
                <w:pPr>
                  <w:autoSpaceDE w:val="0"/>
                  <w:autoSpaceDN w:val="0"/>
                  <w:adjustRightInd w:val="0"/>
                  <w:jc w:val="both"/>
                </w:pPr>
                <w:r>
                  <w:rPr>
                    <w:rFonts w:eastAsiaTheme="minorHAnsi"/>
                    <w:lang w:eastAsia="en-US"/>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w:t>
                </w:r>
              </w:p>
            </w:tc>
          </w:tr>
          <w:tr w:rsidR="000D13BA" w:rsidRPr="0032504F" w:rsidTr="009B44C2">
            <w:trPr>
              <w:cantSplit/>
            </w:trPr>
            <w:tc>
              <w:tcPr>
                <w:tcW w:w="1384" w:type="dxa"/>
                <w:shd w:val="clear" w:color="auto" w:fill="auto"/>
              </w:tcPr>
              <w:p w:rsidR="000D13BA" w:rsidRPr="0012379B" w:rsidRDefault="000D13BA" w:rsidP="009B44C2">
                <w:pPr>
                  <w:jc w:val="center"/>
                </w:pPr>
                <w:r w:rsidRPr="0012379B">
                  <w:lastRenderedPageBreak/>
                  <w:t>167</w:t>
                </w:r>
              </w:p>
            </w:tc>
            <w:tc>
              <w:tcPr>
                <w:tcW w:w="2835" w:type="dxa"/>
                <w:shd w:val="clear" w:color="auto" w:fill="auto"/>
              </w:tcPr>
              <w:p w:rsidR="000D13BA" w:rsidRPr="0012379B" w:rsidRDefault="000D13BA" w:rsidP="009B44C2">
                <w:pPr>
                  <w:autoSpaceDE w:val="0"/>
                  <w:autoSpaceDN w:val="0"/>
                  <w:adjustRightInd w:val="0"/>
                  <w:jc w:val="center"/>
                </w:pPr>
                <w:r w:rsidRPr="00407C0A">
                  <w:rPr>
                    <w:rFonts w:eastAsiaTheme="minorHAnsi"/>
                    <w:lang w:eastAsia="en-US"/>
                  </w:rPr>
                  <w:t>1 11 05024 14 0000 120</w:t>
                </w:r>
              </w:p>
            </w:tc>
            <w:tc>
              <w:tcPr>
                <w:tcW w:w="5352" w:type="dxa"/>
                <w:shd w:val="clear" w:color="auto" w:fill="auto"/>
              </w:tcPr>
              <w:p w:rsidR="000D13BA" w:rsidRPr="003F2C8F" w:rsidRDefault="000D13BA" w:rsidP="009B44C2">
                <w:pPr>
                  <w:autoSpaceDE w:val="0"/>
                  <w:autoSpaceDN w:val="0"/>
                  <w:adjustRightInd w:val="0"/>
                  <w:jc w:val="both"/>
                </w:pPr>
                <w:proofErr w:type="gramStart"/>
                <w:r>
                  <w:rPr>
                    <w:rFonts w:eastAsiaTheme="minorHAnsi"/>
                    <w:lang w:eastAsia="en-US"/>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округов (за исключением земельных участков муниципальных бюджетных и автономных учреждений)</w:t>
                </w:r>
                <w:proofErr w:type="gramEnd"/>
              </w:p>
            </w:tc>
          </w:tr>
          <w:tr w:rsidR="000D13BA" w:rsidRPr="0032504F" w:rsidTr="009B44C2">
            <w:trPr>
              <w:cantSplit/>
            </w:trPr>
            <w:tc>
              <w:tcPr>
                <w:tcW w:w="1384" w:type="dxa"/>
                <w:shd w:val="clear" w:color="auto" w:fill="auto"/>
              </w:tcPr>
              <w:p w:rsidR="000D13BA" w:rsidRPr="0012379B" w:rsidRDefault="000D13BA" w:rsidP="009B44C2">
                <w:pPr>
                  <w:widowControl w:val="0"/>
                  <w:jc w:val="center"/>
                  <w:rPr>
                    <w:bCs/>
                    <w:snapToGrid w:val="0"/>
                  </w:rPr>
                </w:pPr>
                <w:r w:rsidRPr="0012379B">
                  <w:t>167</w:t>
                </w:r>
              </w:p>
            </w:tc>
            <w:tc>
              <w:tcPr>
                <w:tcW w:w="2835" w:type="dxa"/>
                <w:shd w:val="clear" w:color="auto" w:fill="auto"/>
              </w:tcPr>
              <w:p w:rsidR="000D13BA" w:rsidRPr="0012379B" w:rsidRDefault="000D13BA" w:rsidP="009B44C2">
                <w:pPr>
                  <w:jc w:val="center"/>
                </w:pPr>
                <w:r w:rsidRPr="00407C0A">
                  <w:rPr>
                    <w:rFonts w:eastAsiaTheme="minorHAnsi"/>
                    <w:lang w:eastAsia="en-US"/>
                  </w:rPr>
                  <w:t>1 11 05034 14 0000 120</w:t>
                </w:r>
              </w:p>
            </w:tc>
            <w:tc>
              <w:tcPr>
                <w:tcW w:w="5352" w:type="dxa"/>
                <w:shd w:val="clear" w:color="auto" w:fill="auto"/>
              </w:tcPr>
              <w:p w:rsidR="000D13BA" w:rsidRPr="00870735" w:rsidRDefault="000D13BA" w:rsidP="009B44C2">
                <w:pPr>
                  <w:autoSpaceDE w:val="0"/>
                  <w:autoSpaceDN w:val="0"/>
                  <w:adjustRightInd w:val="0"/>
                  <w:jc w:val="both"/>
                  <w:rPr>
                    <w:rFonts w:eastAsiaTheme="minorHAnsi"/>
                    <w:lang w:eastAsia="en-US"/>
                  </w:rPr>
                </w:pPr>
                <w:r>
                  <w:rPr>
                    <w:rFonts w:eastAsiaTheme="minorHAnsi"/>
                    <w:lang w:eastAsia="en-US"/>
                  </w:rPr>
                  <w:t>Доходы от сдачи в аренду имущества, находящегося в оперативном управлении органов управления муниципальных округов и созданных ими учреждений (за исключением имущества муниципальных бюджетных и автономных учреждений)</w:t>
                </w:r>
              </w:p>
            </w:tc>
          </w:tr>
          <w:tr w:rsidR="000D13BA" w:rsidRPr="0032504F" w:rsidTr="009B44C2">
            <w:trPr>
              <w:cantSplit/>
            </w:trPr>
            <w:tc>
              <w:tcPr>
                <w:tcW w:w="1384" w:type="dxa"/>
                <w:shd w:val="clear" w:color="auto" w:fill="auto"/>
              </w:tcPr>
              <w:p w:rsidR="000D13BA" w:rsidRPr="0012379B" w:rsidRDefault="000D13BA" w:rsidP="009B44C2">
                <w:pPr>
                  <w:widowControl w:val="0"/>
                  <w:jc w:val="center"/>
                  <w:rPr>
                    <w:snapToGrid w:val="0"/>
                  </w:rPr>
                </w:pPr>
                <w:r w:rsidRPr="0012379B">
                  <w:t>167</w:t>
                </w:r>
              </w:p>
            </w:tc>
            <w:tc>
              <w:tcPr>
                <w:tcW w:w="2835" w:type="dxa"/>
                <w:shd w:val="clear" w:color="auto" w:fill="auto"/>
              </w:tcPr>
              <w:p w:rsidR="000D13BA" w:rsidRPr="0012379B" w:rsidRDefault="000D13BA" w:rsidP="009B44C2">
                <w:pPr>
                  <w:widowControl w:val="0"/>
                  <w:jc w:val="center"/>
                  <w:rPr>
                    <w:snapToGrid w:val="0"/>
                  </w:rPr>
                </w:pPr>
                <w:r w:rsidRPr="00407C0A">
                  <w:rPr>
                    <w:rFonts w:eastAsiaTheme="minorHAnsi"/>
                    <w:lang w:eastAsia="en-US"/>
                  </w:rPr>
                  <w:t>1 11 05074 14 0000 120</w:t>
                </w:r>
              </w:p>
            </w:tc>
            <w:tc>
              <w:tcPr>
                <w:tcW w:w="5352" w:type="dxa"/>
                <w:shd w:val="clear" w:color="auto" w:fill="auto"/>
              </w:tcPr>
              <w:p w:rsidR="000D13BA" w:rsidRPr="003F2C8F" w:rsidRDefault="000D13BA" w:rsidP="009B44C2">
                <w:pPr>
                  <w:autoSpaceDE w:val="0"/>
                  <w:autoSpaceDN w:val="0"/>
                  <w:adjustRightInd w:val="0"/>
                  <w:jc w:val="both"/>
                </w:pPr>
                <w:r>
                  <w:rPr>
                    <w:rFonts w:eastAsiaTheme="minorHAnsi"/>
                    <w:lang w:eastAsia="en-US"/>
                  </w:rPr>
                  <w:t>Доходы от сдачи в аренду имущества, составляющего казну муниципальных округов (за исключением земельных участков)</w:t>
                </w:r>
              </w:p>
            </w:tc>
          </w:tr>
          <w:tr w:rsidR="000D13BA" w:rsidRPr="0032504F" w:rsidTr="009B44C2">
            <w:trPr>
              <w:cantSplit/>
            </w:trPr>
            <w:tc>
              <w:tcPr>
                <w:tcW w:w="1384" w:type="dxa"/>
                <w:shd w:val="clear" w:color="auto" w:fill="auto"/>
              </w:tcPr>
              <w:p w:rsidR="000D13BA" w:rsidRPr="0012379B" w:rsidRDefault="000D13BA" w:rsidP="009B44C2">
                <w:pPr>
                  <w:widowControl w:val="0"/>
                  <w:jc w:val="center"/>
                  <w:rPr>
                    <w:snapToGrid w:val="0"/>
                  </w:rPr>
                </w:pPr>
                <w:r w:rsidRPr="0012379B">
                  <w:t>167</w:t>
                </w:r>
              </w:p>
            </w:tc>
            <w:tc>
              <w:tcPr>
                <w:tcW w:w="2835" w:type="dxa"/>
                <w:shd w:val="clear" w:color="auto" w:fill="auto"/>
              </w:tcPr>
              <w:p w:rsidR="000D13BA" w:rsidRPr="0012379B" w:rsidRDefault="000D13BA" w:rsidP="009B44C2">
                <w:pPr>
                  <w:widowControl w:val="0"/>
                  <w:jc w:val="center"/>
                  <w:rPr>
                    <w:bCs/>
                    <w:snapToGrid w:val="0"/>
                  </w:rPr>
                </w:pPr>
                <w:r w:rsidRPr="00407C0A">
                  <w:rPr>
                    <w:rFonts w:eastAsiaTheme="minorHAnsi"/>
                    <w:lang w:eastAsia="en-US"/>
                  </w:rPr>
                  <w:t>1 11 09044 14 0000 120</w:t>
                </w:r>
              </w:p>
            </w:tc>
            <w:tc>
              <w:tcPr>
                <w:tcW w:w="5352" w:type="dxa"/>
                <w:shd w:val="clear" w:color="auto" w:fill="auto"/>
              </w:tcPr>
              <w:p w:rsidR="000D13BA" w:rsidRPr="003F2C8F" w:rsidRDefault="000D13BA" w:rsidP="009B44C2">
                <w:pPr>
                  <w:autoSpaceDE w:val="0"/>
                  <w:autoSpaceDN w:val="0"/>
                  <w:adjustRightInd w:val="0"/>
                  <w:jc w:val="both"/>
                </w:pPr>
                <w:r>
                  <w:rPr>
                    <w:rFonts w:eastAsiaTheme="minorHAnsi"/>
                    <w:lang w:eastAsia="en-US"/>
                  </w:rPr>
                  <w:t>Прочие поступления от использования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r>
          <w:tr w:rsidR="000D13BA" w:rsidRPr="0032504F" w:rsidTr="009B44C2">
            <w:trPr>
              <w:cantSplit/>
            </w:trPr>
            <w:tc>
              <w:tcPr>
                <w:tcW w:w="1384" w:type="dxa"/>
                <w:shd w:val="clear" w:color="auto" w:fill="auto"/>
              </w:tcPr>
              <w:p w:rsidR="000D13BA" w:rsidRPr="0012379B" w:rsidRDefault="000D13BA" w:rsidP="009B44C2">
                <w:pPr>
                  <w:widowControl w:val="0"/>
                  <w:jc w:val="center"/>
                  <w:rPr>
                    <w:snapToGrid w:val="0"/>
                  </w:rPr>
                </w:pPr>
                <w:r w:rsidRPr="0012379B">
                  <w:t>167</w:t>
                </w:r>
              </w:p>
            </w:tc>
            <w:tc>
              <w:tcPr>
                <w:tcW w:w="2835" w:type="dxa"/>
                <w:shd w:val="clear" w:color="auto" w:fill="auto"/>
              </w:tcPr>
              <w:p w:rsidR="000D13BA" w:rsidRPr="0012379B" w:rsidRDefault="000D13BA" w:rsidP="009B44C2">
                <w:pPr>
                  <w:jc w:val="center"/>
                </w:pPr>
                <w:r w:rsidRPr="00407C0A">
                  <w:rPr>
                    <w:rFonts w:eastAsiaTheme="minorHAnsi"/>
                    <w:lang w:eastAsia="en-US"/>
                  </w:rPr>
                  <w:t>1 11 09080 14 0000 120</w:t>
                </w:r>
              </w:p>
            </w:tc>
            <w:tc>
              <w:tcPr>
                <w:tcW w:w="5352" w:type="dxa"/>
                <w:shd w:val="clear" w:color="auto" w:fill="auto"/>
              </w:tcPr>
              <w:p w:rsidR="000D13BA" w:rsidRPr="006F408D" w:rsidRDefault="000D13BA" w:rsidP="009B44C2">
                <w:pPr>
                  <w:autoSpaceDE w:val="0"/>
                  <w:autoSpaceDN w:val="0"/>
                  <w:adjustRightInd w:val="0"/>
                  <w:jc w:val="both"/>
                  <w:rPr>
                    <w:rFonts w:eastAsiaTheme="minorHAnsi"/>
                    <w:lang w:eastAsia="en-US"/>
                  </w:rPr>
                </w:pPr>
                <w:r>
                  <w:rPr>
                    <w:rFonts w:eastAsiaTheme="minorHAnsi"/>
                    <w:lang w:eastAsia="en-US"/>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муниципальных округов, и на землях или земельных участках, государственная собственность на которые не разграничена</w:t>
                </w:r>
              </w:p>
            </w:tc>
          </w:tr>
          <w:tr w:rsidR="000D13BA" w:rsidRPr="0032504F" w:rsidTr="009B44C2">
            <w:trPr>
              <w:cantSplit/>
            </w:trPr>
            <w:tc>
              <w:tcPr>
                <w:tcW w:w="1384" w:type="dxa"/>
                <w:shd w:val="clear" w:color="auto" w:fill="auto"/>
              </w:tcPr>
              <w:p w:rsidR="000D13BA" w:rsidRPr="0012379B" w:rsidRDefault="000D13BA" w:rsidP="009B44C2">
                <w:pPr>
                  <w:widowControl w:val="0"/>
                  <w:jc w:val="center"/>
                </w:pPr>
                <w:r w:rsidRPr="0012379B">
                  <w:t>167</w:t>
                </w:r>
              </w:p>
            </w:tc>
            <w:tc>
              <w:tcPr>
                <w:tcW w:w="2835" w:type="dxa"/>
                <w:shd w:val="clear" w:color="auto" w:fill="auto"/>
              </w:tcPr>
              <w:p w:rsidR="000D13BA" w:rsidRPr="0012379B" w:rsidRDefault="000D13BA" w:rsidP="009B44C2">
                <w:pPr>
                  <w:jc w:val="center"/>
                </w:pPr>
                <w:r w:rsidRPr="00407C0A">
                  <w:rPr>
                    <w:rFonts w:eastAsiaTheme="minorHAnsi"/>
                    <w:lang w:eastAsia="en-US"/>
                  </w:rPr>
                  <w:t>1 13 02064 14 0000 130</w:t>
                </w:r>
              </w:p>
            </w:tc>
            <w:tc>
              <w:tcPr>
                <w:tcW w:w="5352" w:type="dxa"/>
                <w:shd w:val="clear" w:color="auto" w:fill="auto"/>
              </w:tcPr>
              <w:p w:rsidR="000D13BA" w:rsidRPr="0012379B" w:rsidRDefault="000D13BA" w:rsidP="009B44C2">
                <w:pPr>
                  <w:autoSpaceDE w:val="0"/>
                  <w:autoSpaceDN w:val="0"/>
                  <w:adjustRightInd w:val="0"/>
                  <w:jc w:val="both"/>
                </w:pPr>
                <w:r>
                  <w:rPr>
                    <w:rFonts w:eastAsiaTheme="minorHAnsi"/>
                    <w:lang w:eastAsia="en-US"/>
                  </w:rPr>
                  <w:t>Доходы, поступающие в порядке возмещения расходов, понесенных в связи с эксплуатацией имущества муниципальных округов</w:t>
                </w:r>
              </w:p>
            </w:tc>
          </w:tr>
          <w:tr w:rsidR="000D13BA" w:rsidRPr="0032504F" w:rsidTr="009B44C2">
            <w:trPr>
              <w:cantSplit/>
            </w:trPr>
            <w:tc>
              <w:tcPr>
                <w:tcW w:w="1384" w:type="dxa"/>
                <w:shd w:val="clear" w:color="auto" w:fill="auto"/>
              </w:tcPr>
              <w:p w:rsidR="000D13BA" w:rsidRPr="0012379B" w:rsidRDefault="000D13BA" w:rsidP="009B44C2">
                <w:pPr>
                  <w:widowControl w:val="0"/>
                  <w:jc w:val="center"/>
                </w:pPr>
                <w:r w:rsidRPr="0012379B">
                  <w:t>167</w:t>
                </w:r>
              </w:p>
            </w:tc>
            <w:tc>
              <w:tcPr>
                <w:tcW w:w="2835" w:type="dxa"/>
                <w:shd w:val="clear" w:color="auto" w:fill="auto"/>
              </w:tcPr>
              <w:p w:rsidR="000D13BA" w:rsidRPr="0012379B" w:rsidRDefault="000D13BA" w:rsidP="009B44C2">
                <w:pPr>
                  <w:jc w:val="center"/>
                </w:pPr>
                <w:r w:rsidRPr="00407C0A">
                  <w:rPr>
                    <w:rFonts w:eastAsiaTheme="minorHAnsi"/>
                    <w:lang w:eastAsia="en-US"/>
                  </w:rPr>
                  <w:t>1 14 02042 14 0000 410</w:t>
                </w:r>
              </w:p>
            </w:tc>
            <w:tc>
              <w:tcPr>
                <w:tcW w:w="5352" w:type="dxa"/>
                <w:shd w:val="clear" w:color="auto" w:fill="auto"/>
              </w:tcPr>
              <w:p w:rsidR="000D13BA" w:rsidRPr="00203550" w:rsidRDefault="000D13BA" w:rsidP="009B44C2">
                <w:pPr>
                  <w:autoSpaceDE w:val="0"/>
                  <w:autoSpaceDN w:val="0"/>
                  <w:adjustRightInd w:val="0"/>
                  <w:jc w:val="both"/>
                  <w:rPr>
                    <w:rFonts w:eastAsiaTheme="minorHAnsi"/>
                    <w:lang w:eastAsia="en-US"/>
                  </w:rPr>
                </w:pPr>
                <w:r>
                  <w:rPr>
                    <w:rFonts w:eastAsiaTheme="minorHAnsi"/>
                    <w:lang w:eastAsia="en-US"/>
                  </w:rPr>
                  <w:t>Доходы от реализации имущества, находящегося в оперативном управлении учреждений, находящихся в ведении органов управления муниципальных округов (за исключением имущества муниципальных бюджетных и автономных учреждений), в части реализации основных средств по указанному имуществу</w:t>
                </w:r>
              </w:p>
            </w:tc>
          </w:tr>
          <w:tr w:rsidR="000D13BA" w:rsidRPr="0032504F" w:rsidTr="009B44C2">
            <w:trPr>
              <w:cantSplit/>
            </w:trPr>
            <w:tc>
              <w:tcPr>
                <w:tcW w:w="1384" w:type="dxa"/>
                <w:shd w:val="clear" w:color="auto" w:fill="auto"/>
              </w:tcPr>
              <w:p w:rsidR="000D13BA" w:rsidRPr="0012379B" w:rsidRDefault="000D13BA" w:rsidP="009B44C2">
                <w:pPr>
                  <w:widowControl w:val="0"/>
                  <w:jc w:val="center"/>
                  <w:rPr>
                    <w:bCs/>
                    <w:snapToGrid w:val="0"/>
                  </w:rPr>
                </w:pPr>
                <w:r w:rsidRPr="0012379B">
                  <w:t>167</w:t>
                </w:r>
              </w:p>
            </w:tc>
            <w:tc>
              <w:tcPr>
                <w:tcW w:w="2835" w:type="dxa"/>
                <w:shd w:val="clear" w:color="auto" w:fill="auto"/>
              </w:tcPr>
              <w:p w:rsidR="000D13BA" w:rsidRPr="0012379B" w:rsidRDefault="000D13BA" w:rsidP="009B44C2">
                <w:pPr>
                  <w:widowControl w:val="0"/>
                  <w:jc w:val="center"/>
                  <w:rPr>
                    <w:bCs/>
                    <w:snapToGrid w:val="0"/>
                  </w:rPr>
                </w:pPr>
                <w:r w:rsidRPr="00407C0A">
                  <w:rPr>
                    <w:rFonts w:eastAsiaTheme="minorHAnsi"/>
                    <w:lang w:eastAsia="en-US"/>
                  </w:rPr>
                  <w:t>1 14 02042 14 0000 440</w:t>
                </w:r>
              </w:p>
            </w:tc>
            <w:tc>
              <w:tcPr>
                <w:tcW w:w="5352" w:type="dxa"/>
                <w:shd w:val="clear" w:color="auto" w:fill="auto"/>
              </w:tcPr>
              <w:p w:rsidR="000D13BA" w:rsidRPr="0012379B" w:rsidRDefault="000D13BA" w:rsidP="009B44C2">
                <w:pPr>
                  <w:autoSpaceDE w:val="0"/>
                  <w:autoSpaceDN w:val="0"/>
                  <w:adjustRightInd w:val="0"/>
                  <w:jc w:val="both"/>
                </w:pPr>
                <w:r>
                  <w:rPr>
                    <w:rFonts w:eastAsiaTheme="minorHAnsi"/>
                    <w:lang w:eastAsia="en-US"/>
                  </w:rPr>
                  <w:t>Доходы от реализации имущества, находящегося в оперативном управлении учреждений, находящихся в ведении органов управления муниципальных округов (за исключением имущества муниципальных бюджетных и автономных учреждений), в части реализации материальных запасов по указанному имуществу</w:t>
                </w:r>
              </w:p>
            </w:tc>
          </w:tr>
          <w:tr w:rsidR="000D13BA" w:rsidRPr="0032504F" w:rsidTr="009B44C2">
            <w:trPr>
              <w:cantSplit/>
            </w:trPr>
            <w:tc>
              <w:tcPr>
                <w:tcW w:w="1384" w:type="dxa"/>
                <w:shd w:val="clear" w:color="auto" w:fill="auto"/>
              </w:tcPr>
              <w:p w:rsidR="000D13BA" w:rsidRPr="0012379B" w:rsidRDefault="000D13BA" w:rsidP="009B44C2">
                <w:pPr>
                  <w:widowControl w:val="0"/>
                  <w:jc w:val="center"/>
                </w:pPr>
                <w:r w:rsidRPr="0012379B">
                  <w:t>167</w:t>
                </w:r>
              </w:p>
            </w:tc>
            <w:tc>
              <w:tcPr>
                <w:tcW w:w="2835" w:type="dxa"/>
                <w:shd w:val="clear" w:color="auto" w:fill="auto"/>
              </w:tcPr>
              <w:p w:rsidR="000D13BA" w:rsidRPr="0012379B" w:rsidRDefault="000D13BA" w:rsidP="009B44C2">
                <w:pPr>
                  <w:widowControl w:val="0"/>
                  <w:jc w:val="center"/>
                </w:pPr>
                <w:r w:rsidRPr="00407C0A">
                  <w:rPr>
                    <w:rFonts w:eastAsiaTheme="minorHAnsi"/>
                    <w:lang w:eastAsia="en-US"/>
                  </w:rPr>
                  <w:t>1 14 02043 14 0000 410</w:t>
                </w:r>
              </w:p>
            </w:tc>
            <w:tc>
              <w:tcPr>
                <w:tcW w:w="5352" w:type="dxa"/>
                <w:shd w:val="clear" w:color="auto" w:fill="auto"/>
              </w:tcPr>
              <w:p w:rsidR="000D13BA" w:rsidRPr="0012379B" w:rsidRDefault="000D13BA" w:rsidP="009B44C2">
                <w:pPr>
                  <w:autoSpaceDE w:val="0"/>
                  <w:autoSpaceDN w:val="0"/>
                  <w:adjustRightInd w:val="0"/>
                  <w:jc w:val="both"/>
                </w:pPr>
                <w:r>
                  <w:rPr>
                    <w:rFonts w:eastAsiaTheme="minorHAnsi"/>
                    <w:lang w:eastAsia="en-US"/>
                  </w:rPr>
                  <w:t>Доходы от реализации иного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r>
          <w:tr w:rsidR="000D13BA" w:rsidRPr="0032504F" w:rsidTr="009B44C2">
            <w:trPr>
              <w:cantSplit/>
            </w:trPr>
            <w:tc>
              <w:tcPr>
                <w:tcW w:w="1384" w:type="dxa"/>
                <w:shd w:val="clear" w:color="auto" w:fill="auto"/>
              </w:tcPr>
              <w:p w:rsidR="000D13BA" w:rsidRPr="0012379B" w:rsidRDefault="000D13BA" w:rsidP="009B44C2">
                <w:pPr>
                  <w:jc w:val="center"/>
                </w:pPr>
                <w:r w:rsidRPr="0012379B">
                  <w:t>167</w:t>
                </w:r>
              </w:p>
            </w:tc>
            <w:tc>
              <w:tcPr>
                <w:tcW w:w="2835" w:type="dxa"/>
                <w:shd w:val="clear" w:color="auto" w:fill="auto"/>
              </w:tcPr>
              <w:p w:rsidR="000D13BA" w:rsidRPr="0012379B" w:rsidRDefault="000D13BA" w:rsidP="009B44C2">
                <w:pPr>
                  <w:autoSpaceDE w:val="0"/>
                  <w:autoSpaceDN w:val="0"/>
                  <w:adjustRightInd w:val="0"/>
                  <w:jc w:val="center"/>
                </w:pPr>
                <w:r w:rsidRPr="00407C0A">
                  <w:rPr>
                    <w:rFonts w:eastAsiaTheme="minorHAnsi"/>
                    <w:lang w:eastAsia="en-US"/>
                  </w:rPr>
                  <w:t>1 14 02043 14 0000 440</w:t>
                </w:r>
              </w:p>
            </w:tc>
            <w:tc>
              <w:tcPr>
                <w:tcW w:w="5352" w:type="dxa"/>
                <w:shd w:val="clear" w:color="auto" w:fill="auto"/>
              </w:tcPr>
              <w:p w:rsidR="000D13BA" w:rsidRPr="0012379B" w:rsidRDefault="000D13BA" w:rsidP="009B44C2">
                <w:pPr>
                  <w:autoSpaceDE w:val="0"/>
                  <w:autoSpaceDN w:val="0"/>
                  <w:adjustRightInd w:val="0"/>
                  <w:jc w:val="both"/>
                </w:pPr>
                <w:r>
                  <w:rPr>
                    <w:rFonts w:eastAsiaTheme="minorHAnsi"/>
                    <w:lang w:eastAsia="en-US"/>
                  </w:rPr>
                  <w:t>Доходы от реализации иного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r>
          <w:tr w:rsidR="000D13BA" w:rsidRPr="0032504F" w:rsidTr="009B44C2">
            <w:trPr>
              <w:cantSplit/>
            </w:trPr>
            <w:tc>
              <w:tcPr>
                <w:tcW w:w="1384" w:type="dxa"/>
                <w:shd w:val="clear" w:color="auto" w:fill="auto"/>
              </w:tcPr>
              <w:p w:rsidR="000D13BA" w:rsidRPr="0012379B" w:rsidRDefault="000D13BA" w:rsidP="009B44C2">
                <w:pPr>
                  <w:jc w:val="center"/>
                </w:pPr>
                <w:r w:rsidRPr="0012379B">
                  <w:t>167</w:t>
                </w:r>
              </w:p>
            </w:tc>
            <w:tc>
              <w:tcPr>
                <w:tcW w:w="2835" w:type="dxa"/>
                <w:shd w:val="clear" w:color="auto" w:fill="auto"/>
              </w:tcPr>
              <w:p w:rsidR="000D13BA" w:rsidRPr="0012379B" w:rsidRDefault="000D13BA" w:rsidP="009B44C2">
                <w:pPr>
                  <w:autoSpaceDE w:val="0"/>
                  <w:autoSpaceDN w:val="0"/>
                  <w:adjustRightInd w:val="0"/>
                  <w:jc w:val="center"/>
                </w:pPr>
                <w:r w:rsidRPr="00407C0A">
                  <w:rPr>
                    <w:rFonts w:eastAsiaTheme="minorHAnsi"/>
                    <w:lang w:eastAsia="en-US"/>
                  </w:rPr>
                  <w:t>1 14 03040 14 0000 410</w:t>
                </w:r>
              </w:p>
            </w:tc>
            <w:tc>
              <w:tcPr>
                <w:tcW w:w="5352" w:type="dxa"/>
                <w:shd w:val="clear" w:color="auto" w:fill="auto"/>
              </w:tcPr>
              <w:p w:rsidR="000D13BA" w:rsidRPr="0012379B" w:rsidRDefault="000D13BA" w:rsidP="009B44C2">
                <w:pPr>
                  <w:autoSpaceDE w:val="0"/>
                  <w:autoSpaceDN w:val="0"/>
                  <w:adjustRightInd w:val="0"/>
                  <w:jc w:val="both"/>
                </w:pPr>
                <w:r>
                  <w:rPr>
                    <w:rFonts w:eastAsiaTheme="minorHAnsi"/>
                    <w:lang w:eastAsia="en-US"/>
                  </w:rPr>
                  <w:t>Средства от распоряжения и реализации выморочного имущества, обращенного в собственность муниципальных округов (в части реализации основных средств по указанному имуществу)</w:t>
                </w:r>
              </w:p>
            </w:tc>
          </w:tr>
          <w:tr w:rsidR="000D13BA" w:rsidRPr="0032504F" w:rsidTr="009B44C2">
            <w:trPr>
              <w:cantSplit/>
            </w:trPr>
            <w:tc>
              <w:tcPr>
                <w:tcW w:w="1384" w:type="dxa"/>
                <w:shd w:val="clear" w:color="auto" w:fill="auto"/>
              </w:tcPr>
              <w:p w:rsidR="000D13BA" w:rsidRPr="0012379B" w:rsidRDefault="000D13BA" w:rsidP="009B44C2">
                <w:pPr>
                  <w:jc w:val="center"/>
                </w:pPr>
                <w:r w:rsidRPr="0012379B">
                  <w:lastRenderedPageBreak/>
                  <w:t>167</w:t>
                </w:r>
              </w:p>
            </w:tc>
            <w:tc>
              <w:tcPr>
                <w:tcW w:w="2835" w:type="dxa"/>
                <w:shd w:val="clear" w:color="auto" w:fill="auto"/>
              </w:tcPr>
              <w:p w:rsidR="000D13BA" w:rsidRPr="0012379B" w:rsidRDefault="000D13BA" w:rsidP="009B44C2">
                <w:pPr>
                  <w:autoSpaceDE w:val="0"/>
                  <w:autoSpaceDN w:val="0"/>
                  <w:adjustRightInd w:val="0"/>
                  <w:jc w:val="center"/>
                </w:pPr>
                <w:r w:rsidRPr="00407C0A">
                  <w:rPr>
                    <w:rFonts w:eastAsiaTheme="minorHAnsi"/>
                    <w:lang w:eastAsia="en-US"/>
                  </w:rPr>
                  <w:t>1 14 03040 14 0000 440</w:t>
                </w:r>
              </w:p>
            </w:tc>
            <w:tc>
              <w:tcPr>
                <w:tcW w:w="5352" w:type="dxa"/>
                <w:shd w:val="clear" w:color="auto" w:fill="auto"/>
              </w:tcPr>
              <w:p w:rsidR="000D13BA" w:rsidRPr="0012379B" w:rsidRDefault="000D13BA" w:rsidP="009B44C2">
                <w:pPr>
                  <w:autoSpaceDE w:val="0"/>
                  <w:autoSpaceDN w:val="0"/>
                  <w:adjustRightInd w:val="0"/>
                  <w:jc w:val="both"/>
                </w:pPr>
                <w:r>
                  <w:rPr>
                    <w:rFonts w:eastAsiaTheme="minorHAnsi"/>
                    <w:lang w:eastAsia="en-US"/>
                  </w:rPr>
                  <w:t>Средства от распоряжения и реализации выморочного имущества, обращенного в собственность муниципальных округов (в части реализации материальных запасов по указанному имуществу)</w:t>
                </w:r>
              </w:p>
            </w:tc>
          </w:tr>
          <w:tr w:rsidR="000D13BA" w:rsidRPr="0032504F" w:rsidTr="009B44C2">
            <w:trPr>
              <w:cantSplit/>
            </w:trPr>
            <w:tc>
              <w:tcPr>
                <w:tcW w:w="1384" w:type="dxa"/>
                <w:shd w:val="clear" w:color="auto" w:fill="auto"/>
              </w:tcPr>
              <w:p w:rsidR="000D13BA" w:rsidRPr="0012379B" w:rsidRDefault="000D13BA" w:rsidP="009B44C2">
                <w:pPr>
                  <w:jc w:val="center"/>
                </w:pPr>
                <w:r w:rsidRPr="0012379B">
                  <w:t>167</w:t>
                </w:r>
              </w:p>
            </w:tc>
            <w:tc>
              <w:tcPr>
                <w:tcW w:w="2835" w:type="dxa"/>
                <w:shd w:val="clear" w:color="auto" w:fill="auto"/>
              </w:tcPr>
              <w:p w:rsidR="000D13BA" w:rsidRPr="0012379B" w:rsidRDefault="000D13BA" w:rsidP="009B44C2">
                <w:pPr>
                  <w:autoSpaceDE w:val="0"/>
                  <w:autoSpaceDN w:val="0"/>
                  <w:adjustRightInd w:val="0"/>
                  <w:jc w:val="center"/>
                </w:pPr>
                <w:r w:rsidRPr="00407C0A">
                  <w:rPr>
                    <w:rFonts w:eastAsiaTheme="minorHAnsi"/>
                    <w:lang w:eastAsia="en-US"/>
                  </w:rPr>
                  <w:t>1 14 04040 14 0000 420</w:t>
                </w:r>
              </w:p>
            </w:tc>
            <w:tc>
              <w:tcPr>
                <w:tcW w:w="5352" w:type="dxa"/>
                <w:shd w:val="clear" w:color="auto" w:fill="auto"/>
              </w:tcPr>
              <w:p w:rsidR="000D13BA" w:rsidRPr="0012379B" w:rsidRDefault="000D13BA" w:rsidP="009B44C2">
                <w:pPr>
                  <w:autoSpaceDE w:val="0"/>
                  <w:autoSpaceDN w:val="0"/>
                  <w:adjustRightInd w:val="0"/>
                  <w:jc w:val="both"/>
                </w:pPr>
                <w:r>
                  <w:rPr>
                    <w:rFonts w:eastAsiaTheme="minorHAnsi"/>
                    <w:lang w:eastAsia="en-US"/>
                  </w:rPr>
                  <w:t>Доходы от продажи нематериальных активов, находящихся в собственности муниципальных округов</w:t>
                </w:r>
              </w:p>
            </w:tc>
          </w:tr>
          <w:tr w:rsidR="000D13BA" w:rsidRPr="0032504F" w:rsidTr="009B44C2">
            <w:trPr>
              <w:cantSplit/>
            </w:trPr>
            <w:tc>
              <w:tcPr>
                <w:tcW w:w="1384" w:type="dxa"/>
                <w:shd w:val="clear" w:color="auto" w:fill="auto"/>
              </w:tcPr>
              <w:p w:rsidR="000D13BA" w:rsidRPr="0012379B" w:rsidRDefault="000D13BA" w:rsidP="009B44C2">
                <w:pPr>
                  <w:jc w:val="center"/>
                </w:pPr>
                <w:r w:rsidRPr="0012379B">
                  <w:t>167</w:t>
                </w:r>
              </w:p>
            </w:tc>
            <w:tc>
              <w:tcPr>
                <w:tcW w:w="2835" w:type="dxa"/>
                <w:shd w:val="clear" w:color="auto" w:fill="auto"/>
              </w:tcPr>
              <w:p w:rsidR="000D13BA" w:rsidRPr="0012379B" w:rsidRDefault="000D13BA" w:rsidP="009B44C2">
                <w:pPr>
                  <w:autoSpaceDE w:val="0"/>
                  <w:autoSpaceDN w:val="0"/>
                  <w:adjustRightInd w:val="0"/>
                  <w:jc w:val="center"/>
                </w:pPr>
                <w:r w:rsidRPr="00407C0A">
                  <w:rPr>
                    <w:rFonts w:eastAsiaTheme="minorHAnsi"/>
                    <w:lang w:eastAsia="en-US"/>
                  </w:rPr>
                  <w:t>1 14 06012 14 0000 430</w:t>
                </w:r>
              </w:p>
            </w:tc>
            <w:tc>
              <w:tcPr>
                <w:tcW w:w="5352" w:type="dxa"/>
                <w:shd w:val="clear" w:color="auto" w:fill="auto"/>
              </w:tcPr>
              <w:p w:rsidR="000D13BA" w:rsidRPr="0012379B" w:rsidRDefault="000D13BA" w:rsidP="009B44C2">
                <w:pPr>
                  <w:autoSpaceDE w:val="0"/>
                  <w:autoSpaceDN w:val="0"/>
                  <w:adjustRightInd w:val="0"/>
                  <w:jc w:val="both"/>
                  <w:rPr>
                    <w:rFonts w:eastAsia="Calibri"/>
                    <w:lang w:eastAsia="en-US"/>
                  </w:rPr>
                </w:pPr>
                <w:r>
                  <w:rPr>
                    <w:rFonts w:eastAsiaTheme="minorHAnsi"/>
                    <w:lang w:eastAsia="en-US"/>
                  </w:rPr>
                  <w:t>Доходы от продажи земельных участков, государственная собственность на которые не разграничена и которые расположены в границах муниципальных округов</w:t>
                </w:r>
              </w:p>
            </w:tc>
          </w:tr>
          <w:tr w:rsidR="000D13BA" w:rsidRPr="0032504F" w:rsidTr="009B44C2">
            <w:trPr>
              <w:cantSplit/>
            </w:trPr>
            <w:tc>
              <w:tcPr>
                <w:tcW w:w="1384" w:type="dxa"/>
                <w:shd w:val="clear" w:color="auto" w:fill="auto"/>
              </w:tcPr>
              <w:p w:rsidR="000D13BA" w:rsidRPr="0012379B" w:rsidRDefault="000D13BA" w:rsidP="009B44C2">
                <w:pPr>
                  <w:jc w:val="center"/>
                </w:pPr>
                <w:r w:rsidRPr="0012379B">
                  <w:t>167</w:t>
                </w:r>
              </w:p>
            </w:tc>
            <w:tc>
              <w:tcPr>
                <w:tcW w:w="2835" w:type="dxa"/>
                <w:shd w:val="clear" w:color="auto" w:fill="auto"/>
              </w:tcPr>
              <w:p w:rsidR="000D13BA" w:rsidRPr="0012379B" w:rsidRDefault="000D13BA" w:rsidP="009B44C2">
                <w:pPr>
                  <w:autoSpaceDE w:val="0"/>
                  <w:autoSpaceDN w:val="0"/>
                  <w:adjustRightInd w:val="0"/>
                  <w:jc w:val="center"/>
                </w:pPr>
                <w:r w:rsidRPr="00407C0A">
                  <w:rPr>
                    <w:rFonts w:eastAsiaTheme="minorHAnsi"/>
                    <w:lang w:eastAsia="en-US"/>
                  </w:rPr>
                  <w:t>1 14 06024 14 0000 430</w:t>
                </w:r>
              </w:p>
            </w:tc>
            <w:tc>
              <w:tcPr>
                <w:tcW w:w="5352" w:type="dxa"/>
                <w:shd w:val="clear" w:color="auto" w:fill="auto"/>
              </w:tcPr>
              <w:p w:rsidR="000D13BA" w:rsidRPr="0012379B" w:rsidRDefault="000D13BA" w:rsidP="009B44C2">
                <w:pPr>
                  <w:autoSpaceDE w:val="0"/>
                  <w:autoSpaceDN w:val="0"/>
                  <w:adjustRightInd w:val="0"/>
                  <w:jc w:val="both"/>
                </w:pPr>
                <w:r>
                  <w:rPr>
                    <w:rFonts w:eastAsiaTheme="minorHAnsi"/>
                    <w:lang w:eastAsia="en-US"/>
                  </w:rPr>
                  <w:t>Доходы от продажи земельных участков, находящихся в собственности муниципальных округов (за исключением земельных участков муниципальных бюджетных и автономных учреждений)</w:t>
                </w:r>
              </w:p>
            </w:tc>
          </w:tr>
          <w:tr w:rsidR="000D13BA" w:rsidRPr="0032504F" w:rsidTr="009B44C2">
            <w:trPr>
              <w:cantSplit/>
            </w:trPr>
            <w:tc>
              <w:tcPr>
                <w:tcW w:w="1384" w:type="dxa"/>
                <w:shd w:val="clear" w:color="auto" w:fill="auto"/>
              </w:tcPr>
              <w:p w:rsidR="000D13BA" w:rsidRPr="0012379B" w:rsidRDefault="000D13BA" w:rsidP="009B44C2">
                <w:pPr>
                  <w:jc w:val="center"/>
                </w:pPr>
                <w:r w:rsidRPr="0012379B">
                  <w:t>167</w:t>
                </w:r>
              </w:p>
            </w:tc>
            <w:tc>
              <w:tcPr>
                <w:tcW w:w="2835" w:type="dxa"/>
                <w:shd w:val="clear" w:color="auto" w:fill="auto"/>
              </w:tcPr>
              <w:p w:rsidR="000D13BA" w:rsidRPr="0012379B" w:rsidRDefault="000D13BA" w:rsidP="009B44C2">
                <w:pPr>
                  <w:autoSpaceDE w:val="0"/>
                  <w:autoSpaceDN w:val="0"/>
                  <w:adjustRightInd w:val="0"/>
                  <w:jc w:val="center"/>
                </w:pPr>
                <w:r w:rsidRPr="00407C0A">
                  <w:rPr>
                    <w:rFonts w:eastAsiaTheme="minorHAnsi"/>
                    <w:lang w:eastAsia="en-US"/>
                  </w:rPr>
                  <w:t>1 14 06312 14 0000 430</w:t>
                </w:r>
              </w:p>
            </w:tc>
            <w:tc>
              <w:tcPr>
                <w:tcW w:w="5352" w:type="dxa"/>
                <w:shd w:val="clear" w:color="auto" w:fill="auto"/>
              </w:tcPr>
              <w:p w:rsidR="000D13BA" w:rsidRPr="0012379B" w:rsidRDefault="000D13BA" w:rsidP="009B44C2">
                <w:pPr>
                  <w:autoSpaceDE w:val="0"/>
                  <w:autoSpaceDN w:val="0"/>
                  <w:adjustRightInd w:val="0"/>
                  <w:jc w:val="both"/>
                  <w:rPr>
                    <w:rFonts w:eastAsiaTheme="minorHAnsi"/>
                    <w:lang w:eastAsia="en-US"/>
                  </w:rPr>
                </w:pPr>
                <w:r>
                  <w:rPr>
                    <w:rFonts w:eastAsiaTheme="minorHAnsi"/>
                    <w:lang w:eastAsia="en-US"/>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 и которые расположены в границах муниципальных округов</w:t>
                </w:r>
              </w:p>
            </w:tc>
          </w:tr>
          <w:tr w:rsidR="000D13BA" w:rsidRPr="0032504F" w:rsidTr="009B44C2">
            <w:trPr>
              <w:cantSplit/>
            </w:trPr>
            <w:tc>
              <w:tcPr>
                <w:tcW w:w="1384" w:type="dxa"/>
                <w:shd w:val="clear" w:color="auto" w:fill="auto"/>
              </w:tcPr>
              <w:p w:rsidR="000D13BA" w:rsidRPr="0012379B" w:rsidRDefault="000D13BA" w:rsidP="009B44C2">
                <w:pPr>
                  <w:jc w:val="center"/>
                </w:pPr>
                <w:r w:rsidRPr="0012379B">
                  <w:t>167</w:t>
                </w:r>
              </w:p>
            </w:tc>
            <w:tc>
              <w:tcPr>
                <w:tcW w:w="2835" w:type="dxa"/>
                <w:shd w:val="clear" w:color="auto" w:fill="auto"/>
              </w:tcPr>
              <w:p w:rsidR="000D13BA" w:rsidRPr="0012379B" w:rsidRDefault="000D13BA" w:rsidP="009B44C2">
                <w:pPr>
                  <w:jc w:val="center"/>
                  <w:rPr>
                    <w:color w:val="000000"/>
                  </w:rPr>
                </w:pPr>
                <w:r w:rsidRPr="00407C0A">
                  <w:rPr>
                    <w:rFonts w:eastAsiaTheme="minorHAnsi"/>
                    <w:lang w:eastAsia="en-US"/>
                  </w:rPr>
                  <w:t>1 14 06324 14 0000 430</w:t>
                </w:r>
              </w:p>
            </w:tc>
            <w:tc>
              <w:tcPr>
                <w:tcW w:w="5352" w:type="dxa"/>
                <w:shd w:val="clear" w:color="auto" w:fill="auto"/>
              </w:tcPr>
              <w:p w:rsidR="000D13BA" w:rsidRPr="0012379B" w:rsidRDefault="000D13BA" w:rsidP="009B44C2">
                <w:pPr>
                  <w:autoSpaceDE w:val="0"/>
                  <w:autoSpaceDN w:val="0"/>
                  <w:adjustRightInd w:val="0"/>
                  <w:jc w:val="both"/>
                  <w:rPr>
                    <w:rFonts w:eastAsiaTheme="minorHAnsi"/>
                    <w:lang w:eastAsia="en-US"/>
                  </w:rPr>
                </w:pPr>
                <w:r>
                  <w:rPr>
                    <w:rFonts w:eastAsiaTheme="minorHAnsi"/>
                    <w:lang w:eastAsia="en-US"/>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земельных участков, находящихся в собственности муниципальных округов</w:t>
                </w:r>
              </w:p>
            </w:tc>
          </w:tr>
          <w:tr w:rsidR="000D13BA" w:rsidRPr="0032504F" w:rsidTr="009B44C2">
            <w:trPr>
              <w:cantSplit/>
            </w:trPr>
            <w:tc>
              <w:tcPr>
                <w:tcW w:w="1384" w:type="dxa"/>
                <w:shd w:val="clear" w:color="auto" w:fill="auto"/>
              </w:tcPr>
              <w:p w:rsidR="000D13BA" w:rsidRPr="0012379B" w:rsidRDefault="000D13BA" w:rsidP="009B44C2">
                <w:pPr>
                  <w:jc w:val="center"/>
                </w:pPr>
                <w:r w:rsidRPr="0012379B">
                  <w:t>167</w:t>
                </w:r>
              </w:p>
            </w:tc>
            <w:tc>
              <w:tcPr>
                <w:tcW w:w="2835" w:type="dxa"/>
                <w:shd w:val="clear" w:color="auto" w:fill="auto"/>
              </w:tcPr>
              <w:p w:rsidR="000D13BA" w:rsidRPr="0012379B" w:rsidRDefault="000D13BA" w:rsidP="009B44C2">
                <w:pPr>
                  <w:jc w:val="center"/>
                </w:pPr>
                <w:r w:rsidRPr="00407C0A">
                  <w:t>1 16 07090 14 0000 140</w:t>
                </w:r>
              </w:p>
            </w:tc>
            <w:tc>
              <w:tcPr>
                <w:tcW w:w="5352" w:type="dxa"/>
                <w:shd w:val="clear" w:color="auto" w:fill="auto"/>
              </w:tcPr>
              <w:p w:rsidR="000D13BA" w:rsidRPr="0012379B" w:rsidRDefault="000D13BA" w:rsidP="009B44C2">
                <w:pPr>
                  <w:jc w:val="both"/>
                </w:pPr>
                <w: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округа</w:t>
                </w:r>
              </w:p>
            </w:tc>
          </w:tr>
          <w:tr w:rsidR="00E045EA" w:rsidRPr="0032504F" w:rsidTr="009B44C2">
            <w:trPr>
              <w:cantSplit/>
            </w:trPr>
            <w:tc>
              <w:tcPr>
                <w:tcW w:w="1384" w:type="dxa"/>
                <w:shd w:val="clear" w:color="auto" w:fill="auto"/>
              </w:tcPr>
              <w:p w:rsidR="00E045EA" w:rsidRPr="0012379B" w:rsidRDefault="00E045EA" w:rsidP="009B44C2">
                <w:pPr>
                  <w:jc w:val="center"/>
                </w:pPr>
                <w:r>
                  <w:t>167</w:t>
                </w:r>
              </w:p>
            </w:tc>
            <w:tc>
              <w:tcPr>
                <w:tcW w:w="2835" w:type="dxa"/>
                <w:shd w:val="clear" w:color="auto" w:fill="auto"/>
              </w:tcPr>
              <w:p w:rsidR="00E045EA" w:rsidRPr="00C579E4" w:rsidRDefault="00E045EA" w:rsidP="00C12896">
                <w:pPr>
                  <w:shd w:val="clear" w:color="auto" w:fill="FFFFFF"/>
                  <w:jc w:val="center"/>
                </w:pPr>
                <w:r w:rsidRPr="00C579E4">
                  <w:t>1 17 01040 14 0000 180</w:t>
                </w:r>
              </w:p>
            </w:tc>
            <w:tc>
              <w:tcPr>
                <w:tcW w:w="5352" w:type="dxa"/>
                <w:shd w:val="clear" w:color="auto" w:fill="auto"/>
              </w:tcPr>
              <w:p w:rsidR="00E045EA" w:rsidRPr="00C579E4" w:rsidRDefault="00E045EA" w:rsidP="00C12896">
                <w:pPr>
                  <w:shd w:val="clear" w:color="auto" w:fill="FFFFFF"/>
                  <w:jc w:val="both"/>
                </w:pPr>
                <w:r w:rsidRPr="00C579E4">
                  <w:t>Невыясненные поступления, зачисляемые в бюджеты муниципальных округов</w:t>
                </w:r>
              </w:p>
            </w:tc>
          </w:tr>
          <w:tr w:rsidR="00257DBA" w:rsidRPr="0032504F" w:rsidTr="009A6D4B">
            <w:trPr>
              <w:cantSplit/>
              <w:trHeight w:val="369"/>
            </w:trPr>
            <w:tc>
              <w:tcPr>
                <w:tcW w:w="1384" w:type="dxa"/>
                <w:shd w:val="clear" w:color="auto" w:fill="auto"/>
              </w:tcPr>
              <w:p w:rsidR="00257DBA" w:rsidRPr="00257DBA" w:rsidRDefault="00257DBA" w:rsidP="009B44C2">
                <w:pPr>
                  <w:jc w:val="center"/>
                  <w:rPr>
                    <w:b/>
                  </w:rPr>
                </w:pPr>
                <w:r w:rsidRPr="00257DBA">
                  <w:rPr>
                    <w:b/>
                  </w:rPr>
                  <w:t>182</w:t>
                </w:r>
              </w:p>
            </w:tc>
            <w:tc>
              <w:tcPr>
                <w:tcW w:w="8187" w:type="dxa"/>
                <w:gridSpan w:val="2"/>
                <w:shd w:val="clear" w:color="auto" w:fill="auto"/>
              </w:tcPr>
              <w:p w:rsidR="00257DBA" w:rsidRPr="00257DBA" w:rsidRDefault="00257DBA" w:rsidP="009A6D4B">
                <w:pPr>
                  <w:jc w:val="center"/>
                  <w:rPr>
                    <w:b/>
                  </w:rPr>
                </w:pPr>
                <w:r w:rsidRPr="00257DBA">
                  <w:rPr>
                    <w:b/>
                  </w:rPr>
                  <w:t xml:space="preserve">Управление Федеральной налоговой службы </w:t>
                </w:r>
                <w:r w:rsidR="00B127D4">
                  <w:rPr>
                    <w:b/>
                  </w:rPr>
                  <w:t xml:space="preserve">России </w:t>
                </w:r>
                <w:r w:rsidRPr="00257DBA">
                  <w:rPr>
                    <w:b/>
                  </w:rPr>
                  <w:t>по Алтайскому краю</w:t>
                </w:r>
              </w:p>
            </w:tc>
          </w:tr>
          <w:tr w:rsidR="000D13BA" w:rsidRPr="0032504F" w:rsidTr="009B44C2">
            <w:trPr>
              <w:cantSplit/>
            </w:trPr>
            <w:tc>
              <w:tcPr>
                <w:tcW w:w="1384" w:type="dxa"/>
                <w:shd w:val="clear" w:color="auto" w:fill="auto"/>
              </w:tcPr>
              <w:p w:rsidR="000D13BA" w:rsidRPr="0012379B" w:rsidRDefault="000D13BA" w:rsidP="009B44C2">
                <w:pPr>
                  <w:jc w:val="center"/>
                </w:pPr>
                <w:r w:rsidRPr="0012379B">
                  <w:t>182</w:t>
                </w:r>
              </w:p>
            </w:tc>
            <w:tc>
              <w:tcPr>
                <w:tcW w:w="2835" w:type="dxa"/>
                <w:shd w:val="clear" w:color="auto" w:fill="auto"/>
              </w:tcPr>
              <w:p w:rsidR="000D13BA" w:rsidRPr="0012379B" w:rsidRDefault="000D13BA" w:rsidP="009B44C2">
                <w:pPr>
                  <w:jc w:val="center"/>
                  <w:rPr>
                    <w:color w:val="000000"/>
                  </w:rPr>
                </w:pPr>
                <w:r w:rsidRPr="0012379B">
                  <w:t>1 03 02231 01 0000 110</w:t>
                </w:r>
              </w:p>
            </w:tc>
            <w:tc>
              <w:tcPr>
                <w:tcW w:w="5352" w:type="dxa"/>
                <w:shd w:val="clear" w:color="auto" w:fill="auto"/>
                <w:vAlign w:val="center"/>
              </w:tcPr>
              <w:p w:rsidR="000D13BA" w:rsidRPr="0012379B" w:rsidRDefault="000D13BA" w:rsidP="009B44C2">
                <w:pPr>
                  <w:jc w:val="both"/>
                  <w:rPr>
                    <w:color w:val="000000"/>
                  </w:rPr>
                </w:pPr>
                <w:r w:rsidRPr="0012379B">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0D13BA" w:rsidRPr="0032504F" w:rsidTr="009B44C2">
            <w:trPr>
              <w:cantSplit/>
            </w:trPr>
            <w:tc>
              <w:tcPr>
                <w:tcW w:w="1384" w:type="dxa"/>
                <w:shd w:val="clear" w:color="auto" w:fill="auto"/>
              </w:tcPr>
              <w:p w:rsidR="000D13BA" w:rsidRPr="0012379B" w:rsidRDefault="000D13BA" w:rsidP="009B44C2">
                <w:pPr>
                  <w:jc w:val="center"/>
                </w:pPr>
                <w:r w:rsidRPr="0012379B">
                  <w:t>182</w:t>
                </w:r>
              </w:p>
            </w:tc>
            <w:tc>
              <w:tcPr>
                <w:tcW w:w="2835" w:type="dxa"/>
                <w:shd w:val="clear" w:color="auto" w:fill="auto"/>
              </w:tcPr>
              <w:p w:rsidR="000D13BA" w:rsidRPr="0012379B" w:rsidRDefault="000D13BA" w:rsidP="009B44C2">
                <w:pPr>
                  <w:jc w:val="center"/>
                  <w:rPr>
                    <w:color w:val="000000"/>
                  </w:rPr>
                </w:pPr>
                <w:r w:rsidRPr="0012379B">
                  <w:t>1 03 02241 01 0000 110</w:t>
                </w:r>
              </w:p>
            </w:tc>
            <w:tc>
              <w:tcPr>
                <w:tcW w:w="5352" w:type="dxa"/>
                <w:shd w:val="clear" w:color="auto" w:fill="auto"/>
                <w:vAlign w:val="center"/>
              </w:tcPr>
              <w:p w:rsidR="000D13BA" w:rsidRPr="0012379B" w:rsidRDefault="000D13BA" w:rsidP="009B44C2">
                <w:pPr>
                  <w:jc w:val="both"/>
                  <w:rPr>
                    <w:color w:val="000000"/>
                  </w:rPr>
                </w:pPr>
                <w:r w:rsidRPr="0012379B">
                  <w:t>Доходы от уплаты акцизов на моторные масла для дизельных и (или) карбюраторных (</w:t>
                </w:r>
                <w:proofErr w:type="spellStart"/>
                <w:r w:rsidRPr="0012379B">
                  <w:t>инжекторных</w:t>
                </w:r>
                <w:proofErr w:type="spellEnd"/>
                <w:r w:rsidRPr="0012379B">
                  <w:t xml:space="preserve">) двигателей, подлежащие распределению между бюджетами субъектов Российской Федерации и местными бюджетами </w:t>
                </w:r>
                <w:r w:rsidRPr="00FD5C1E">
                  <w:t xml:space="preserve">с учетом установленных дифференцированных нормативов Отчислений в местные бюджеты (по нормативам, установленным </w:t>
                </w:r>
                <w:r w:rsidRPr="0012379B">
                  <w:t>федеральным законом о федеральном бюджете в целях формирования дорожных фондов субъектов Российской Федерации)</w:t>
                </w:r>
              </w:p>
            </w:tc>
          </w:tr>
          <w:tr w:rsidR="000D13BA" w:rsidRPr="0032504F" w:rsidTr="009B44C2">
            <w:trPr>
              <w:cantSplit/>
            </w:trPr>
            <w:tc>
              <w:tcPr>
                <w:tcW w:w="1384" w:type="dxa"/>
                <w:shd w:val="clear" w:color="auto" w:fill="auto"/>
              </w:tcPr>
              <w:p w:rsidR="000D13BA" w:rsidRPr="0012379B" w:rsidRDefault="000D13BA" w:rsidP="009B44C2">
                <w:pPr>
                  <w:jc w:val="center"/>
                </w:pPr>
                <w:r w:rsidRPr="0012379B">
                  <w:t>182</w:t>
                </w:r>
              </w:p>
            </w:tc>
            <w:tc>
              <w:tcPr>
                <w:tcW w:w="2835" w:type="dxa"/>
                <w:shd w:val="clear" w:color="auto" w:fill="auto"/>
              </w:tcPr>
              <w:p w:rsidR="000D13BA" w:rsidRPr="0012379B" w:rsidRDefault="000D13BA" w:rsidP="009B44C2">
                <w:pPr>
                  <w:autoSpaceDE w:val="0"/>
                  <w:autoSpaceDN w:val="0"/>
                  <w:adjustRightInd w:val="0"/>
                  <w:jc w:val="center"/>
                </w:pPr>
                <w:r w:rsidRPr="0012379B">
                  <w:t>1 03 02251 01 0000 110</w:t>
                </w:r>
              </w:p>
            </w:tc>
            <w:tc>
              <w:tcPr>
                <w:tcW w:w="5352" w:type="dxa"/>
                <w:shd w:val="clear" w:color="auto" w:fill="auto"/>
                <w:vAlign w:val="center"/>
              </w:tcPr>
              <w:p w:rsidR="000D13BA" w:rsidRPr="0012379B" w:rsidRDefault="000D13BA" w:rsidP="009B44C2">
                <w:pPr>
                  <w:autoSpaceDE w:val="0"/>
                  <w:autoSpaceDN w:val="0"/>
                  <w:adjustRightInd w:val="0"/>
                  <w:jc w:val="both"/>
                </w:pPr>
                <w:r w:rsidRPr="0012379B">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0D13BA" w:rsidRPr="0032504F" w:rsidTr="009B44C2">
            <w:trPr>
              <w:cantSplit/>
            </w:trPr>
            <w:tc>
              <w:tcPr>
                <w:tcW w:w="1384" w:type="dxa"/>
                <w:shd w:val="clear" w:color="auto" w:fill="auto"/>
              </w:tcPr>
              <w:p w:rsidR="000D13BA" w:rsidRPr="0012379B" w:rsidRDefault="000D13BA" w:rsidP="009B44C2">
                <w:pPr>
                  <w:jc w:val="center"/>
                </w:pPr>
                <w:r w:rsidRPr="0012379B">
                  <w:lastRenderedPageBreak/>
                  <w:t>182</w:t>
                </w:r>
              </w:p>
            </w:tc>
            <w:tc>
              <w:tcPr>
                <w:tcW w:w="2835" w:type="dxa"/>
                <w:shd w:val="clear" w:color="auto" w:fill="auto"/>
              </w:tcPr>
              <w:p w:rsidR="000D13BA" w:rsidRPr="0012379B" w:rsidRDefault="000D13BA" w:rsidP="009B44C2">
                <w:pPr>
                  <w:autoSpaceDE w:val="0"/>
                  <w:autoSpaceDN w:val="0"/>
                  <w:adjustRightInd w:val="0"/>
                  <w:jc w:val="center"/>
                </w:pPr>
                <w:r w:rsidRPr="0012379B">
                  <w:t>1 03 02261 01 0000 110</w:t>
                </w:r>
              </w:p>
            </w:tc>
            <w:tc>
              <w:tcPr>
                <w:tcW w:w="5352" w:type="dxa"/>
                <w:shd w:val="clear" w:color="auto" w:fill="auto"/>
                <w:vAlign w:val="center"/>
              </w:tcPr>
              <w:p w:rsidR="000D13BA" w:rsidRPr="0012379B" w:rsidRDefault="000D13BA" w:rsidP="009B44C2">
                <w:pPr>
                  <w:autoSpaceDE w:val="0"/>
                  <w:autoSpaceDN w:val="0"/>
                  <w:adjustRightInd w:val="0"/>
                  <w:jc w:val="both"/>
                </w:pPr>
                <w:r w:rsidRPr="0012379B">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0D13BA" w:rsidRPr="0032504F" w:rsidTr="009B44C2">
            <w:trPr>
              <w:cantSplit/>
            </w:trPr>
            <w:tc>
              <w:tcPr>
                <w:tcW w:w="1384" w:type="dxa"/>
                <w:shd w:val="clear" w:color="auto" w:fill="auto"/>
              </w:tcPr>
              <w:p w:rsidR="000D13BA" w:rsidRPr="0012379B" w:rsidRDefault="000D13BA" w:rsidP="009B44C2">
                <w:pPr>
                  <w:jc w:val="center"/>
                </w:pPr>
                <w:r w:rsidRPr="0012379B">
                  <w:t>182</w:t>
                </w:r>
              </w:p>
            </w:tc>
            <w:tc>
              <w:tcPr>
                <w:tcW w:w="2835" w:type="dxa"/>
                <w:shd w:val="clear" w:color="auto" w:fill="auto"/>
              </w:tcPr>
              <w:p w:rsidR="000D13BA" w:rsidRPr="0012379B" w:rsidRDefault="000D13BA" w:rsidP="009B44C2">
                <w:pPr>
                  <w:autoSpaceDE w:val="0"/>
                  <w:autoSpaceDN w:val="0"/>
                  <w:adjustRightInd w:val="0"/>
                  <w:jc w:val="center"/>
                </w:pPr>
                <w:r w:rsidRPr="0012379B">
                  <w:t>1 01 02010 01 0000 110</w:t>
                </w:r>
              </w:p>
            </w:tc>
            <w:tc>
              <w:tcPr>
                <w:tcW w:w="5352" w:type="dxa"/>
                <w:shd w:val="clear" w:color="auto" w:fill="auto"/>
                <w:vAlign w:val="center"/>
              </w:tcPr>
              <w:p w:rsidR="000D13BA" w:rsidRPr="00FD5C1E" w:rsidRDefault="000D13BA" w:rsidP="009B44C2">
                <w:pPr>
                  <w:autoSpaceDE w:val="0"/>
                  <w:autoSpaceDN w:val="0"/>
                  <w:adjustRightInd w:val="0"/>
                  <w:jc w:val="both"/>
                </w:pPr>
                <w:proofErr w:type="gramStart"/>
                <w:r w:rsidRPr="00FD5C1E">
                  <w:t xml:space="preserve">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w:t>
                </w:r>
                <w:hyperlink r:id="rId13">
                  <w:r w:rsidRPr="00FD5C1E">
                    <w:t>статьями 227</w:t>
                  </w:r>
                </w:hyperlink>
                <w:r w:rsidRPr="00FD5C1E">
                  <w:t xml:space="preserve">, </w:t>
                </w:r>
                <w:hyperlink r:id="rId14">
                  <w:r w:rsidRPr="00FD5C1E">
                    <w:t>227.1</w:t>
                  </w:r>
                </w:hyperlink>
                <w:r w:rsidRPr="00FD5C1E">
                  <w:t xml:space="preserve"> и </w:t>
                </w:r>
                <w:hyperlink r:id="rId15">
                  <w:r w:rsidRPr="00FD5C1E">
                    <w:t>228</w:t>
                  </w:r>
                </w:hyperlink>
                <w:r w:rsidRPr="00FD5C1E">
                  <w:t xml:space="preserve">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w:t>
                </w:r>
                <w:proofErr w:type="gramEnd"/>
                <w:r w:rsidRPr="00FD5C1E">
                  <w:t xml:space="preserve"> </w:t>
                </w:r>
                <w:proofErr w:type="gramStart"/>
                <w:r w:rsidRPr="00FD5C1E">
                  <w:t>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proofErr w:type="gramEnd"/>
              </w:p>
            </w:tc>
          </w:tr>
          <w:tr w:rsidR="000D13BA" w:rsidRPr="0032504F" w:rsidTr="009B44C2">
            <w:trPr>
              <w:cantSplit/>
            </w:trPr>
            <w:tc>
              <w:tcPr>
                <w:tcW w:w="1384" w:type="dxa"/>
                <w:shd w:val="clear" w:color="auto" w:fill="auto"/>
              </w:tcPr>
              <w:p w:rsidR="000D13BA" w:rsidRPr="0012379B" w:rsidRDefault="000D13BA" w:rsidP="009B44C2">
                <w:pPr>
                  <w:jc w:val="center"/>
                </w:pPr>
                <w:r w:rsidRPr="0012379B">
                  <w:t>182</w:t>
                </w:r>
              </w:p>
            </w:tc>
            <w:tc>
              <w:tcPr>
                <w:tcW w:w="2835" w:type="dxa"/>
                <w:shd w:val="clear" w:color="auto" w:fill="auto"/>
              </w:tcPr>
              <w:p w:rsidR="000D13BA" w:rsidRPr="0012379B" w:rsidRDefault="000D13BA" w:rsidP="009B44C2">
                <w:pPr>
                  <w:jc w:val="center"/>
                </w:pPr>
                <w:r w:rsidRPr="0012379B">
                  <w:t xml:space="preserve">1 01 02020 01 </w:t>
                </w:r>
                <w:r w:rsidRPr="0012379B">
                  <w:rPr>
                    <w:lang w:val="en-US"/>
                  </w:rPr>
                  <w:t>0</w:t>
                </w:r>
                <w:r w:rsidRPr="0012379B">
                  <w:t>000 110</w:t>
                </w:r>
              </w:p>
            </w:tc>
            <w:tc>
              <w:tcPr>
                <w:tcW w:w="5352" w:type="dxa"/>
                <w:shd w:val="clear" w:color="auto" w:fill="auto"/>
                <w:vAlign w:val="center"/>
              </w:tcPr>
              <w:p w:rsidR="000D13BA" w:rsidRPr="00FD5C1E" w:rsidRDefault="000D13BA" w:rsidP="009B44C2">
                <w:pPr>
                  <w:jc w:val="both"/>
                </w:pPr>
                <w:proofErr w:type="gramStart"/>
                <w:r w:rsidRPr="00FD5C1E">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w:t>
                </w:r>
                <w:hyperlink r:id="rId16">
                  <w:r w:rsidRPr="00FD5C1E">
                    <w:t>статьей 227</w:t>
                  </w:r>
                </w:hyperlink>
                <w:r w:rsidRPr="00FD5C1E">
                  <w:t xml:space="preserve"> Налогового кодекса Российской Федерации (в части суммы налога, не превышающей 650 тысяч рублей за налоговые периоды до 1 января 2025 года, а также</w:t>
                </w:r>
                <w:proofErr w:type="gramEnd"/>
                <w:r w:rsidRPr="00FD5C1E">
                  <w:t xml:space="preserve"> в части суммы налога, не превышающей 312 тысяч рублей за налоговые периоды после 1 января 2025 года)</w:t>
                </w:r>
              </w:p>
            </w:tc>
          </w:tr>
          <w:tr w:rsidR="000D13BA" w:rsidRPr="0032504F" w:rsidTr="009B44C2">
            <w:trPr>
              <w:cantSplit/>
            </w:trPr>
            <w:tc>
              <w:tcPr>
                <w:tcW w:w="1384" w:type="dxa"/>
                <w:shd w:val="clear" w:color="auto" w:fill="auto"/>
              </w:tcPr>
              <w:p w:rsidR="000D13BA" w:rsidRPr="0012379B" w:rsidRDefault="000D13BA" w:rsidP="009B44C2">
                <w:pPr>
                  <w:widowControl w:val="0"/>
                  <w:jc w:val="center"/>
                  <w:rPr>
                    <w:bCs/>
                    <w:snapToGrid w:val="0"/>
                  </w:rPr>
                </w:pPr>
                <w:r w:rsidRPr="0012379B">
                  <w:t>182</w:t>
                </w:r>
              </w:p>
            </w:tc>
            <w:tc>
              <w:tcPr>
                <w:tcW w:w="2835" w:type="dxa"/>
                <w:shd w:val="clear" w:color="auto" w:fill="auto"/>
              </w:tcPr>
              <w:p w:rsidR="000D13BA" w:rsidRPr="0012379B" w:rsidRDefault="000D13BA" w:rsidP="009B44C2">
                <w:pPr>
                  <w:jc w:val="center"/>
                </w:pPr>
                <w:r w:rsidRPr="0012379B">
                  <w:t>1 01 02030 01 0000 110</w:t>
                </w:r>
              </w:p>
            </w:tc>
            <w:tc>
              <w:tcPr>
                <w:tcW w:w="5352" w:type="dxa"/>
                <w:shd w:val="clear" w:color="auto" w:fill="auto"/>
                <w:vAlign w:val="center"/>
              </w:tcPr>
              <w:p w:rsidR="000D13BA" w:rsidRPr="00FD5C1E" w:rsidRDefault="000D13BA" w:rsidP="009B44C2">
                <w:pPr>
                  <w:jc w:val="both"/>
                </w:pPr>
                <w:proofErr w:type="gramStart"/>
                <w:r w:rsidRPr="00FD5C1E">
                  <w:t xml:space="preserve">Налог на доходы физических лиц с доходов, полученных физическими лицами в соответствии со </w:t>
                </w:r>
                <w:hyperlink r:id="rId17">
                  <w:r w:rsidRPr="00FD5C1E">
                    <w:t>статьей 228</w:t>
                  </w:r>
                </w:hyperlink>
                <w:r w:rsidRPr="00FD5C1E">
                  <w:t xml:space="preserve"> Налогового кодекса Российской Федерации (за исключением доходов от долевого участия в организации, полученных физическим лицом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w:t>
                </w:r>
                <w:proofErr w:type="gramEnd"/>
                <w:r w:rsidRPr="00FD5C1E">
                  <w:t xml:space="preserve">, не </w:t>
                </w:r>
                <w:proofErr w:type="gramStart"/>
                <w:r w:rsidRPr="00FD5C1E">
                  <w:t>превышающей</w:t>
                </w:r>
                <w:proofErr w:type="gramEnd"/>
                <w:r w:rsidRPr="00FD5C1E">
                  <w:t xml:space="preserve"> 312 тысяч рублей за налоговые периоды после 1 января 2025 года)</w:t>
                </w:r>
              </w:p>
            </w:tc>
          </w:tr>
          <w:tr w:rsidR="000D13BA" w:rsidRPr="0032504F" w:rsidTr="009B44C2">
            <w:trPr>
              <w:cantSplit/>
            </w:trPr>
            <w:tc>
              <w:tcPr>
                <w:tcW w:w="1384" w:type="dxa"/>
                <w:shd w:val="clear" w:color="auto" w:fill="auto"/>
              </w:tcPr>
              <w:p w:rsidR="000D13BA" w:rsidRPr="0012379B" w:rsidRDefault="000D13BA" w:rsidP="009B44C2">
                <w:pPr>
                  <w:widowControl w:val="0"/>
                  <w:jc w:val="center"/>
                  <w:rPr>
                    <w:snapToGrid w:val="0"/>
                  </w:rPr>
                </w:pPr>
                <w:r w:rsidRPr="0012379B">
                  <w:t>182</w:t>
                </w:r>
              </w:p>
            </w:tc>
            <w:tc>
              <w:tcPr>
                <w:tcW w:w="2835" w:type="dxa"/>
                <w:shd w:val="clear" w:color="auto" w:fill="auto"/>
              </w:tcPr>
              <w:p w:rsidR="000D13BA" w:rsidRPr="0012379B" w:rsidRDefault="000D13BA" w:rsidP="009B44C2">
                <w:pPr>
                  <w:widowControl w:val="0"/>
                  <w:jc w:val="center"/>
                  <w:rPr>
                    <w:snapToGrid w:val="0"/>
                  </w:rPr>
                </w:pPr>
                <w:r w:rsidRPr="0012379B">
                  <w:t xml:space="preserve">1 01 02040 01 </w:t>
                </w:r>
                <w:r w:rsidRPr="0012379B">
                  <w:rPr>
                    <w:lang w:val="en-US"/>
                  </w:rPr>
                  <w:t>0</w:t>
                </w:r>
                <w:r w:rsidRPr="0012379B">
                  <w:t>000 110</w:t>
                </w:r>
              </w:p>
            </w:tc>
            <w:tc>
              <w:tcPr>
                <w:tcW w:w="5352" w:type="dxa"/>
                <w:shd w:val="clear" w:color="auto" w:fill="auto"/>
                <w:vAlign w:val="center"/>
              </w:tcPr>
              <w:p w:rsidR="000D13BA" w:rsidRPr="00FD5C1E" w:rsidRDefault="000D13BA" w:rsidP="009B44C2">
                <w:pPr>
                  <w:jc w:val="both"/>
                </w:pPr>
                <w:r w:rsidRPr="00FD5C1E">
                  <w:t xml:space="preserve">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w:t>
                </w:r>
                <w:hyperlink r:id="rId18">
                  <w:r w:rsidRPr="00FD5C1E">
                    <w:t>статьей 227.1</w:t>
                  </w:r>
                </w:hyperlink>
                <w:r w:rsidRPr="00FD5C1E">
                  <w:t xml:space="preserve"> Налогового кодекса Российской Федерации</w:t>
                </w:r>
              </w:p>
            </w:tc>
          </w:tr>
          <w:tr w:rsidR="000D13BA" w:rsidRPr="0032504F" w:rsidTr="009B44C2">
            <w:trPr>
              <w:cantSplit/>
            </w:trPr>
            <w:tc>
              <w:tcPr>
                <w:tcW w:w="1384" w:type="dxa"/>
                <w:shd w:val="clear" w:color="auto" w:fill="auto"/>
              </w:tcPr>
              <w:p w:rsidR="000D13BA" w:rsidRPr="00FD5C1E" w:rsidRDefault="000D13BA" w:rsidP="009B44C2">
                <w:pPr>
                  <w:widowControl w:val="0"/>
                  <w:jc w:val="center"/>
                </w:pPr>
                <w:r w:rsidRPr="00FD5C1E">
                  <w:lastRenderedPageBreak/>
                  <w:t>182</w:t>
                </w:r>
              </w:p>
            </w:tc>
            <w:tc>
              <w:tcPr>
                <w:tcW w:w="2835" w:type="dxa"/>
                <w:shd w:val="clear" w:color="auto" w:fill="auto"/>
              </w:tcPr>
              <w:p w:rsidR="000D13BA" w:rsidRPr="00FD5C1E" w:rsidRDefault="000D13BA" w:rsidP="009B44C2">
                <w:pPr>
                  <w:widowControl w:val="0"/>
                  <w:jc w:val="center"/>
                  <w:rPr>
                    <w:snapToGrid w:val="0"/>
                  </w:rPr>
                </w:pPr>
                <w:r w:rsidRPr="00FD5C1E">
                  <w:t xml:space="preserve">1 01 02080 01 </w:t>
                </w:r>
                <w:r w:rsidRPr="00FD5C1E">
                  <w:rPr>
                    <w:lang w:val="en-US"/>
                  </w:rPr>
                  <w:t>0</w:t>
                </w:r>
                <w:r w:rsidRPr="00FD5C1E">
                  <w:t>000 110</w:t>
                </w:r>
              </w:p>
            </w:tc>
            <w:tc>
              <w:tcPr>
                <w:tcW w:w="5352" w:type="dxa"/>
                <w:shd w:val="clear" w:color="auto" w:fill="auto"/>
                <w:vAlign w:val="center"/>
              </w:tcPr>
              <w:p w:rsidR="000D13BA" w:rsidRPr="00FD5C1E" w:rsidRDefault="000D13BA" w:rsidP="009B44C2">
                <w:pPr>
                  <w:jc w:val="both"/>
                </w:pPr>
                <w:proofErr w:type="gramStart"/>
                <w:r w:rsidRPr="00FD5C1E">
                  <w:t>Налог на доходы физических лиц в части суммы налога, превышающей 650 тысяч рублей, относящейся к части налоговой базы, превышающей 5 миллионов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физическим</w:t>
                </w:r>
                <w:proofErr w:type="gramEnd"/>
                <w:r w:rsidRPr="00FD5C1E">
                  <w:t xml:space="preserve"> </w:t>
                </w:r>
                <w:proofErr w:type="gramStart"/>
                <w:r w:rsidRPr="00FD5C1E">
                  <w:t xml:space="preserve">лицом - налоговым резидентом Российской Федерации в виде дивидендов) за налоговые периоды до 1 января 2025 года,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w:t>
                </w:r>
                <w:hyperlink r:id="rId19">
                  <w:r w:rsidRPr="00FD5C1E">
                    <w:t>абзаце</w:t>
                  </w:r>
                  <w:proofErr w:type="gramEnd"/>
                  <w:r w:rsidRPr="00FD5C1E">
                    <w:t xml:space="preserve"> </w:t>
                  </w:r>
                  <w:proofErr w:type="gramStart"/>
                  <w:r w:rsidRPr="00FD5C1E">
                    <w:t>тридцать девятом статьи 50</w:t>
                  </w:r>
                </w:hyperlink>
                <w:r w:rsidRPr="00FD5C1E">
                  <w:t xml:space="preserve">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w:t>
                </w:r>
                <w:hyperlink r:id="rId20">
                  <w:r w:rsidRPr="00FD5C1E">
                    <w:t>пункте 6 статьи 210</w:t>
                  </w:r>
                </w:hyperlink>
                <w:r w:rsidRPr="00FD5C1E">
                  <w:t xml:space="preserve"> Налогового кодекса Российской Федерации, превышающей 2,4 миллиона рублей (за исключением налога на доходы физических лиц в отношении доходов, указанных в </w:t>
                </w:r>
                <w:hyperlink r:id="rId21">
                  <w:r w:rsidRPr="00FD5C1E">
                    <w:t>абзацах тридцать пятом</w:t>
                  </w:r>
                </w:hyperlink>
                <w:r w:rsidRPr="00FD5C1E">
                  <w:t xml:space="preserve"> и </w:t>
                </w:r>
                <w:hyperlink r:id="rId22">
                  <w:r w:rsidRPr="00FD5C1E">
                    <w:t>тридцать шестом статьи 50</w:t>
                  </w:r>
                  <w:proofErr w:type="gramEnd"/>
                </w:hyperlink>
                <w:r w:rsidRPr="00FD5C1E">
                  <w:t xml:space="preserve"> </w:t>
                </w:r>
                <w:proofErr w:type="gramStart"/>
                <w:r w:rsidRPr="00FD5C1E">
                  <w:t xml:space="preserve">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w:t>
                </w:r>
                <w:hyperlink r:id="rId23">
                  <w:r w:rsidRPr="00FD5C1E">
                    <w:t>абзаце девятом пункта 3 статьи 224</w:t>
                  </w:r>
                </w:hyperlink>
                <w:r w:rsidRPr="00FD5C1E">
                  <w:t xml:space="preserve">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за налоговые периоды после 1 января 2025 года</w:t>
                </w:r>
                <w:proofErr w:type="gramEnd"/>
              </w:p>
            </w:tc>
          </w:tr>
          <w:tr w:rsidR="000D13BA" w:rsidRPr="0032504F" w:rsidTr="009B44C2">
            <w:trPr>
              <w:cantSplit/>
            </w:trPr>
            <w:tc>
              <w:tcPr>
                <w:tcW w:w="1384" w:type="dxa"/>
                <w:shd w:val="clear" w:color="auto" w:fill="auto"/>
              </w:tcPr>
              <w:p w:rsidR="000D13BA" w:rsidRPr="00FD5C1E" w:rsidRDefault="000D13BA" w:rsidP="009B44C2">
                <w:pPr>
                  <w:widowControl w:val="0"/>
                  <w:jc w:val="center"/>
                </w:pPr>
                <w:r w:rsidRPr="00FD5C1E">
                  <w:t>182</w:t>
                </w:r>
              </w:p>
            </w:tc>
            <w:tc>
              <w:tcPr>
                <w:tcW w:w="2835" w:type="dxa"/>
                <w:shd w:val="clear" w:color="auto" w:fill="auto"/>
              </w:tcPr>
              <w:p w:rsidR="000D13BA" w:rsidRPr="00FD5C1E" w:rsidRDefault="000D13BA" w:rsidP="009B44C2">
                <w:pPr>
                  <w:widowControl w:val="0"/>
                  <w:jc w:val="center"/>
                  <w:rPr>
                    <w:snapToGrid w:val="0"/>
                  </w:rPr>
                </w:pPr>
                <w:r w:rsidRPr="00FD5C1E">
                  <w:t xml:space="preserve">1 01 02210 01 </w:t>
                </w:r>
                <w:r w:rsidRPr="00FD5C1E">
                  <w:rPr>
                    <w:lang w:val="en-US"/>
                  </w:rPr>
                  <w:t>0</w:t>
                </w:r>
                <w:r w:rsidRPr="00FD5C1E">
                  <w:t>000 110</w:t>
                </w:r>
              </w:p>
            </w:tc>
            <w:tc>
              <w:tcPr>
                <w:tcW w:w="5352" w:type="dxa"/>
                <w:shd w:val="clear" w:color="auto" w:fill="auto"/>
                <w:vAlign w:val="center"/>
              </w:tcPr>
              <w:p w:rsidR="000D13BA" w:rsidRPr="00FD5C1E" w:rsidRDefault="000D13BA" w:rsidP="009B44C2">
                <w:pPr>
                  <w:jc w:val="both"/>
                </w:pPr>
                <w:r w:rsidRPr="00FD5C1E">
                  <w:t xml:space="preserve">Налог на доходы физических лиц в части суммы налога, относящейся к налоговой базе, указанной в </w:t>
                </w:r>
                <w:hyperlink r:id="rId24">
                  <w:r w:rsidRPr="00FD5C1E">
                    <w:t>пункте 6.2 статьи 210</w:t>
                  </w:r>
                </w:hyperlink>
                <w:r w:rsidRPr="00FD5C1E">
                  <w:t xml:space="preserve"> Налогового кодекса Российской Федерации, не превышающей 5 миллионов рублей</w:t>
                </w:r>
              </w:p>
            </w:tc>
          </w:tr>
          <w:tr w:rsidR="000D13BA" w:rsidRPr="0032504F" w:rsidTr="009B44C2">
            <w:trPr>
              <w:cantSplit/>
            </w:trPr>
            <w:tc>
              <w:tcPr>
                <w:tcW w:w="1384" w:type="dxa"/>
                <w:shd w:val="clear" w:color="auto" w:fill="auto"/>
              </w:tcPr>
              <w:p w:rsidR="000D13BA" w:rsidRPr="0012379B" w:rsidRDefault="000D13BA" w:rsidP="009B44C2">
                <w:pPr>
                  <w:widowControl w:val="0"/>
                  <w:jc w:val="center"/>
                  <w:rPr>
                    <w:snapToGrid w:val="0"/>
                  </w:rPr>
                </w:pPr>
                <w:r w:rsidRPr="0012379B">
                  <w:t>182</w:t>
                </w:r>
              </w:p>
            </w:tc>
            <w:tc>
              <w:tcPr>
                <w:tcW w:w="2835" w:type="dxa"/>
                <w:shd w:val="clear" w:color="auto" w:fill="auto"/>
              </w:tcPr>
              <w:p w:rsidR="000D13BA" w:rsidRPr="0012379B" w:rsidRDefault="000D13BA" w:rsidP="009B44C2">
                <w:pPr>
                  <w:widowControl w:val="0"/>
                  <w:jc w:val="center"/>
                  <w:rPr>
                    <w:bCs/>
                    <w:snapToGrid w:val="0"/>
                  </w:rPr>
                </w:pPr>
                <w:r w:rsidRPr="0012379B">
                  <w:t xml:space="preserve">1 05 01011 01 </w:t>
                </w:r>
                <w:r w:rsidRPr="0012379B">
                  <w:rPr>
                    <w:lang w:val="en-US"/>
                  </w:rPr>
                  <w:t>0</w:t>
                </w:r>
                <w:r w:rsidRPr="0012379B">
                  <w:t>000 110</w:t>
                </w:r>
              </w:p>
            </w:tc>
            <w:tc>
              <w:tcPr>
                <w:tcW w:w="5352" w:type="dxa"/>
                <w:shd w:val="clear" w:color="auto" w:fill="auto"/>
                <w:vAlign w:val="center"/>
              </w:tcPr>
              <w:p w:rsidR="000D13BA" w:rsidRPr="0012379B" w:rsidRDefault="000D13BA" w:rsidP="009B44C2">
                <w:pPr>
                  <w:jc w:val="both"/>
                </w:pPr>
                <w:r w:rsidRPr="0012379B">
                  <w:t>Налог, взимаемый с налогоплательщиков, выбравших в качестве объекта налогообложения доходы</w:t>
                </w:r>
              </w:p>
            </w:tc>
          </w:tr>
          <w:tr w:rsidR="000D13BA" w:rsidRPr="0032504F" w:rsidTr="009B44C2">
            <w:trPr>
              <w:cantSplit/>
            </w:trPr>
            <w:tc>
              <w:tcPr>
                <w:tcW w:w="1384" w:type="dxa"/>
                <w:shd w:val="clear" w:color="auto" w:fill="auto"/>
              </w:tcPr>
              <w:p w:rsidR="000D13BA" w:rsidRPr="0012379B" w:rsidRDefault="000D13BA" w:rsidP="009B44C2">
                <w:pPr>
                  <w:widowControl w:val="0"/>
                  <w:jc w:val="center"/>
                </w:pPr>
                <w:r w:rsidRPr="0012379B">
                  <w:t>182</w:t>
                </w:r>
              </w:p>
            </w:tc>
            <w:tc>
              <w:tcPr>
                <w:tcW w:w="2835" w:type="dxa"/>
                <w:shd w:val="clear" w:color="auto" w:fill="auto"/>
              </w:tcPr>
              <w:p w:rsidR="000D13BA" w:rsidRPr="0012379B" w:rsidRDefault="000D13BA" w:rsidP="009B44C2">
                <w:pPr>
                  <w:widowControl w:val="0"/>
                  <w:jc w:val="center"/>
                </w:pPr>
                <w:r w:rsidRPr="0012379B">
                  <w:t>1 05 01012 01 0000 110</w:t>
                </w:r>
              </w:p>
            </w:tc>
            <w:tc>
              <w:tcPr>
                <w:tcW w:w="5352" w:type="dxa"/>
                <w:shd w:val="clear" w:color="auto" w:fill="auto"/>
                <w:vAlign w:val="center"/>
              </w:tcPr>
              <w:p w:rsidR="000D13BA" w:rsidRPr="0012379B" w:rsidRDefault="000D13BA" w:rsidP="009B44C2">
                <w:pPr>
                  <w:jc w:val="both"/>
                </w:pPr>
                <w:r w:rsidRPr="0012379B">
                  <w:t>Налог, взимаемый с налогоплательщиков, выбравших в качестве объекта налогообложения доходы (за налоговые периоды, истекшие до 1 января 2011 года)</w:t>
                </w:r>
              </w:p>
            </w:tc>
          </w:tr>
          <w:tr w:rsidR="000D13BA" w:rsidRPr="0032504F" w:rsidTr="009B44C2">
            <w:trPr>
              <w:cantSplit/>
            </w:trPr>
            <w:tc>
              <w:tcPr>
                <w:tcW w:w="1384" w:type="dxa"/>
                <w:shd w:val="clear" w:color="auto" w:fill="auto"/>
              </w:tcPr>
              <w:p w:rsidR="000D13BA" w:rsidRPr="0012379B" w:rsidRDefault="000D13BA" w:rsidP="009B44C2">
                <w:pPr>
                  <w:widowControl w:val="0"/>
                  <w:jc w:val="center"/>
                </w:pPr>
                <w:r w:rsidRPr="0012379B">
                  <w:t>182</w:t>
                </w:r>
              </w:p>
            </w:tc>
            <w:tc>
              <w:tcPr>
                <w:tcW w:w="2835" w:type="dxa"/>
                <w:shd w:val="clear" w:color="auto" w:fill="auto"/>
              </w:tcPr>
              <w:p w:rsidR="000D13BA" w:rsidRPr="0012379B" w:rsidRDefault="000D13BA" w:rsidP="009B44C2">
                <w:pPr>
                  <w:widowControl w:val="0"/>
                  <w:jc w:val="center"/>
                </w:pPr>
                <w:r w:rsidRPr="0012379B">
                  <w:t>1 05 01021 01 0000 110</w:t>
                </w:r>
              </w:p>
            </w:tc>
            <w:tc>
              <w:tcPr>
                <w:tcW w:w="5352" w:type="dxa"/>
                <w:shd w:val="clear" w:color="auto" w:fill="auto"/>
                <w:vAlign w:val="center"/>
              </w:tcPr>
              <w:p w:rsidR="000D13BA" w:rsidRPr="0012379B" w:rsidRDefault="000D13BA" w:rsidP="009B44C2">
                <w:pPr>
                  <w:jc w:val="both"/>
                </w:pPr>
                <w:r w:rsidRPr="0012379B">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r>
          <w:tr w:rsidR="000D13BA" w:rsidRPr="0032504F" w:rsidTr="009B44C2">
            <w:trPr>
              <w:cantSplit/>
            </w:trPr>
            <w:tc>
              <w:tcPr>
                <w:tcW w:w="1384" w:type="dxa"/>
                <w:shd w:val="clear" w:color="auto" w:fill="auto"/>
              </w:tcPr>
              <w:p w:rsidR="000D13BA" w:rsidRPr="0012379B" w:rsidRDefault="000D13BA" w:rsidP="009B44C2">
                <w:pPr>
                  <w:widowControl w:val="0"/>
                  <w:jc w:val="center"/>
                  <w:rPr>
                    <w:snapToGrid w:val="0"/>
                  </w:rPr>
                </w:pPr>
                <w:r w:rsidRPr="0012379B">
                  <w:t>182</w:t>
                </w:r>
              </w:p>
            </w:tc>
            <w:tc>
              <w:tcPr>
                <w:tcW w:w="2835" w:type="dxa"/>
                <w:shd w:val="clear" w:color="auto" w:fill="auto"/>
              </w:tcPr>
              <w:p w:rsidR="000D13BA" w:rsidRPr="0012379B" w:rsidRDefault="000D13BA" w:rsidP="009B44C2">
                <w:pPr>
                  <w:jc w:val="center"/>
                </w:pPr>
                <w:r w:rsidRPr="0012379B">
                  <w:t>1 05 02010 02 0000 110</w:t>
                </w:r>
              </w:p>
            </w:tc>
            <w:tc>
              <w:tcPr>
                <w:tcW w:w="5352" w:type="dxa"/>
                <w:shd w:val="clear" w:color="auto" w:fill="auto"/>
                <w:vAlign w:val="center"/>
              </w:tcPr>
              <w:p w:rsidR="000D13BA" w:rsidRPr="0012379B" w:rsidRDefault="000D13BA" w:rsidP="009B44C2">
                <w:pPr>
                  <w:jc w:val="both"/>
                </w:pPr>
                <w:r w:rsidRPr="0012379B">
                  <w:t>Единый налог на вмененный доход для отдельных видов деятельности</w:t>
                </w:r>
              </w:p>
            </w:tc>
          </w:tr>
          <w:tr w:rsidR="000D13BA" w:rsidRPr="0032504F" w:rsidTr="009B44C2">
            <w:trPr>
              <w:cantSplit/>
            </w:trPr>
            <w:tc>
              <w:tcPr>
                <w:tcW w:w="1384" w:type="dxa"/>
                <w:shd w:val="clear" w:color="auto" w:fill="auto"/>
              </w:tcPr>
              <w:p w:rsidR="000D13BA" w:rsidRPr="0012379B" w:rsidRDefault="000D13BA" w:rsidP="009B44C2">
                <w:pPr>
                  <w:widowControl w:val="0"/>
                  <w:jc w:val="center"/>
                  <w:rPr>
                    <w:snapToGrid w:val="0"/>
                  </w:rPr>
                </w:pPr>
                <w:r w:rsidRPr="0012379B">
                  <w:t>182</w:t>
                </w:r>
              </w:p>
            </w:tc>
            <w:tc>
              <w:tcPr>
                <w:tcW w:w="2835" w:type="dxa"/>
                <w:shd w:val="clear" w:color="auto" w:fill="auto"/>
              </w:tcPr>
              <w:p w:rsidR="000D13BA" w:rsidRPr="0012379B" w:rsidRDefault="000D13BA" w:rsidP="009B44C2">
                <w:pPr>
                  <w:jc w:val="center"/>
                </w:pPr>
                <w:r w:rsidRPr="0012379B">
                  <w:t>1 05 02020 02 0000 110</w:t>
                </w:r>
              </w:p>
            </w:tc>
            <w:tc>
              <w:tcPr>
                <w:tcW w:w="5352" w:type="dxa"/>
                <w:shd w:val="clear" w:color="auto" w:fill="auto"/>
                <w:vAlign w:val="center"/>
              </w:tcPr>
              <w:p w:rsidR="000D13BA" w:rsidRPr="0012379B" w:rsidRDefault="000D13BA" w:rsidP="009B44C2">
                <w:pPr>
                  <w:jc w:val="both"/>
                </w:pPr>
                <w:r w:rsidRPr="0012379B">
                  <w:t>Единый налог на вмененный доход для отдельных видов деятельности (за налоговые периоды, истекшие до 1 января 2011 года)</w:t>
                </w:r>
              </w:p>
            </w:tc>
          </w:tr>
          <w:tr w:rsidR="000D13BA" w:rsidRPr="0032504F" w:rsidTr="009B44C2">
            <w:trPr>
              <w:cantSplit/>
            </w:trPr>
            <w:tc>
              <w:tcPr>
                <w:tcW w:w="1384" w:type="dxa"/>
                <w:shd w:val="clear" w:color="auto" w:fill="auto"/>
              </w:tcPr>
              <w:p w:rsidR="000D13BA" w:rsidRPr="0012379B" w:rsidRDefault="000D13BA" w:rsidP="009B44C2">
                <w:pPr>
                  <w:widowControl w:val="0"/>
                  <w:jc w:val="center"/>
                  <w:rPr>
                    <w:bCs/>
                    <w:snapToGrid w:val="0"/>
                  </w:rPr>
                </w:pPr>
                <w:r w:rsidRPr="0012379B">
                  <w:t>182</w:t>
                </w:r>
              </w:p>
            </w:tc>
            <w:tc>
              <w:tcPr>
                <w:tcW w:w="2835" w:type="dxa"/>
                <w:shd w:val="clear" w:color="auto" w:fill="auto"/>
              </w:tcPr>
              <w:p w:rsidR="000D13BA" w:rsidRPr="0012379B" w:rsidRDefault="000D13BA" w:rsidP="009B44C2">
                <w:pPr>
                  <w:widowControl w:val="0"/>
                  <w:jc w:val="center"/>
                  <w:rPr>
                    <w:bCs/>
                    <w:snapToGrid w:val="0"/>
                  </w:rPr>
                </w:pPr>
                <w:r w:rsidRPr="0012379B">
                  <w:t>1 05 03010 01 0000 110</w:t>
                </w:r>
              </w:p>
            </w:tc>
            <w:tc>
              <w:tcPr>
                <w:tcW w:w="5352" w:type="dxa"/>
                <w:shd w:val="clear" w:color="auto" w:fill="auto"/>
                <w:vAlign w:val="center"/>
              </w:tcPr>
              <w:p w:rsidR="000D13BA" w:rsidRPr="0012379B" w:rsidRDefault="000D13BA" w:rsidP="009B44C2">
                <w:pPr>
                  <w:jc w:val="both"/>
                </w:pPr>
                <w:r w:rsidRPr="0012379B">
                  <w:t>Единый сельскохозяйственный налог</w:t>
                </w:r>
              </w:p>
            </w:tc>
          </w:tr>
          <w:tr w:rsidR="000D13BA" w:rsidRPr="0032504F" w:rsidTr="009B44C2">
            <w:trPr>
              <w:cantSplit/>
            </w:trPr>
            <w:tc>
              <w:tcPr>
                <w:tcW w:w="1384" w:type="dxa"/>
                <w:shd w:val="clear" w:color="auto" w:fill="auto"/>
              </w:tcPr>
              <w:p w:rsidR="000D13BA" w:rsidRPr="0012379B" w:rsidRDefault="000D13BA" w:rsidP="009B44C2">
                <w:pPr>
                  <w:jc w:val="center"/>
                </w:pPr>
                <w:r w:rsidRPr="0012379B">
                  <w:t>182</w:t>
                </w:r>
              </w:p>
            </w:tc>
            <w:tc>
              <w:tcPr>
                <w:tcW w:w="2835" w:type="dxa"/>
                <w:shd w:val="clear" w:color="auto" w:fill="auto"/>
              </w:tcPr>
              <w:p w:rsidR="000D13BA" w:rsidRPr="00FD5C1E" w:rsidRDefault="000D13BA" w:rsidP="009B44C2">
                <w:pPr>
                  <w:autoSpaceDE w:val="0"/>
                  <w:autoSpaceDN w:val="0"/>
                  <w:adjustRightInd w:val="0"/>
                  <w:jc w:val="center"/>
                </w:pPr>
                <w:r w:rsidRPr="00FD5C1E">
                  <w:t>1 05 03020 01 0000 110</w:t>
                </w:r>
              </w:p>
            </w:tc>
            <w:tc>
              <w:tcPr>
                <w:tcW w:w="5352" w:type="dxa"/>
                <w:shd w:val="clear" w:color="auto" w:fill="auto"/>
                <w:vAlign w:val="center"/>
              </w:tcPr>
              <w:p w:rsidR="000D13BA" w:rsidRPr="00FD5C1E" w:rsidRDefault="000D13BA" w:rsidP="009B44C2">
                <w:pPr>
                  <w:autoSpaceDE w:val="0"/>
                  <w:autoSpaceDN w:val="0"/>
                  <w:adjustRightInd w:val="0"/>
                  <w:jc w:val="both"/>
                </w:pPr>
                <w:r w:rsidRPr="00FD5C1E">
                  <w:t>Единый сельскохозяйственный налог (за налоговые периоды, истекшие до 1 января 2011 года)</w:t>
                </w:r>
              </w:p>
            </w:tc>
          </w:tr>
          <w:tr w:rsidR="000D13BA" w:rsidRPr="0032504F" w:rsidTr="009B44C2">
            <w:trPr>
              <w:cantSplit/>
            </w:trPr>
            <w:tc>
              <w:tcPr>
                <w:tcW w:w="1384" w:type="dxa"/>
                <w:shd w:val="clear" w:color="auto" w:fill="auto"/>
              </w:tcPr>
              <w:p w:rsidR="000D13BA" w:rsidRPr="0012379B" w:rsidRDefault="000D13BA" w:rsidP="009B44C2">
                <w:pPr>
                  <w:jc w:val="center"/>
                </w:pPr>
                <w:r w:rsidRPr="0012379B">
                  <w:t>182</w:t>
                </w:r>
              </w:p>
            </w:tc>
            <w:tc>
              <w:tcPr>
                <w:tcW w:w="2835" w:type="dxa"/>
                <w:shd w:val="clear" w:color="auto" w:fill="auto"/>
              </w:tcPr>
              <w:p w:rsidR="000D13BA" w:rsidRPr="00FD5C1E" w:rsidRDefault="000D13BA" w:rsidP="009B44C2">
                <w:pPr>
                  <w:autoSpaceDE w:val="0"/>
                  <w:autoSpaceDN w:val="0"/>
                  <w:adjustRightInd w:val="0"/>
                  <w:jc w:val="center"/>
                </w:pPr>
                <w:r w:rsidRPr="00FD5C1E">
                  <w:t>1 05 04060 02 0000 110</w:t>
                </w:r>
              </w:p>
            </w:tc>
            <w:tc>
              <w:tcPr>
                <w:tcW w:w="5352" w:type="dxa"/>
                <w:shd w:val="clear" w:color="auto" w:fill="auto"/>
                <w:vAlign w:val="center"/>
              </w:tcPr>
              <w:p w:rsidR="000D13BA" w:rsidRPr="00FD5C1E" w:rsidRDefault="000D13BA" w:rsidP="009B44C2">
                <w:pPr>
                  <w:autoSpaceDE w:val="0"/>
                  <w:autoSpaceDN w:val="0"/>
                  <w:adjustRightInd w:val="0"/>
                  <w:jc w:val="both"/>
                </w:pPr>
                <w:r w:rsidRPr="00FD5C1E">
                  <w:t>Налог, взимаемый в связи с применением патентной системы налогообложения, зачисляемый в бюджеты муниципальных округов</w:t>
                </w:r>
              </w:p>
            </w:tc>
          </w:tr>
          <w:tr w:rsidR="000D13BA" w:rsidRPr="0032504F" w:rsidTr="009B44C2">
            <w:trPr>
              <w:cantSplit/>
            </w:trPr>
            <w:tc>
              <w:tcPr>
                <w:tcW w:w="1384" w:type="dxa"/>
                <w:shd w:val="clear" w:color="auto" w:fill="auto"/>
              </w:tcPr>
              <w:p w:rsidR="000D13BA" w:rsidRPr="0012379B" w:rsidRDefault="000D13BA" w:rsidP="009B44C2">
                <w:pPr>
                  <w:jc w:val="center"/>
                </w:pPr>
                <w:r w:rsidRPr="0012379B">
                  <w:t>182</w:t>
                </w:r>
              </w:p>
            </w:tc>
            <w:tc>
              <w:tcPr>
                <w:tcW w:w="2835" w:type="dxa"/>
                <w:shd w:val="clear" w:color="auto" w:fill="auto"/>
              </w:tcPr>
              <w:p w:rsidR="000D13BA" w:rsidRPr="00FD5C1E" w:rsidRDefault="000D13BA" w:rsidP="009B44C2">
                <w:pPr>
                  <w:autoSpaceDE w:val="0"/>
                  <w:autoSpaceDN w:val="0"/>
                  <w:adjustRightInd w:val="0"/>
                  <w:jc w:val="center"/>
                </w:pPr>
                <w:r w:rsidRPr="00FD5C1E">
                  <w:t>1 06 01020 14 0000 110</w:t>
                </w:r>
              </w:p>
            </w:tc>
            <w:tc>
              <w:tcPr>
                <w:tcW w:w="5352" w:type="dxa"/>
                <w:shd w:val="clear" w:color="auto" w:fill="auto"/>
                <w:vAlign w:val="center"/>
              </w:tcPr>
              <w:p w:rsidR="000D13BA" w:rsidRPr="00FD5C1E" w:rsidRDefault="000D13BA" w:rsidP="009B44C2">
                <w:pPr>
                  <w:autoSpaceDE w:val="0"/>
                  <w:autoSpaceDN w:val="0"/>
                  <w:adjustRightInd w:val="0"/>
                  <w:jc w:val="both"/>
                </w:pPr>
                <w:r w:rsidRPr="00FD5C1E">
                  <w:t>Налог на имущество физических лиц, взимаемый по ставкам, применяемым к объектам налогообложения, расположенным в границах муниципальных округов</w:t>
                </w:r>
              </w:p>
            </w:tc>
          </w:tr>
          <w:tr w:rsidR="000D13BA" w:rsidRPr="0032504F" w:rsidTr="009B44C2">
            <w:trPr>
              <w:cantSplit/>
            </w:trPr>
            <w:tc>
              <w:tcPr>
                <w:tcW w:w="1384" w:type="dxa"/>
                <w:shd w:val="clear" w:color="auto" w:fill="auto"/>
              </w:tcPr>
              <w:p w:rsidR="000D13BA" w:rsidRPr="0012379B" w:rsidRDefault="000D13BA" w:rsidP="009B44C2">
                <w:pPr>
                  <w:jc w:val="center"/>
                </w:pPr>
                <w:r w:rsidRPr="0012379B">
                  <w:lastRenderedPageBreak/>
                  <w:t>182</w:t>
                </w:r>
              </w:p>
            </w:tc>
            <w:tc>
              <w:tcPr>
                <w:tcW w:w="2835" w:type="dxa"/>
                <w:shd w:val="clear" w:color="auto" w:fill="auto"/>
              </w:tcPr>
              <w:p w:rsidR="000D13BA" w:rsidRPr="00FD5C1E" w:rsidRDefault="000D13BA" w:rsidP="009B44C2">
                <w:pPr>
                  <w:autoSpaceDE w:val="0"/>
                  <w:autoSpaceDN w:val="0"/>
                  <w:adjustRightInd w:val="0"/>
                  <w:jc w:val="center"/>
                </w:pPr>
                <w:r w:rsidRPr="00FD5C1E">
                  <w:t>1 06 06032 14 0000 110</w:t>
                </w:r>
              </w:p>
            </w:tc>
            <w:tc>
              <w:tcPr>
                <w:tcW w:w="5352" w:type="dxa"/>
                <w:shd w:val="clear" w:color="auto" w:fill="auto"/>
                <w:vAlign w:val="center"/>
              </w:tcPr>
              <w:p w:rsidR="000D13BA" w:rsidRPr="00FD5C1E" w:rsidRDefault="000D13BA" w:rsidP="009B44C2">
                <w:pPr>
                  <w:autoSpaceDE w:val="0"/>
                  <w:autoSpaceDN w:val="0"/>
                  <w:adjustRightInd w:val="0"/>
                  <w:jc w:val="both"/>
                </w:pPr>
                <w:r w:rsidRPr="00FD5C1E">
                  <w:t>Земельный налог с организаций, обладающих земельным участком, расположенным в границах муниципальных округов</w:t>
                </w:r>
              </w:p>
            </w:tc>
          </w:tr>
          <w:tr w:rsidR="000D13BA" w:rsidRPr="0032504F" w:rsidTr="009B44C2">
            <w:trPr>
              <w:cantSplit/>
            </w:trPr>
            <w:tc>
              <w:tcPr>
                <w:tcW w:w="1384" w:type="dxa"/>
                <w:shd w:val="clear" w:color="auto" w:fill="auto"/>
              </w:tcPr>
              <w:p w:rsidR="000D13BA" w:rsidRPr="005F231A" w:rsidRDefault="000D13BA" w:rsidP="009B44C2">
                <w:pPr>
                  <w:jc w:val="center"/>
                </w:pPr>
                <w:r w:rsidRPr="005F231A">
                  <w:t>182</w:t>
                </w:r>
              </w:p>
            </w:tc>
            <w:tc>
              <w:tcPr>
                <w:tcW w:w="2835" w:type="dxa"/>
                <w:shd w:val="clear" w:color="auto" w:fill="auto"/>
              </w:tcPr>
              <w:p w:rsidR="000D13BA" w:rsidRPr="005F231A" w:rsidRDefault="000D13BA" w:rsidP="009B44C2">
                <w:pPr>
                  <w:autoSpaceDE w:val="0"/>
                  <w:autoSpaceDN w:val="0"/>
                  <w:adjustRightInd w:val="0"/>
                  <w:jc w:val="center"/>
                </w:pPr>
                <w:r w:rsidRPr="005F231A">
                  <w:t>1 06 06042 14 0000 110</w:t>
                </w:r>
              </w:p>
            </w:tc>
            <w:tc>
              <w:tcPr>
                <w:tcW w:w="5352" w:type="dxa"/>
                <w:shd w:val="clear" w:color="auto" w:fill="auto"/>
                <w:vAlign w:val="center"/>
              </w:tcPr>
              <w:p w:rsidR="000D13BA" w:rsidRPr="005F231A" w:rsidRDefault="000D13BA" w:rsidP="009B44C2">
                <w:pPr>
                  <w:autoSpaceDE w:val="0"/>
                  <w:autoSpaceDN w:val="0"/>
                  <w:adjustRightInd w:val="0"/>
                  <w:jc w:val="both"/>
                </w:pPr>
                <w:r w:rsidRPr="005F231A">
                  <w:t>Земельный налог с физических лиц, обладающих земельным участком, расположенным в границах муниципальных округов</w:t>
                </w:r>
              </w:p>
            </w:tc>
          </w:tr>
          <w:tr w:rsidR="000D13BA" w:rsidRPr="0032504F" w:rsidTr="009B44C2">
            <w:trPr>
              <w:cantSplit/>
            </w:trPr>
            <w:tc>
              <w:tcPr>
                <w:tcW w:w="1384" w:type="dxa"/>
                <w:shd w:val="clear" w:color="auto" w:fill="auto"/>
              </w:tcPr>
              <w:p w:rsidR="000D13BA" w:rsidRPr="005F231A" w:rsidRDefault="000D13BA" w:rsidP="009B44C2">
                <w:pPr>
                  <w:jc w:val="center"/>
                </w:pPr>
                <w:r w:rsidRPr="005F231A">
                  <w:t>182</w:t>
                </w:r>
              </w:p>
            </w:tc>
            <w:tc>
              <w:tcPr>
                <w:tcW w:w="2835" w:type="dxa"/>
                <w:shd w:val="clear" w:color="auto" w:fill="auto"/>
              </w:tcPr>
              <w:p w:rsidR="000D13BA" w:rsidRPr="005F231A" w:rsidRDefault="000B78D0" w:rsidP="009B44C2">
                <w:pPr>
                  <w:autoSpaceDE w:val="0"/>
                  <w:autoSpaceDN w:val="0"/>
                  <w:adjustRightInd w:val="0"/>
                  <w:jc w:val="center"/>
                </w:pPr>
                <w:r w:rsidRPr="005F231A">
                  <w:t>108 03000 01 0000 110</w:t>
                </w:r>
              </w:p>
            </w:tc>
            <w:tc>
              <w:tcPr>
                <w:tcW w:w="5352" w:type="dxa"/>
                <w:shd w:val="clear" w:color="auto" w:fill="auto"/>
                <w:vAlign w:val="center"/>
              </w:tcPr>
              <w:p w:rsidR="000D13BA" w:rsidRPr="005F231A" w:rsidRDefault="000B78D0" w:rsidP="009B44C2">
                <w:pPr>
                  <w:autoSpaceDE w:val="0"/>
                  <w:autoSpaceDN w:val="0"/>
                  <w:adjustRightInd w:val="0"/>
                  <w:jc w:val="both"/>
                </w:pPr>
                <w:r w:rsidRPr="005F231A">
                  <w:t>Государственная пошлина по делам, рассматриваемым в судах общей юрисдикции, мировыми судьями</w:t>
                </w:r>
              </w:p>
            </w:tc>
          </w:tr>
          <w:tr w:rsidR="00B05E38" w:rsidRPr="0032504F" w:rsidTr="009B44C2">
            <w:trPr>
              <w:cantSplit/>
            </w:trPr>
            <w:tc>
              <w:tcPr>
                <w:tcW w:w="1384" w:type="dxa"/>
                <w:shd w:val="clear" w:color="auto" w:fill="auto"/>
              </w:tcPr>
              <w:p w:rsidR="00B05E38" w:rsidRPr="00AE0D60" w:rsidRDefault="00B05E38" w:rsidP="009B44C2">
                <w:pPr>
                  <w:jc w:val="center"/>
                </w:pPr>
                <w:r w:rsidRPr="00AE0D60">
                  <w:t>182</w:t>
                </w:r>
              </w:p>
            </w:tc>
            <w:tc>
              <w:tcPr>
                <w:tcW w:w="2835" w:type="dxa"/>
                <w:shd w:val="clear" w:color="auto" w:fill="auto"/>
              </w:tcPr>
              <w:p w:rsidR="00B05E38" w:rsidRPr="00AE0D60" w:rsidRDefault="005F231A" w:rsidP="009B44C2">
                <w:pPr>
                  <w:autoSpaceDE w:val="0"/>
                  <w:autoSpaceDN w:val="0"/>
                  <w:adjustRightInd w:val="0"/>
                  <w:jc w:val="center"/>
                </w:pPr>
                <w:r w:rsidRPr="00AE0D60">
                  <w:t>1 16 10129 01 0000 140</w:t>
                </w:r>
              </w:p>
            </w:tc>
            <w:tc>
              <w:tcPr>
                <w:tcW w:w="5352" w:type="dxa"/>
                <w:shd w:val="clear" w:color="auto" w:fill="auto"/>
                <w:vAlign w:val="center"/>
              </w:tcPr>
              <w:p w:rsidR="00B05E38" w:rsidRPr="00AE0D60" w:rsidRDefault="005F231A" w:rsidP="005F231A">
                <w:pPr>
                  <w:autoSpaceDE w:val="0"/>
                  <w:autoSpaceDN w:val="0"/>
                  <w:adjustRightInd w:val="0"/>
                  <w:jc w:val="both"/>
                </w:pPr>
                <w:r w:rsidRPr="00AE0D60">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r>
          <w:tr w:rsidR="00B127D4" w:rsidRPr="00150089" w:rsidTr="00C92218">
            <w:trPr>
              <w:cantSplit/>
            </w:trPr>
            <w:tc>
              <w:tcPr>
                <w:tcW w:w="1384" w:type="dxa"/>
                <w:shd w:val="clear" w:color="auto" w:fill="auto"/>
              </w:tcPr>
              <w:p w:rsidR="00B127D4" w:rsidRPr="00AE0D60" w:rsidRDefault="00B127D4" w:rsidP="009B44C2">
                <w:pPr>
                  <w:jc w:val="center"/>
                  <w:rPr>
                    <w:b/>
                  </w:rPr>
                </w:pPr>
                <w:r w:rsidRPr="00AE0D60">
                  <w:rPr>
                    <w:b/>
                  </w:rPr>
                  <w:t>303</w:t>
                </w:r>
              </w:p>
            </w:tc>
            <w:tc>
              <w:tcPr>
                <w:tcW w:w="8187" w:type="dxa"/>
                <w:gridSpan w:val="2"/>
                <w:shd w:val="clear" w:color="auto" w:fill="auto"/>
              </w:tcPr>
              <w:p w:rsidR="00B127D4" w:rsidRPr="00AE0D60" w:rsidRDefault="00B127D4" w:rsidP="00FD5C1E">
                <w:pPr>
                  <w:jc w:val="center"/>
                  <w:rPr>
                    <w:b/>
                  </w:rPr>
                </w:pPr>
                <w:r w:rsidRPr="00AE0D60">
                  <w:rPr>
                    <w:b/>
                  </w:rPr>
                  <w:t xml:space="preserve">Администрация муниципального округа </w:t>
                </w:r>
                <w:proofErr w:type="spellStart"/>
                <w:r w:rsidRPr="00AE0D60">
                  <w:rPr>
                    <w:b/>
                  </w:rPr>
                  <w:t>Табунский</w:t>
                </w:r>
                <w:proofErr w:type="spellEnd"/>
                <w:r w:rsidRPr="00AE0D60">
                  <w:rPr>
                    <w:b/>
                  </w:rPr>
                  <w:t xml:space="preserve"> район Алтайского края</w:t>
                </w:r>
              </w:p>
            </w:tc>
          </w:tr>
          <w:tr w:rsidR="000D13BA" w:rsidRPr="00150089" w:rsidTr="009B44C2">
            <w:trPr>
              <w:cantSplit/>
            </w:trPr>
            <w:tc>
              <w:tcPr>
                <w:tcW w:w="1384" w:type="dxa"/>
                <w:shd w:val="clear" w:color="auto" w:fill="auto"/>
              </w:tcPr>
              <w:p w:rsidR="000D13BA" w:rsidRPr="00AE0D60" w:rsidRDefault="000D13BA" w:rsidP="009B44C2">
                <w:pPr>
                  <w:jc w:val="center"/>
                </w:pPr>
                <w:r w:rsidRPr="00AE0D60">
                  <w:t>303</w:t>
                </w:r>
              </w:p>
            </w:tc>
            <w:tc>
              <w:tcPr>
                <w:tcW w:w="2835" w:type="dxa"/>
                <w:shd w:val="clear" w:color="auto" w:fill="auto"/>
              </w:tcPr>
              <w:p w:rsidR="000D13BA" w:rsidRPr="00AE0D60" w:rsidRDefault="000D13BA" w:rsidP="009B44C2">
                <w:pPr>
                  <w:jc w:val="center"/>
                </w:pPr>
                <w:r w:rsidRPr="00AE0D60">
                  <w:t>1 16 07090 14 0000 140</w:t>
                </w:r>
              </w:p>
            </w:tc>
            <w:tc>
              <w:tcPr>
                <w:tcW w:w="5352" w:type="dxa"/>
                <w:shd w:val="clear" w:color="auto" w:fill="auto"/>
              </w:tcPr>
              <w:p w:rsidR="000D13BA" w:rsidRPr="00AE0D60" w:rsidRDefault="000D13BA" w:rsidP="009B44C2">
                <w:pPr>
                  <w:jc w:val="both"/>
                </w:pPr>
                <w:r w:rsidRPr="00AE0D60">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округа</w:t>
                </w:r>
              </w:p>
            </w:tc>
          </w:tr>
          <w:tr w:rsidR="00E045EA" w:rsidRPr="00150089" w:rsidTr="009B44C2">
            <w:trPr>
              <w:cantSplit/>
            </w:trPr>
            <w:tc>
              <w:tcPr>
                <w:tcW w:w="1384" w:type="dxa"/>
                <w:shd w:val="clear" w:color="auto" w:fill="auto"/>
              </w:tcPr>
              <w:p w:rsidR="00E045EA" w:rsidRPr="00AE0D60" w:rsidRDefault="00E045EA" w:rsidP="009B44C2">
                <w:pPr>
                  <w:jc w:val="center"/>
                </w:pPr>
                <w:r w:rsidRPr="00AE0D60">
                  <w:t>303</w:t>
                </w:r>
              </w:p>
            </w:tc>
            <w:tc>
              <w:tcPr>
                <w:tcW w:w="2835" w:type="dxa"/>
                <w:shd w:val="clear" w:color="auto" w:fill="auto"/>
              </w:tcPr>
              <w:p w:rsidR="00E045EA" w:rsidRPr="00AE0D60" w:rsidRDefault="00E045EA" w:rsidP="00C12896">
                <w:pPr>
                  <w:shd w:val="clear" w:color="auto" w:fill="FFFFFF"/>
                  <w:jc w:val="center"/>
                </w:pPr>
                <w:r w:rsidRPr="00AE0D60">
                  <w:t>1 17 01040 14 0000 180</w:t>
                </w:r>
              </w:p>
            </w:tc>
            <w:tc>
              <w:tcPr>
                <w:tcW w:w="5352" w:type="dxa"/>
                <w:shd w:val="clear" w:color="auto" w:fill="auto"/>
              </w:tcPr>
              <w:p w:rsidR="00E045EA" w:rsidRPr="00AE0D60" w:rsidRDefault="00E045EA" w:rsidP="00C12896">
                <w:pPr>
                  <w:shd w:val="clear" w:color="auto" w:fill="FFFFFF"/>
                  <w:jc w:val="both"/>
                </w:pPr>
                <w:r w:rsidRPr="00AE0D60">
                  <w:t>Невыясненные поступления, зачисляемые в бюджеты муниципальных округов</w:t>
                </w:r>
              </w:p>
            </w:tc>
          </w:tr>
          <w:tr w:rsidR="00B66233" w:rsidRPr="00150089" w:rsidTr="00D86038">
            <w:trPr>
              <w:cantSplit/>
            </w:trPr>
            <w:tc>
              <w:tcPr>
                <w:tcW w:w="1384" w:type="dxa"/>
                <w:shd w:val="clear" w:color="auto" w:fill="auto"/>
              </w:tcPr>
              <w:p w:rsidR="00B66233" w:rsidRPr="00AE0D60" w:rsidRDefault="009C1A6A" w:rsidP="009B44C2">
                <w:pPr>
                  <w:jc w:val="center"/>
                  <w:rPr>
                    <w:b/>
                  </w:rPr>
                </w:pPr>
                <w:bookmarkStart w:id="0" w:name="_GoBack"/>
                <w:bookmarkEnd w:id="0"/>
                <w:r w:rsidRPr="00AE0D60">
                  <w:rPr>
                    <w:b/>
                  </w:rPr>
                  <w:t>304</w:t>
                </w:r>
              </w:p>
            </w:tc>
            <w:tc>
              <w:tcPr>
                <w:tcW w:w="8187" w:type="dxa"/>
                <w:gridSpan w:val="2"/>
                <w:shd w:val="clear" w:color="auto" w:fill="auto"/>
              </w:tcPr>
              <w:p w:rsidR="00B66233" w:rsidRPr="00AE0D60" w:rsidRDefault="00B66233" w:rsidP="009B44C2">
                <w:pPr>
                  <w:jc w:val="both"/>
                  <w:rPr>
                    <w:b/>
                  </w:rPr>
                </w:pPr>
                <w:r w:rsidRPr="00AE0D60">
                  <w:rPr>
                    <w:b/>
                  </w:rPr>
                  <w:t xml:space="preserve">Территориальное  управление Администрации муниципального округа </w:t>
                </w:r>
                <w:proofErr w:type="spellStart"/>
                <w:r w:rsidRPr="00AE0D60">
                  <w:rPr>
                    <w:b/>
                  </w:rPr>
                  <w:t>Табунский</w:t>
                </w:r>
                <w:proofErr w:type="spellEnd"/>
                <w:r w:rsidRPr="00AE0D60">
                  <w:rPr>
                    <w:b/>
                  </w:rPr>
                  <w:t xml:space="preserve"> район Алтайского края</w:t>
                </w:r>
              </w:p>
            </w:tc>
          </w:tr>
          <w:tr w:rsidR="0054351B" w:rsidRPr="00150089" w:rsidTr="009B44C2">
            <w:trPr>
              <w:cantSplit/>
            </w:trPr>
            <w:tc>
              <w:tcPr>
                <w:tcW w:w="1384" w:type="dxa"/>
                <w:shd w:val="clear" w:color="auto" w:fill="auto"/>
              </w:tcPr>
              <w:p w:rsidR="0054351B" w:rsidRPr="00AE0D60" w:rsidRDefault="0054351B" w:rsidP="007B6F28">
                <w:pPr>
                  <w:jc w:val="center"/>
                </w:pPr>
                <w:r w:rsidRPr="00AE0D60">
                  <w:t>304</w:t>
                </w:r>
              </w:p>
            </w:tc>
            <w:tc>
              <w:tcPr>
                <w:tcW w:w="2835" w:type="dxa"/>
                <w:shd w:val="clear" w:color="auto" w:fill="auto"/>
              </w:tcPr>
              <w:p w:rsidR="0054351B" w:rsidRPr="00AE0D60" w:rsidRDefault="0054351B" w:rsidP="007B6F28">
                <w:pPr>
                  <w:jc w:val="center"/>
                </w:pPr>
                <w:r w:rsidRPr="00AE0D60">
                  <w:rPr>
                    <w:rFonts w:eastAsiaTheme="minorHAnsi"/>
                    <w:lang w:eastAsia="en-US"/>
                  </w:rPr>
                  <w:t>1 13 02064 14 0000 130</w:t>
                </w:r>
              </w:p>
            </w:tc>
            <w:tc>
              <w:tcPr>
                <w:tcW w:w="5352" w:type="dxa"/>
                <w:shd w:val="clear" w:color="auto" w:fill="auto"/>
              </w:tcPr>
              <w:p w:rsidR="0054351B" w:rsidRPr="00AE0D60" w:rsidRDefault="0054351B" w:rsidP="007B6F28">
                <w:pPr>
                  <w:autoSpaceDE w:val="0"/>
                  <w:autoSpaceDN w:val="0"/>
                  <w:adjustRightInd w:val="0"/>
                  <w:jc w:val="both"/>
                </w:pPr>
                <w:r w:rsidRPr="00AE0D60">
                  <w:rPr>
                    <w:rFonts w:eastAsiaTheme="minorHAnsi"/>
                    <w:lang w:eastAsia="en-US"/>
                  </w:rPr>
                  <w:t>Доходы, поступающие в порядке возмещения расходов, понесенных в связи с эксплуатацией имущества муниципальных округов</w:t>
                </w:r>
              </w:p>
            </w:tc>
          </w:tr>
          <w:tr w:rsidR="0054351B" w:rsidRPr="00150089" w:rsidTr="009B44C2">
            <w:trPr>
              <w:cantSplit/>
            </w:trPr>
            <w:tc>
              <w:tcPr>
                <w:tcW w:w="1384" w:type="dxa"/>
                <w:shd w:val="clear" w:color="auto" w:fill="auto"/>
              </w:tcPr>
              <w:p w:rsidR="0054351B" w:rsidRPr="00AE0D60" w:rsidRDefault="0054351B" w:rsidP="007B6F28">
                <w:pPr>
                  <w:jc w:val="center"/>
                </w:pPr>
                <w:r w:rsidRPr="00AE0D60">
                  <w:t>304</w:t>
                </w:r>
              </w:p>
            </w:tc>
            <w:tc>
              <w:tcPr>
                <w:tcW w:w="2835" w:type="dxa"/>
                <w:shd w:val="clear" w:color="auto" w:fill="auto"/>
              </w:tcPr>
              <w:p w:rsidR="0054351B" w:rsidRPr="00AE0D60" w:rsidRDefault="0054351B" w:rsidP="007B6F28">
                <w:pPr>
                  <w:jc w:val="center"/>
                </w:pPr>
                <w:r w:rsidRPr="00AE0D60">
                  <w:t>1 13 02994 14 0000 130</w:t>
                </w:r>
              </w:p>
            </w:tc>
            <w:tc>
              <w:tcPr>
                <w:tcW w:w="5352" w:type="dxa"/>
                <w:shd w:val="clear" w:color="auto" w:fill="auto"/>
              </w:tcPr>
              <w:p w:rsidR="0054351B" w:rsidRPr="00AE0D60" w:rsidRDefault="0054351B" w:rsidP="007B6F28">
                <w:pPr>
                  <w:jc w:val="both"/>
                </w:pPr>
                <w:r w:rsidRPr="00AE0D60">
                  <w:t>Прочие доходы от компенсации затрат бюджетов муниципальных округов</w:t>
                </w:r>
              </w:p>
            </w:tc>
          </w:tr>
          <w:tr w:rsidR="0054351B" w:rsidRPr="00150089" w:rsidTr="009B44C2">
            <w:trPr>
              <w:cantSplit/>
            </w:trPr>
            <w:tc>
              <w:tcPr>
                <w:tcW w:w="1384" w:type="dxa"/>
                <w:shd w:val="clear" w:color="auto" w:fill="auto"/>
              </w:tcPr>
              <w:p w:rsidR="0054351B" w:rsidRPr="0054351B" w:rsidRDefault="0054351B" w:rsidP="009B44C2">
                <w:pPr>
                  <w:jc w:val="center"/>
                </w:pPr>
                <w:r w:rsidRPr="0054351B">
                  <w:t>304</w:t>
                </w:r>
              </w:p>
            </w:tc>
            <w:tc>
              <w:tcPr>
                <w:tcW w:w="2835" w:type="dxa"/>
                <w:shd w:val="clear" w:color="auto" w:fill="auto"/>
              </w:tcPr>
              <w:p w:rsidR="0054351B" w:rsidRPr="0054351B" w:rsidRDefault="0054351B" w:rsidP="007B6F28">
                <w:pPr>
                  <w:shd w:val="clear" w:color="auto" w:fill="FFFFFF"/>
                  <w:jc w:val="center"/>
                </w:pPr>
                <w:r w:rsidRPr="0054351B">
                  <w:t>1 17 01040 14 0000 180</w:t>
                </w:r>
              </w:p>
            </w:tc>
            <w:tc>
              <w:tcPr>
                <w:tcW w:w="5352" w:type="dxa"/>
                <w:shd w:val="clear" w:color="auto" w:fill="auto"/>
              </w:tcPr>
              <w:p w:rsidR="0054351B" w:rsidRPr="0054351B" w:rsidRDefault="0054351B" w:rsidP="007B6F28">
                <w:pPr>
                  <w:shd w:val="clear" w:color="auto" w:fill="FFFFFF"/>
                  <w:jc w:val="both"/>
                </w:pPr>
                <w:r w:rsidRPr="0054351B">
                  <w:t>Невыясненные поступления, зачисляемые в бюджеты муниципальных округов</w:t>
                </w:r>
              </w:p>
            </w:tc>
          </w:tr>
          <w:tr w:rsidR="0054351B" w:rsidRPr="00150089" w:rsidTr="009B44C2">
            <w:trPr>
              <w:cantSplit/>
            </w:trPr>
            <w:tc>
              <w:tcPr>
                <w:tcW w:w="1384" w:type="dxa"/>
                <w:shd w:val="clear" w:color="auto" w:fill="auto"/>
              </w:tcPr>
              <w:p w:rsidR="0054351B" w:rsidRPr="0054351B" w:rsidRDefault="0054351B" w:rsidP="009B44C2">
                <w:pPr>
                  <w:jc w:val="center"/>
                </w:pPr>
                <w:r w:rsidRPr="0054351B">
                  <w:t>304</w:t>
                </w:r>
              </w:p>
            </w:tc>
            <w:tc>
              <w:tcPr>
                <w:tcW w:w="2835" w:type="dxa"/>
                <w:shd w:val="clear" w:color="auto" w:fill="auto"/>
              </w:tcPr>
              <w:p w:rsidR="0054351B" w:rsidRPr="0054351B" w:rsidRDefault="0054351B" w:rsidP="007B6F28">
                <w:pPr>
                  <w:jc w:val="center"/>
                </w:pPr>
                <w:r w:rsidRPr="0054351B">
                  <w:t>1 17 05040 14 0000 180</w:t>
                </w:r>
              </w:p>
            </w:tc>
            <w:tc>
              <w:tcPr>
                <w:tcW w:w="5352" w:type="dxa"/>
                <w:shd w:val="clear" w:color="auto" w:fill="auto"/>
              </w:tcPr>
              <w:p w:rsidR="0054351B" w:rsidRPr="0054351B" w:rsidRDefault="0054351B" w:rsidP="007B6F28">
                <w:pPr>
                  <w:jc w:val="both"/>
                </w:pPr>
                <w:r w:rsidRPr="0054351B">
                  <w:t>Прочие неналоговые доходы бюджетов муниципальных округов</w:t>
                </w:r>
              </w:p>
            </w:tc>
          </w:tr>
          <w:tr w:rsidR="0054351B" w:rsidRPr="00150089" w:rsidTr="009B44C2">
            <w:trPr>
              <w:cantSplit/>
            </w:trPr>
            <w:tc>
              <w:tcPr>
                <w:tcW w:w="1384" w:type="dxa"/>
                <w:shd w:val="clear" w:color="auto" w:fill="auto"/>
              </w:tcPr>
              <w:p w:rsidR="0054351B" w:rsidRPr="0054351B" w:rsidRDefault="0054351B" w:rsidP="009B44C2">
                <w:pPr>
                  <w:jc w:val="center"/>
                </w:pPr>
                <w:r w:rsidRPr="0054351B">
                  <w:t>304</w:t>
                </w:r>
              </w:p>
            </w:tc>
            <w:tc>
              <w:tcPr>
                <w:tcW w:w="2835" w:type="dxa"/>
                <w:shd w:val="clear" w:color="auto" w:fill="auto"/>
              </w:tcPr>
              <w:p w:rsidR="0054351B" w:rsidRPr="0054351B" w:rsidRDefault="0054351B" w:rsidP="007B6F28">
                <w:pPr>
                  <w:widowControl w:val="0"/>
                  <w:jc w:val="center"/>
                  <w:rPr>
                    <w:snapToGrid w:val="0"/>
                  </w:rPr>
                </w:pPr>
                <w:r w:rsidRPr="0054351B">
                  <w:t>1 17 15020 14 0000 150</w:t>
                </w:r>
              </w:p>
            </w:tc>
            <w:tc>
              <w:tcPr>
                <w:tcW w:w="5352" w:type="dxa"/>
                <w:shd w:val="clear" w:color="auto" w:fill="auto"/>
              </w:tcPr>
              <w:p w:rsidR="0054351B" w:rsidRPr="0054351B" w:rsidRDefault="0054351B" w:rsidP="007B6F28">
                <w:pPr>
                  <w:jc w:val="both"/>
                </w:pPr>
                <w:r w:rsidRPr="0054351B">
                  <w:t>Инициативные платежи, зачисляемые в бюджеты муниципальных округов</w:t>
                </w:r>
              </w:p>
            </w:tc>
          </w:tr>
          <w:tr w:rsidR="0054351B" w:rsidRPr="00150089" w:rsidTr="007B6F28">
            <w:trPr>
              <w:cantSplit/>
            </w:trPr>
            <w:tc>
              <w:tcPr>
                <w:tcW w:w="1384" w:type="dxa"/>
                <w:shd w:val="clear" w:color="auto" w:fill="auto"/>
              </w:tcPr>
              <w:p w:rsidR="0054351B" w:rsidRPr="0054351B" w:rsidRDefault="0054351B" w:rsidP="009B44C2">
                <w:pPr>
                  <w:jc w:val="center"/>
                </w:pPr>
                <w:r w:rsidRPr="0054351B">
                  <w:t>304</w:t>
                </w:r>
              </w:p>
            </w:tc>
            <w:tc>
              <w:tcPr>
                <w:tcW w:w="2835" w:type="dxa"/>
                <w:shd w:val="clear" w:color="auto" w:fill="auto"/>
              </w:tcPr>
              <w:p w:rsidR="0054351B" w:rsidRPr="0054351B" w:rsidRDefault="0054351B" w:rsidP="007B6F28">
                <w:pPr>
                  <w:jc w:val="center"/>
                </w:pPr>
                <w:r w:rsidRPr="0054351B">
                  <w:t>2 07 04050 14 0000 150</w:t>
                </w:r>
              </w:p>
            </w:tc>
            <w:tc>
              <w:tcPr>
                <w:tcW w:w="5352" w:type="dxa"/>
                <w:shd w:val="clear" w:color="auto" w:fill="auto"/>
                <w:vAlign w:val="center"/>
              </w:tcPr>
              <w:p w:rsidR="0054351B" w:rsidRPr="0054351B" w:rsidRDefault="0054351B" w:rsidP="007B6F28">
                <w:pPr>
                  <w:jc w:val="both"/>
                </w:pPr>
                <w:r w:rsidRPr="0054351B">
                  <w:t>Прочие безвозмездные поступления в бюджеты муниципальных округов</w:t>
                </w:r>
              </w:p>
            </w:tc>
          </w:tr>
          <w:tr w:rsidR="0054351B" w:rsidRPr="00150089" w:rsidTr="009B44C2">
            <w:trPr>
              <w:cantSplit/>
            </w:trPr>
            <w:tc>
              <w:tcPr>
                <w:tcW w:w="1384" w:type="dxa"/>
                <w:shd w:val="clear" w:color="auto" w:fill="auto"/>
              </w:tcPr>
              <w:p w:rsidR="0054351B" w:rsidRPr="0054351B" w:rsidRDefault="0054351B" w:rsidP="007B6F28">
                <w:pPr>
                  <w:jc w:val="center"/>
                </w:pPr>
                <w:r w:rsidRPr="0054351B">
                  <w:t>304</w:t>
                </w:r>
              </w:p>
            </w:tc>
            <w:tc>
              <w:tcPr>
                <w:tcW w:w="2835" w:type="dxa"/>
                <w:shd w:val="clear" w:color="auto" w:fill="auto"/>
              </w:tcPr>
              <w:p w:rsidR="0054351B" w:rsidRPr="0054351B" w:rsidRDefault="0054351B" w:rsidP="007B6F28">
                <w:pPr>
                  <w:jc w:val="center"/>
                </w:pPr>
                <w:r w:rsidRPr="0054351B">
                  <w:t>1 16 07090 14 0000 140</w:t>
                </w:r>
              </w:p>
            </w:tc>
            <w:tc>
              <w:tcPr>
                <w:tcW w:w="5352" w:type="dxa"/>
                <w:shd w:val="clear" w:color="auto" w:fill="auto"/>
              </w:tcPr>
              <w:p w:rsidR="0054351B" w:rsidRPr="0054351B" w:rsidRDefault="0054351B" w:rsidP="007B6F28">
                <w:pPr>
                  <w:jc w:val="both"/>
                </w:pPr>
                <w:r w:rsidRPr="0054351B">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округа</w:t>
                </w:r>
              </w:p>
            </w:tc>
          </w:tr>
          <w:tr w:rsidR="0054351B" w:rsidRPr="00150089" w:rsidTr="00C92218">
            <w:trPr>
              <w:cantSplit/>
            </w:trPr>
            <w:tc>
              <w:tcPr>
                <w:tcW w:w="1384" w:type="dxa"/>
                <w:shd w:val="clear" w:color="auto" w:fill="auto"/>
              </w:tcPr>
              <w:p w:rsidR="0054351B" w:rsidRPr="00257DBA" w:rsidRDefault="0054351B" w:rsidP="009B44C2">
                <w:pPr>
                  <w:jc w:val="center"/>
                  <w:rPr>
                    <w:b/>
                  </w:rPr>
                </w:pPr>
                <w:r w:rsidRPr="00257DBA">
                  <w:rPr>
                    <w:b/>
                    <w:bCs/>
                    <w:snapToGrid w:val="0"/>
                  </w:rPr>
                  <w:t>838</w:t>
                </w:r>
              </w:p>
            </w:tc>
            <w:tc>
              <w:tcPr>
                <w:tcW w:w="8187" w:type="dxa"/>
                <w:gridSpan w:val="2"/>
                <w:shd w:val="clear" w:color="auto" w:fill="auto"/>
              </w:tcPr>
              <w:p w:rsidR="0054351B" w:rsidRPr="00257DBA" w:rsidRDefault="0054351B" w:rsidP="00B127D4">
                <w:pPr>
                  <w:jc w:val="center"/>
                  <w:rPr>
                    <w:b/>
                  </w:rPr>
                </w:pPr>
                <w:r w:rsidRPr="00257DBA">
                  <w:rPr>
                    <w:b/>
                    <w:bCs/>
                    <w:snapToGrid w:val="0"/>
                  </w:rPr>
                  <w:t>Управление по обеспечению деятельности мировых судей Алтайского края</w:t>
                </w:r>
              </w:p>
            </w:tc>
          </w:tr>
          <w:tr w:rsidR="0054351B" w:rsidRPr="00150089" w:rsidTr="009B44C2">
            <w:trPr>
              <w:cantSplit/>
            </w:trPr>
            <w:tc>
              <w:tcPr>
                <w:tcW w:w="1384" w:type="dxa"/>
                <w:shd w:val="clear" w:color="auto" w:fill="auto"/>
              </w:tcPr>
              <w:p w:rsidR="0054351B" w:rsidRPr="0012379B" w:rsidRDefault="0054351B" w:rsidP="009B44C2">
                <w:pPr>
                  <w:jc w:val="center"/>
                </w:pPr>
                <w:r w:rsidRPr="0012379B">
                  <w:rPr>
                    <w:bCs/>
                    <w:snapToGrid w:val="0"/>
                  </w:rPr>
                  <w:t>838</w:t>
                </w:r>
              </w:p>
            </w:tc>
            <w:tc>
              <w:tcPr>
                <w:tcW w:w="2835" w:type="dxa"/>
                <w:shd w:val="clear" w:color="auto" w:fill="auto"/>
              </w:tcPr>
              <w:p w:rsidR="0054351B" w:rsidRPr="0012379B" w:rsidRDefault="0054351B" w:rsidP="009B44C2">
                <w:pPr>
                  <w:widowControl w:val="0"/>
                  <w:jc w:val="center"/>
                  <w:rPr>
                    <w:bCs/>
                    <w:snapToGrid w:val="0"/>
                  </w:rPr>
                </w:pPr>
                <w:r w:rsidRPr="0012379B">
                  <w:rPr>
                    <w:bCs/>
                    <w:snapToGrid w:val="0"/>
                  </w:rPr>
                  <w:t>1 16 01053 01 0010 140</w:t>
                </w:r>
              </w:p>
              <w:p w:rsidR="0054351B" w:rsidRPr="0012379B" w:rsidRDefault="0054351B" w:rsidP="009B44C2">
                <w:pPr>
                  <w:jc w:val="center"/>
                </w:pPr>
              </w:p>
            </w:tc>
            <w:tc>
              <w:tcPr>
                <w:tcW w:w="5352" w:type="dxa"/>
                <w:shd w:val="clear" w:color="auto" w:fill="auto"/>
              </w:tcPr>
              <w:p w:rsidR="0054351B" w:rsidRPr="0012379B" w:rsidRDefault="0054351B" w:rsidP="009B44C2">
                <w:pPr>
                  <w:jc w:val="both"/>
                </w:pPr>
                <w:r w:rsidRPr="0012379B">
                  <w:t xml:space="preserve">Административные штрафы, установленные </w:t>
                </w:r>
                <w:hyperlink r:id="rId25">
                  <w:r w:rsidRPr="0012379B">
                    <w:rPr>
                      <w:color w:val="0000FF"/>
                    </w:rPr>
                    <w:t>главой 5</w:t>
                  </w:r>
                </w:hyperlink>
                <w:r w:rsidRPr="0012379B">
                  <w:t xml:space="preserve">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r w:rsidRPr="0012379B">
                  <w:rPr>
                    <w:bCs/>
                    <w:snapToGrid w:val="0"/>
                  </w:rPr>
                  <w:t xml:space="preserve"> (штрафы, налагаемые мировыми судьями)</w:t>
                </w:r>
              </w:p>
            </w:tc>
          </w:tr>
          <w:tr w:rsidR="0054351B" w:rsidRPr="00150089" w:rsidTr="009B44C2">
            <w:trPr>
              <w:cantSplit/>
              <w:trHeight w:val="568"/>
            </w:trPr>
            <w:tc>
              <w:tcPr>
                <w:tcW w:w="1384" w:type="dxa"/>
                <w:shd w:val="clear" w:color="auto" w:fill="auto"/>
              </w:tcPr>
              <w:p w:rsidR="0054351B" w:rsidRPr="0012379B" w:rsidRDefault="0054351B" w:rsidP="009B44C2">
                <w:pPr>
                  <w:jc w:val="center"/>
                </w:pPr>
                <w:r w:rsidRPr="0012379B">
                  <w:rPr>
                    <w:bCs/>
                    <w:snapToGrid w:val="0"/>
                  </w:rPr>
                  <w:t>838</w:t>
                </w:r>
              </w:p>
            </w:tc>
            <w:tc>
              <w:tcPr>
                <w:tcW w:w="2835" w:type="dxa"/>
                <w:shd w:val="clear" w:color="auto" w:fill="auto"/>
              </w:tcPr>
              <w:p w:rsidR="0054351B" w:rsidRPr="0012379B" w:rsidRDefault="0054351B" w:rsidP="009B44C2">
                <w:pPr>
                  <w:widowControl w:val="0"/>
                  <w:jc w:val="center"/>
                  <w:rPr>
                    <w:bCs/>
                    <w:snapToGrid w:val="0"/>
                  </w:rPr>
                </w:pPr>
                <w:r w:rsidRPr="0012379B">
                  <w:rPr>
                    <w:bCs/>
                    <w:snapToGrid w:val="0"/>
                  </w:rPr>
                  <w:t>1 16 01063 01 0010 140</w:t>
                </w:r>
              </w:p>
              <w:p w:rsidR="0054351B" w:rsidRPr="0012379B" w:rsidRDefault="0054351B" w:rsidP="009B44C2">
                <w:pPr>
                  <w:jc w:val="center"/>
                </w:pPr>
              </w:p>
            </w:tc>
            <w:tc>
              <w:tcPr>
                <w:tcW w:w="5352" w:type="dxa"/>
                <w:shd w:val="clear" w:color="auto" w:fill="auto"/>
              </w:tcPr>
              <w:p w:rsidR="0054351B" w:rsidRPr="0012379B" w:rsidRDefault="0054351B" w:rsidP="009B44C2">
                <w:pPr>
                  <w:jc w:val="both"/>
                </w:pPr>
                <w:r w:rsidRPr="0012379B">
                  <w:t xml:space="preserve">Административные штрафы, установленные </w:t>
                </w:r>
                <w:hyperlink r:id="rId26">
                  <w:r w:rsidRPr="0012379B">
                    <w:rPr>
                      <w:color w:val="0000FF"/>
                    </w:rPr>
                    <w:t>главой 6</w:t>
                  </w:r>
                </w:hyperlink>
                <w:r w:rsidRPr="0012379B">
                  <w:t xml:space="preserve">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r w:rsidRPr="0012379B">
                  <w:rPr>
                    <w:bCs/>
                    <w:snapToGrid w:val="0"/>
                  </w:rPr>
                  <w:t xml:space="preserve"> (штрафы, налагаемые мировыми судьями)</w:t>
                </w:r>
              </w:p>
            </w:tc>
          </w:tr>
          <w:tr w:rsidR="0054351B" w:rsidRPr="00150089" w:rsidTr="009B44C2">
            <w:trPr>
              <w:cantSplit/>
            </w:trPr>
            <w:tc>
              <w:tcPr>
                <w:tcW w:w="1384" w:type="dxa"/>
                <w:shd w:val="clear" w:color="auto" w:fill="auto"/>
              </w:tcPr>
              <w:p w:rsidR="0054351B" w:rsidRPr="0012379B" w:rsidRDefault="0054351B" w:rsidP="009B44C2">
                <w:pPr>
                  <w:jc w:val="center"/>
                </w:pPr>
                <w:r w:rsidRPr="0012379B">
                  <w:rPr>
                    <w:bCs/>
                    <w:snapToGrid w:val="0"/>
                  </w:rPr>
                  <w:lastRenderedPageBreak/>
                  <w:t>838</w:t>
                </w:r>
              </w:p>
            </w:tc>
            <w:tc>
              <w:tcPr>
                <w:tcW w:w="2835" w:type="dxa"/>
                <w:shd w:val="clear" w:color="auto" w:fill="auto"/>
              </w:tcPr>
              <w:p w:rsidR="0054351B" w:rsidRPr="0012379B" w:rsidRDefault="0054351B" w:rsidP="009B44C2">
                <w:pPr>
                  <w:widowControl w:val="0"/>
                  <w:jc w:val="center"/>
                  <w:rPr>
                    <w:bCs/>
                    <w:snapToGrid w:val="0"/>
                  </w:rPr>
                </w:pPr>
                <w:r w:rsidRPr="0012379B">
                  <w:rPr>
                    <w:bCs/>
                    <w:snapToGrid w:val="0"/>
                  </w:rPr>
                  <w:t>1 16 01073 01 0010 140</w:t>
                </w:r>
              </w:p>
              <w:p w:rsidR="0054351B" w:rsidRPr="0012379B" w:rsidRDefault="0054351B" w:rsidP="009B44C2">
                <w:pPr>
                  <w:jc w:val="center"/>
                </w:pPr>
              </w:p>
            </w:tc>
            <w:tc>
              <w:tcPr>
                <w:tcW w:w="5352" w:type="dxa"/>
                <w:shd w:val="clear" w:color="auto" w:fill="auto"/>
              </w:tcPr>
              <w:p w:rsidR="0054351B" w:rsidRPr="0012379B" w:rsidRDefault="0054351B" w:rsidP="009B44C2">
                <w:pPr>
                  <w:autoSpaceDE w:val="0"/>
                  <w:autoSpaceDN w:val="0"/>
                  <w:adjustRightInd w:val="0"/>
                  <w:jc w:val="both"/>
                </w:pPr>
                <w:r w:rsidRPr="0012379B">
                  <w:t xml:space="preserve">Административные штрафы, установленные </w:t>
                </w:r>
                <w:hyperlink r:id="rId27">
                  <w:r w:rsidRPr="0012379B">
                    <w:rPr>
                      <w:color w:val="0000FF"/>
                    </w:rPr>
                    <w:t>главой 7</w:t>
                  </w:r>
                </w:hyperlink>
                <w:r w:rsidRPr="0012379B">
                  <w:t xml:space="preserve">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r w:rsidRPr="0012379B">
                  <w:rPr>
                    <w:bCs/>
                    <w:snapToGrid w:val="0"/>
                  </w:rPr>
                  <w:t xml:space="preserve"> (штрафы, налагаемые мировыми судьями)</w:t>
                </w:r>
              </w:p>
            </w:tc>
          </w:tr>
          <w:tr w:rsidR="0054351B" w:rsidRPr="00150089" w:rsidTr="009B44C2">
            <w:trPr>
              <w:cantSplit/>
            </w:trPr>
            <w:tc>
              <w:tcPr>
                <w:tcW w:w="1384" w:type="dxa"/>
                <w:shd w:val="clear" w:color="auto" w:fill="auto"/>
              </w:tcPr>
              <w:p w:rsidR="0054351B" w:rsidRPr="0012379B" w:rsidRDefault="0054351B" w:rsidP="009B44C2">
                <w:pPr>
                  <w:jc w:val="center"/>
                  <w:rPr>
                    <w:bCs/>
                    <w:snapToGrid w:val="0"/>
                  </w:rPr>
                </w:pPr>
                <w:r w:rsidRPr="0012379B">
                  <w:rPr>
                    <w:bCs/>
                    <w:snapToGrid w:val="0"/>
                  </w:rPr>
                  <w:t>838</w:t>
                </w:r>
              </w:p>
            </w:tc>
            <w:tc>
              <w:tcPr>
                <w:tcW w:w="2835" w:type="dxa"/>
                <w:shd w:val="clear" w:color="auto" w:fill="auto"/>
              </w:tcPr>
              <w:p w:rsidR="0054351B" w:rsidRPr="0012379B" w:rsidRDefault="0054351B" w:rsidP="009B44C2">
                <w:pPr>
                  <w:widowControl w:val="0"/>
                  <w:jc w:val="center"/>
                  <w:rPr>
                    <w:bCs/>
                    <w:snapToGrid w:val="0"/>
                  </w:rPr>
                </w:pPr>
                <w:r w:rsidRPr="0012379B">
                  <w:rPr>
                    <w:bCs/>
                    <w:snapToGrid w:val="0"/>
                  </w:rPr>
                  <w:t>1 16 01083 01 0010 140</w:t>
                </w:r>
              </w:p>
              <w:p w:rsidR="0054351B" w:rsidRPr="0012379B" w:rsidRDefault="0054351B" w:rsidP="009B44C2">
                <w:pPr>
                  <w:jc w:val="center"/>
                </w:pPr>
              </w:p>
            </w:tc>
            <w:tc>
              <w:tcPr>
                <w:tcW w:w="5352" w:type="dxa"/>
                <w:shd w:val="clear" w:color="auto" w:fill="auto"/>
              </w:tcPr>
              <w:p w:rsidR="0054351B" w:rsidRPr="0012379B" w:rsidRDefault="0054351B" w:rsidP="009B44C2">
                <w:pPr>
                  <w:autoSpaceDE w:val="0"/>
                  <w:autoSpaceDN w:val="0"/>
                  <w:adjustRightInd w:val="0"/>
                  <w:jc w:val="both"/>
                </w:pPr>
                <w:r w:rsidRPr="0012379B">
                  <w:t xml:space="preserve">Административные штрафы, установленные </w:t>
                </w:r>
                <w:hyperlink r:id="rId28">
                  <w:r w:rsidRPr="0012379B">
                    <w:rPr>
                      <w:color w:val="0000FF"/>
                    </w:rPr>
                    <w:t>главой 8</w:t>
                  </w:r>
                </w:hyperlink>
                <w:r w:rsidRPr="0012379B">
                  <w:t xml:space="preserve">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налагаемые мировыми судьями, комиссиями по делам несовершеннолетних и защите их прав </w:t>
                </w:r>
                <w:r w:rsidRPr="0012379B">
                  <w:rPr>
                    <w:bCs/>
                    <w:snapToGrid w:val="0"/>
                  </w:rPr>
                  <w:t>(штрафы, налагаемые мировыми судьями)</w:t>
                </w:r>
              </w:p>
            </w:tc>
          </w:tr>
          <w:tr w:rsidR="0054351B" w:rsidRPr="00150089" w:rsidTr="009B44C2">
            <w:trPr>
              <w:cantSplit/>
            </w:trPr>
            <w:tc>
              <w:tcPr>
                <w:tcW w:w="1384" w:type="dxa"/>
                <w:shd w:val="clear" w:color="auto" w:fill="auto"/>
              </w:tcPr>
              <w:p w:rsidR="0054351B" w:rsidRPr="0012379B" w:rsidRDefault="0054351B" w:rsidP="009B44C2">
                <w:pPr>
                  <w:jc w:val="center"/>
                </w:pPr>
                <w:r w:rsidRPr="0012379B">
                  <w:rPr>
                    <w:bCs/>
                    <w:snapToGrid w:val="0"/>
                  </w:rPr>
                  <w:t>838</w:t>
                </w:r>
              </w:p>
            </w:tc>
            <w:tc>
              <w:tcPr>
                <w:tcW w:w="2835" w:type="dxa"/>
                <w:shd w:val="clear" w:color="auto" w:fill="auto"/>
              </w:tcPr>
              <w:p w:rsidR="0054351B" w:rsidRPr="0012379B" w:rsidRDefault="0054351B" w:rsidP="009B44C2">
                <w:pPr>
                  <w:jc w:val="center"/>
                </w:pPr>
                <w:r w:rsidRPr="0012379B">
                  <w:rPr>
                    <w:bCs/>
                    <w:snapToGrid w:val="0"/>
                  </w:rPr>
                  <w:t>1 16 01093 01 0010 140</w:t>
                </w:r>
              </w:p>
            </w:tc>
            <w:tc>
              <w:tcPr>
                <w:tcW w:w="5352" w:type="dxa"/>
                <w:shd w:val="clear" w:color="auto" w:fill="auto"/>
              </w:tcPr>
              <w:p w:rsidR="0054351B" w:rsidRPr="0012379B" w:rsidRDefault="0054351B" w:rsidP="009B44C2">
                <w:pPr>
                  <w:autoSpaceDE w:val="0"/>
                  <w:autoSpaceDN w:val="0"/>
                  <w:adjustRightInd w:val="0"/>
                  <w:jc w:val="both"/>
                </w:pPr>
                <w:r w:rsidRPr="0012379B">
                  <w:t xml:space="preserve">Административные штрафы, установленные </w:t>
                </w:r>
                <w:hyperlink r:id="rId29">
                  <w:r w:rsidRPr="0012379B">
                    <w:rPr>
                      <w:color w:val="0000FF"/>
                    </w:rPr>
                    <w:t>главой 9</w:t>
                  </w:r>
                </w:hyperlink>
                <w:r w:rsidRPr="0012379B">
                  <w:t xml:space="preserve">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w:t>
                </w:r>
                <w:r w:rsidRPr="0012379B">
                  <w:rPr>
                    <w:bCs/>
                    <w:snapToGrid w:val="0"/>
                  </w:rPr>
                  <w:t xml:space="preserve"> (штрафы, налагаемые мировыми судьями)</w:t>
                </w:r>
              </w:p>
            </w:tc>
          </w:tr>
          <w:tr w:rsidR="0054351B" w:rsidRPr="00150089" w:rsidTr="009B44C2">
            <w:trPr>
              <w:cantSplit/>
            </w:trPr>
            <w:tc>
              <w:tcPr>
                <w:tcW w:w="1384" w:type="dxa"/>
                <w:shd w:val="clear" w:color="auto" w:fill="auto"/>
              </w:tcPr>
              <w:p w:rsidR="0054351B" w:rsidRPr="0012379B" w:rsidRDefault="0054351B" w:rsidP="009B44C2">
                <w:pPr>
                  <w:jc w:val="center"/>
                </w:pPr>
                <w:r w:rsidRPr="0012379B">
                  <w:rPr>
                    <w:bCs/>
                    <w:snapToGrid w:val="0"/>
                  </w:rPr>
                  <w:t>838</w:t>
                </w:r>
              </w:p>
            </w:tc>
            <w:tc>
              <w:tcPr>
                <w:tcW w:w="2835" w:type="dxa"/>
                <w:shd w:val="clear" w:color="auto" w:fill="auto"/>
              </w:tcPr>
              <w:p w:rsidR="0054351B" w:rsidRPr="0012379B" w:rsidRDefault="0054351B" w:rsidP="009B44C2">
                <w:pPr>
                  <w:jc w:val="center"/>
                </w:pPr>
                <w:r w:rsidRPr="0012379B">
                  <w:rPr>
                    <w:bCs/>
                    <w:snapToGrid w:val="0"/>
                  </w:rPr>
                  <w:t>1 16 01103 01 0010 140</w:t>
                </w:r>
              </w:p>
            </w:tc>
            <w:tc>
              <w:tcPr>
                <w:tcW w:w="5352" w:type="dxa"/>
                <w:shd w:val="clear" w:color="auto" w:fill="auto"/>
              </w:tcPr>
              <w:p w:rsidR="0054351B" w:rsidRPr="0012379B" w:rsidRDefault="0054351B" w:rsidP="009B44C2">
                <w:pPr>
                  <w:autoSpaceDE w:val="0"/>
                  <w:autoSpaceDN w:val="0"/>
                  <w:adjustRightInd w:val="0"/>
                  <w:jc w:val="both"/>
                </w:pPr>
                <w:r w:rsidRPr="0012379B">
                  <w:t xml:space="preserve">Административные штрафы, установленные </w:t>
                </w:r>
                <w:hyperlink r:id="rId30">
                  <w:r w:rsidRPr="0012379B">
                    <w:rPr>
                      <w:color w:val="0000FF"/>
                    </w:rPr>
                    <w:t>главой 10</w:t>
                  </w:r>
                </w:hyperlink>
                <w:r w:rsidRPr="0012379B">
                  <w:t xml:space="preserve"> Кодекса Российской Федерации об административных правонарушениях, за административные правонарушения в сельском хозяйстве, ветеринарии и мелиорации земель, налагаемые мировыми судьями, комиссиями по делам несовершеннолетних и защите их прав</w:t>
                </w:r>
                <w:r w:rsidRPr="0012379B">
                  <w:rPr>
                    <w:bCs/>
                    <w:snapToGrid w:val="0"/>
                  </w:rPr>
                  <w:t xml:space="preserve"> (штрафы, налагаемые мировыми судьями)</w:t>
                </w:r>
              </w:p>
            </w:tc>
          </w:tr>
          <w:tr w:rsidR="0054351B" w:rsidRPr="00150089" w:rsidTr="009B44C2">
            <w:trPr>
              <w:cantSplit/>
            </w:trPr>
            <w:tc>
              <w:tcPr>
                <w:tcW w:w="1384" w:type="dxa"/>
                <w:shd w:val="clear" w:color="auto" w:fill="auto"/>
              </w:tcPr>
              <w:p w:rsidR="0054351B" w:rsidRPr="0012379B" w:rsidRDefault="0054351B" w:rsidP="009B44C2">
                <w:pPr>
                  <w:jc w:val="center"/>
                  <w:rPr>
                    <w:bCs/>
                    <w:snapToGrid w:val="0"/>
                  </w:rPr>
                </w:pPr>
                <w:r w:rsidRPr="0012379B">
                  <w:rPr>
                    <w:bCs/>
                    <w:snapToGrid w:val="0"/>
                  </w:rPr>
                  <w:t>838</w:t>
                </w:r>
              </w:p>
            </w:tc>
            <w:tc>
              <w:tcPr>
                <w:tcW w:w="2835" w:type="dxa"/>
                <w:shd w:val="clear" w:color="auto" w:fill="auto"/>
              </w:tcPr>
              <w:p w:rsidR="0054351B" w:rsidRPr="0012379B" w:rsidRDefault="0054351B" w:rsidP="009B44C2">
                <w:pPr>
                  <w:jc w:val="center"/>
                </w:pPr>
                <w:r w:rsidRPr="0012379B">
                  <w:rPr>
                    <w:bCs/>
                    <w:snapToGrid w:val="0"/>
                  </w:rPr>
                  <w:t>1 16 01113 01 0010 140</w:t>
                </w:r>
              </w:p>
            </w:tc>
            <w:tc>
              <w:tcPr>
                <w:tcW w:w="5352" w:type="dxa"/>
                <w:shd w:val="clear" w:color="auto" w:fill="auto"/>
              </w:tcPr>
              <w:p w:rsidR="0054351B" w:rsidRPr="0012379B" w:rsidRDefault="0054351B" w:rsidP="009B44C2">
                <w:pPr>
                  <w:autoSpaceDE w:val="0"/>
                  <w:autoSpaceDN w:val="0"/>
                  <w:adjustRightInd w:val="0"/>
                  <w:jc w:val="both"/>
                </w:pPr>
                <w:r w:rsidRPr="0012379B">
                  <w:t xml:space="preserve">Административные штрафы, установленные </w:t>
                </w:r>
                <w:hyperlink r:id="rId31">
                  <w:r w:rsidRPr="0012379B">
                    <w:rPr>
                      <w:color w:val="0000FF"/>
                    </w:rPr>
                    <w:t>главой 11</w:t>
                  </w:r>
                </w:hyperlink>
                <w:r w:rsidRPr="0012379B">
                  <w:t xml:space="preserve"> Кодекса Российской Федерации об 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и защите их прав </w:t>
                </w:r>
                <w:r w:rsidRPr="0012379B">
                  <w:rPr>
                    <w:bCs/>
                    <w:snapToGrid w:val="0"/>
                  </w:rPr>
                  <w:t>(штрафы, налагаемые мировыми судьями)</w:t>
                </w:r>
              </w:p>
            </w:tc>
          </w:tr>
          <w:tr w:rsidR="0054351B" w:rsidRPr="00150089" w:rsidTr="009B44C2">
            <w:trPr>
              <w:cantSplit/>
            </w:trPr>
            <w:tc>
              <w:tcPr>
                <w:tcW w:w="1384" w:type="dxa"/>
                <w:shd w:val="clear" w:color="auto" w:fill="auto"/>
              </w:tcPr>
              <w:p w:rsidR="0054351B" w:rsidRPr="0012379B" w:rsidRDefault="0054351B" w:rsidP="009B44C2">
                <w:pPr>
                  <w:jc w:val="center"/>
                </w:pPr>
                <w:r w:rsidRPr="0012379B">
                  <w:rPr>
                    <w:bCs/>
                    <w:snapToGrid w:val="0"/>
                  </w:rPr>
                  <w:t>838</w:t>
                </w:r>
              </w:p>
            </w:tc>
            <w:tc>
              <w:tcPr>
                <w:tcW w:w="2835" w:type="dxa"/>
                <w:shd w:val="clear" w:color="auto" w:fill="auto"/>
              </w:tcPr>
              <w:p w:rsidR="0054351B" w:rsidRPr="0012379B" w:rsidRDefault="0054351B" w:rsidP="009B44C2">
                <w:pPr>
                  <w:jc w:val="center"/>
                </w:pPr>
                <w:r w:rsidRPr="0012379B">
                  <w:rPr>
                    <w:bCs/>
                    <w:snapToGrid w:val="0"/>
                  </w:rPr>
                  <w:t>1 16 01133 01 0010 140</w:t>
                </w:r>
              </w:p>
            </w:tc>
            <w:tc>
              <w:tcPr>
                <w:tcW w:w="5352" w:type="dxa"/>
                <w:shd w:val="clear" w:color="auto" w:fill="auto"/>
              </w:tcPr>
              <w:p w:rsidR="0054351B" w:rsidRPr="0012379B" w:rsidRDefault="0054351B" w:rsidP="009B44C2">
                <w:pPr>
                  <w:autoSpaceDE w:val="0"/>
                  <w:autoSpaceDN w:val="0"/>
                  <w:adjustRightInd w:val="0"/>
                  <w:jc w:val="both"/>
                </w:pPr>
                <w:r w:rsidRPr="0012379B">
                  <w:t xml:space="preserve">Административные штрафы, установленные </w:t>
                </w:r>
                <w:hyperlink r:id="rId32">
                  <w:r w:rsidRPr="0012379B">
                    <w:rPr>
                      <w:color w:val="0000FF"/>
                    </w:rPr>
                    <w:t>главой 13</w:t>
                  </w:r>
                </w:hyperlink>
                <w:r w:rsidRPr="0012379B">
                  <w:t xml:space="preserve">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 </w:t>
                </w:r>
                <w:r w:rsidRPr="0012379B">
                  <w:rPr>
                    <w:bCs/>
                    <w:snapToGrid w:val="0"/>
                  </w:rPr>
                  <w:t>(штрафы, налагаемые мировыми судьями)</w:t>
                </w:r>
              </w:p>
            </w:tc>
          </w:tr>
          <w:tr w:rsidR="0054351B" w:rsidRPr="00150089" w:rsidTr="009B44C2">
            <w:trPr>
              <w:cantSplit/>
            </w:trPr>
            <w:tc>
              <w:tcPr>
                <w:tcW w:w="1384" w:type="dxa"/>
                <w:shd w:val="clear" w:color="auto" w:fill="auto"/>
              </w:tcPr>
              <w:p w:rsidR="0054351B" w:rsidRPr="0012379B" w:rsidRDefault="0054351B" w:rsidP="009B44C2">
                <w:pPr>
                  <w:jc w:val="center"/>
                </w:pPr>
                <w:r w:rsidRPr="0012379B">
                  <w:rPr>
                    <w:bCs/>
                    <w:snapToGrid w:val="0"/>
                  </w:rPr>
                  <w:t>838</w:t>
                </w:r>
              </w:p>
            </w:tc>
            <w:tc>
              <w:tcPr>
                <w:tcW w:w="2835" w:type="dxa"/>
                <w:shd w:val="clear" w:color="auto" w:fill="auto"/>
              </w:tcPr>
              <w:p w:rsidR="0054351B" w:rsidRPr="0012379B" w:rsidRDefault="0054351B" w:rsidP="009B44C2">
                <w:pPr>
                  <w:jc w:val="center"/>
                </w:pPr>
                <w:r w:rsidRPr="0012379B">
                  <w:rPr>
                    <w:bCs/>
                    <w:snapToGrid w:val="0"/>
                  </w:rPr>
                  <w:t>1 16 01143 01 0010 140</w:t>
                </w:r>
              </w:p>
            </w:tc>
            <w:tc>
              <w:tcPr>
                <w:tcW w:w="5352" w:type="dxa"/>
                <w:shd w:val="clear" w:color="auto" w:fill="auto"/>
              </w:tcPr>
              <w:p w:rsidR="0054351B" w:rsidRPr="0012379B" w:rsidRDefault="0054351B" w:rsidP="009B44C2">
                <w:pPr>
                  <w:autoSpaceDE w:val="0"/>
                  <w:autoSpaceDN w:val="0"/>
                  <w:adjustRightInd w:val="0"/>
                  <w:jc w:val="both"/>
                </w:pPr>
                <w:r w:rsidRPr="0012379B">
                  <w:t xml:space="preserve">Административные штрафы, установленные </w:t>
                </w:r>
                <w:hyperlink r:id="rId33">
                  <w:r w:rsidRPr="0012379B">
                    <w:rPr>
                      <w:color w:val="0000FF"/>
                    </w:rPr>
                    <w:t>главой 14</w:t>
                  </w:r>
                </w:hyperlink>
                <w:r w:rsidRPr="0012379B">
                  <w:t xml:space="preserve">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r w:rsidRPr="0012379B">
                  <w:rPr>
                    <w:bCs/>
                    <w:snapToGrid w:val="0"/>
                  </w:rPr>
                  <w:t xml:space="preserve"> (штрафы, налагаемые мировыми судьями)</w:t>
                </w:r>
              </w:p>
            </w:tc>
          </w:tr>
          <w:tr w:rsidR="0054351B" w:rsidRPr="00150089" w:rsidTr="009B44C2">
            <w:trPr>
              <w:cantSplit/>
            </w:trPr>
            <w:tc>
              <w:tcPr>
                <w:tcW w:w="1384" w:type="dxa"/>
                <w:shd w:val="clear" w:color="auto" w:fill="auto"/>
              </w:tcPr>
              <w:p w:rsidR="0054351B" w:rsidRPr="0012379B" w:rsidRDefault="0054351B" w:rsidP="009B44C2">
                <w:pPr>
                  <w:jc w:val="center"/>
                  <w:rPr>
                    <w:bCs/>
                    <w:snapToGrid w:val="0"/>
                  </w:rPr>
                </w:pPr>
                <w:r w:rsidRPr="0012379B">
                  <w:rPr>
                    <w:bCs/>
                    <w:snapToGrid w:val="0"/>
                  </w:rPr>
                  <w:t>838</w:t>
                </w:r>
              </w:p>
            </w:tc>
            <w:tc>
              <w:tcPr>
                <w:tcW w:w="2835" w:type="dxa"/>
                <w:shd w:val="clear" w:color="auto" w:fill="auto"/>
              </w:tcPr>
              <w:p w:rsidR="0054351B" w:rsidRPr="0012379B" w:rsidRDefault="0054351B" w:rsidP="009B44C2">
                <w:pPr>
                  <w:jc w:val="center"/>
                </w:pPr>
                <w:r w:rsidRPr="0012379B">
                  <w:rPr>
                    <w:bCs/>
                    <w:snapToGrid w:val="0"/>
                  </w:rPr>
                  <w:t>1 16 01153 01 0010 140</w:t>
                </w:r>
              </w:p>
            </w:tc>
            <w:tc>
              <w:tcPr>
                <w:tcW w:w="5352" w:type="dxa"/>
                <w:shd w:val="clear" w:color="auto" w:fill="auto"/>
              </w:tcPr>
              <w:p w:rsidR="0054351B" w:rsidRPr="0012379B" w:rsidRDefault="0054351B" w:rsidP="009B44C2">
                <w:pPr>
                  <w:autoSpaceDE w:val="0"/>
                  <w:autoSpaceDN w:val="0"/>
                  <w:adjustRightInd w:val="0"/>
                  <w:jc w:val="both"/>
                </w:pPr>
                <w:proofErr w:type="gramStart"/>
                <w:r w:rsidRPr="0012379B">
                  <w:t xml:space="preserve">Административные штрафы, установленные </w:t>
                </w:r>
                <w:hyperlink r:id="rId34">
                  <w:r w:rsidRPr="0012379B">
                    <w:rPr>
                      <w:color w:val="0000FF"/>
                    </w:rPr>
                    <w:t>главой 15</w:t>
                  </w:r>
                </w:hyperlink>
                <w:r w:rsidRPr="0012379B">
                  <w:t xml:space="preserve">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w:t>
                </w:r>
                <w:hyperlink r:id="rId35">
                  <w:r w:rsidRPr="0012379B">
                    <w:rPr>
                      <w:color w:val="0000FF"/>
                    </w:rPr>
                    <w:t>пункте 6 статьи 46</w:t>
                  </w:r>
                </w:hyperlink>
                <w:r w:rsidRPr="0012379B">
                  <w:t xml:space="preserve"> Бюджетного кодекса Российской Федерации), налагаемые мировыми судьями, комиссиями по делам несовершеннолетних и защите их прав </w:t>
                </w:r>
                <w:r w:rsidRPr="0012379B">
                  <w:rPr>
                    <w:bCs/>
                    <w:snapToGrid w:val="0"/>
                  </w:rPr>
                  <w:t>(штрафы, налагаемые</w:t>
                </w:r>
                <w:proofErr w:type="gramEnd"/>
                <w:r w:rsidRPr="0012379B">
                  <w:rPr>
                    <w:bCs/>
                    <w:snapToGrid w:val="0"/>
                  </w:rPr>
                  <w:t xml:space="preserve"> мировыми судьями)</w:t>
                </w:r>
              </w:p>
            </w:tc>
          </w:tr>
          <w:tr w:rsidR="0054351B" w:rsidRPr="00150089" w:rsidTr="009B44C2">
            <w:trPr>
              <w:cantSplit/>
            </w:trPr>
            <w:tc>
              <w:tcPr>
                <w:tcW w:w="1384" w:type="dxa"/>
                <w:shd w:val="clear" w:color="auto" w:fill="auto"/>
              </w:tcPr>
              <w:p w:rsidR="0054351B" w:rsidRPr="0012379B" w:rsidRDefault="0054351B" w:rsidP="009B44C2">
                <w:pPr>
                  <w:jc w:val="center"/>
                </w:pPr>
                <w:r w:rsidRPr="0012379B">
                  <w:rPr>
                    <w:bCs/>
                    <w:snapToGrid w:val="0"/>
                  </w:rPr>
                  <w:lastRenderedPageBreak/>
                  <w:t>838</w:t>
                </w:r>
              </w:p>
            </w:tc>
            <w:tc>
              <w:tcPr>
                <w:tcW w:w="2835" w:type="dxa"/>
                <w:shd w:val="clear" w:color="auto" w:fill="auto"/>
              </w:tcPr>
              <w:p w:rsidR="0054351B" w:rsidRPr="0012379B" w:rsidRDefault="0054351B" w:rsidP="009B44C2">
                <w:pPr>
                  <w:jc w:val="center"/>
                </w:pPr>
                <w:r w:rsidRPr="0012379B">
                  <w:rPr>
                    <w:bCs/>
                    <w:snapToGrid w:val="0"/>
                  </w:rPr>
                  <w:t>1 16 01163 01 0010 140</w:t>
                </w:r>
              </w:p>
            </w:tc>
            <w:tc>
              <w:tcPr>
                <w:tcW w:w="5352" w:type="dxa"/>
                <w:shd w:val="clear" w:color="auto" w:fill="auto"/>
              </w:tcPr>
              <w:p w:rsidR="0054351B" w:rsidRPr="0012379B" w:rsidRDefault="0054351B" w:rsidP="009B44C2">
                <w:pPr>
                  <w:jc w:val="both"/>
                </w:pPr>
                <w:r w:rsidRPr="0012379B">
                  <w:t xml:space="preserve">Административные штрафы, установленные </w:t>
                </w:r>
                <w:hyperlink r:id="rId36">
                  <w:r w:rsidRPr="0012379B">
                    <w:rPr>
                      <w:color w:val="0000FF"/>
                    </w:rPr>
                    <w:t>главой 16</w:t>
                  </w:r>
                </w:hyperlink>
                <w:r w:rsidRPr="0012379B">
                  <w:t xml:space="preserve"> Кодекса Российской Федерации об административных правонарушениях, за административные правонарушения в области таможенного дела (нарушение таможенных правил), налагаемые мировыми судьями, комиссиями по делам несовершеннолетних и защите их прав</w:t>
                </w:r>
                <w:r w:rsidRPr="0012379B">
                  <w:rPr>
                    <w:bCs/>
                    <w:snapToGrid w:val="0"/>
                  </w:rPr>
                  <w:t xml:space="preserve"> (штрафы, налагаемые мировыми судьями)</w:t>
                </w:r>
              </w:p>
            </w:tc>
          </w:tr>
          <w:tr w:rsidR="0054351B" w:rsidRPr="00150089" w:rsidTr="009B44C2">
            <w:trPr>
              <w:cantSplit/>
            </w:trPr>
            <w:tc>
              <w:tcPr>
                <w:tcW w:w="1384" w:type="dxa"/>
                <w:shd w:val="clear" w:color="auto" w:fill="auto"/>
              </w:tcPr>
              <w:p w:rsidR="0054351B" w:rsidRPr="0012379B" w:rsidRDefault="0054351B" w:rsidP="009B44C2">
                <w:pPr>
                  <w:jc w:val="center"/>
                </w:pPr>
                <w:r w:rsidRPr="0012379B">
                  <w:rPr>
                    <w:bCs/>
                    <w:snapToGrid w:val="0"/>
                  </w:rPr>
                  <w:t>838</w:t>
                </w:r>
              </w:p>
            </w:tc>
            <w:tc>
              <w:tcPr>
                <w:tcW w:w="2835" w:type="dxa"/>
                <w:shd w:val="clear" w:color="auto" w:fill="auto"/>
              </w:tcPr>
              <w:p w:rsidR="0054351B" w:rsidRPr="0012379B" w:rsidRDefault="0054351B" w:rsidP="009B44C2">
                <w:pPr>
                  <w:jc w:val="center"/>
                </w:pPr>
                <w:r w:rsidRPr="0012379B">
                  <w:rPr>
                    <w:bCs/>
                    <w:snapToGrid w:val="0"/>
                  </w:rPr>
                  <w:t>1 16 01173 01 0010 140</w:t>
                </w:r>
              </w:p>
            </w:tc>
            <w:tc>
              <w:tcPr>
                <w:tcW w:w="5352" w:type="dxa"/>
                <w:shd w:val="clear" w:color="auto" w:fill="auto"/>
              </w:tcPr>
              <w:p w:rsidR="0054351B" w:rsidRPr="0012379B" w:rsidRDefault="0054351B" w:rsidP="009B44C2">
                <w:pPr>
                  <w:jc w:val="both"/>
                </w:pPr>
                <w:r w:rsidRPr="0012379B">
                  <w:t xml:space="preserve">Административные штрафы, установленные </w:t>
                </w:r>
                <w:hyperlink r:id="rId37">
                  <w:r w:rsidRPr="0012379B">
                    <w:rPr>
                      <w:color w:val="0000FF"/>
                    </w:rPr>
                    <w:t>главой 17</w:t>
                  </w:r>
                </w:hyperlink>
                <w:r w:rsidRPr="0012379B">
                  <w:t xml:space="preserve">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r w:rsidRPr="0012379B">
                  <w:rPr>
                    <w:bCs/>
                    <w:snapToGrid w:val="0"/>
                  </w:rPr>
                  <w:t xml:space="preserve"> (штрафы, налагаемые мировыми судьями)</w:t>
                </w:r>
              </w:p>
            </w:tc>
          </w:tr>
          <w:tr w:rsidR="0054351B" w:rsidRPr="00150089" w:rsidTr="009B44C2">
            <w:trPr>
              <w:cantSplit/>
            </w:trPr>
            <w:tc>
              <w:tcPr>
                <w:tcW w:w="1384" w:type="dxa"/>
                <w:shd w:val="clear" w:color="auto" w:fill="auto"/>
              </w:tcPr>
              <w:p w:rsidR="0054351B" w:rsidRPr="0012379B" w:rsidRDefault="0054351B" w:rsidP="009B44C2">
                <w:pPr>
                  <w:jc w:val="center"/>
                  <w:rPr>
                    <w:bCs/>
                    <w:snapToGrid w:val="0"/>
                  </w:rPr>
                </w:pPr>
                <w:r w:rsidRPr="0012379B">
                  <w:rPr>
                    <w:bCs/>
                    <w:snapToGrid w:val="0"/>
                  </w:rPr>
                  <w:t>838</w:t>
                </w:r>
              </w:p>
            </w:tc>
            <w:tc>
              <w:tcPr>
                <w:tcW w:w="2835" w:type="dxa"/>
                <w:shd w:val="clear" w:color="auto" w:fill="auto"/>
              </w:tcPr>
              <w:p w:rsidR="0054351B" w:rsidRPr="0012379B" w:rsidRDefault="0054351B" w:rsidP="009B44C2">
                <w:pPr>
                  <w:jc w:val="center"/>
                </w:pPr>
                <w:r w:rsidRPr="0012379B">
                  <w:rPr>
                    <w:bCs/>
                    <w:snapToGrid w:val="0"/>
                  </w:rPr>
                  <w:t>1 16 01183 01 0010 140</w:t>
                </w:r>
              </w:p>
            </w:tc>
            <w:tc>
              <w:tcPr>
                <w:tcW w:w="5352" w:type="dxa"/>
                <w:shd w:val="clear" w:color="auto" w:fill="auto"/>
              </w:tcPr>
              <w:p w:rsidR="0054351B" w:rsidRPr="0012379B" w:rsidRDefault="0054351B" w:rsidP="009B44C2">
                <w:pPr>
                  <w:jc w:val="both"/>
                </w:pPr>
                <w:r w:rsidRPr="0012379B">
                  <w:t xml:space="preserve">Административные штрафы, установленные </w:t>
                </w:r>
                <w:hyperlink r:id="rId38">
                  <w:r w:rsidRPr="0012379B">
                    <w:rPr>
                      <w:color w:val="0000FF"/>
                    </w:rPr>
                    <w:t>главой 18</w:t>
                  </w:r>
                </w:hyperlink>
                <w:r w:rsidRPr="0012379B">
                  <w:t xml:space="preserve"> Кодекса Российской Федерации об административных правонарушениях, за административные правонарушения в области защиты Государственной границы Российской Федерации и обеспечения режима пребывания иностранных граждан или лиц без гражданства на территории Российской Федерации, налагаемые мировыми судьями, комиссиями по делам несовершеннолетних и защите их прав </w:t>
                </w:r>
                <w:r w:rsidRPr="0012379B">
                  <w:rPr>
                    <w:bCs/>
                    <w:snapToGrid w:val="0"/>
                  </w:rPr>
                  <w:t>(штрафы, налагаемые мировыми судьями)</w:t>
                </w:r>
              </w:p>
            </w:tc>
          </w:tr>
          <w:tr w:rsidR="0054351B" w:rsidRPr="00150089" w:rsidTr="009B44C2">
            <w:trPr>
              <w:cantSplit/>
            </w:trPr>
            <w:tc>
              <w:tcPr>
                <w:tcW w:w="1384" w:type="dxa"/>
                <w:shd w:val="clear" w:color="auto" w:fill="auto"/>
              </w:tcPr>
              <w:p w:rsidR="0054351B" w:rsidRPr="0012379B" w:rsidRDefault="0054351B" w:rsidP="009B44C2">
                <w:pPr>
                  <w:jc w:val="center"/>
                </w:pPr>
                <w:r w:rsidRPr="0012379B">
                  <w:rPr>
                    <w:bCs/>
                    <w:snapToGrid w:val="0"/>
                  </w:rPr>
                  <w:t>838</w:t>
                </w:r>
              </w:p>
            </w:tc>
            <w:tc>
              <w:tcPr>
                <w:tcW w:w="2835" w:type="dxa"/>
                <w:shd w:val="clear" w:color="auto" w:fill="auto"/>
              </w:tcPr>
              <w:p w:rsidR="0054351B" w:rsidRPr="0012379B" w:rsidRDefault="0054351B" w:rsidP="009B44C2">
                <w:pPr>
                  <w:jc w:val="center"/>
                </w:pPr>
                <w:r w:rsidRPr="0012379B">
                  <w:t>1 16 01193 01 0010 140</w:t>
                </w:r>
              </w:p>
            </w:tc>
            <w:tc>
              <w:tcPr>
                <w:tcW w:w="5352" w:type="dxa"/>
                <w:shd w:val="clear" w:color="auto" w:fill="auto"/>
              </w:tcPr>
              <w:p w:rsidR="0054351B" w:rsidRPr="0012379B" w:rsidRDefault="0054351B" w:rsidP="009B44C2">
                <w:pPr>
                  <w:jc w:val="both"/>
                </w:pPr>
                <w:r w:rsidRPr="0012379B">
                  <w:t xml:space="preserve">Административные штрафы, установленные </w:t>
                </w:r>
                <w:hyperlink r:id="rId39">
                  <w:r w:rsidRPr="0012379B">
                    <w:rPr>
                      <w:color w:val="0000FF"/>
                    </w:rPr>
                    <w:t>главой 19</w:t>
                  </w:r>
                </w:hyperlink>
                <w:r w:rsidRPr="0012379B">
                  <w:t xml:space="preserve">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налагаемые мировыми судьями)</w:t>
                </w:r>
              </w:p>
            </w:tc>
          </w:tr>
          <w:tr w:rsidR="0054351B" w:rsidRPr="00150089" w:rsidTr="009B44C2">
            <w:trPr>
              <w:cantSplit/>
            </w:trPr>
            <w:tc>
              <w:tcPr>
                <w:tcW w:w="1384" w:type="dxa"/>
                <w:shd w:val="clear" w:color="auto" w:fill="auto"/>
              </w:tcPr>
              <w:p w:rsidR="0054351B" w:rsidRPr="0012379B" w:rsidRDefault="0054351B" w:rsidP="009B44C2">
                <w:pPr>
                  <w:jc w:val="center"/>
                </w:pPr>
                <w:r w:rsidRPr="0012379B">
                  <w:rPr>
                    <w:bCs/>
                    <w:snapToGrid w:val="0"/>
                  </w:rPr>
                  <w:t>838</w:t>
                </w:r>
              </w:p>
            </w:tc>
            <w:tc>
              <w:tcPr>
                <w:tcW w:w="2835" w:type="dxa"/>
                <w:shd w:val="clear" w:color="auto" w:fill="auto"/>
              </w:tcPr>
              <w:p w:rsidR="0054351B" w:rsidRPr="0012379B" w:rsidRDefault="0054351B" w:rsidP="009B44C2">
                <w:pPr>
                  <w:jc w:val="center"/>
                </w:pPr>
                <w:r w:rsidRPr="0012379B">
                  <w:rPr>
                    <w:bCs/>
                    <w:snapToGrid w:val="0"/>
                  </w:rPr>
                  <w:t>1 16 01203 01 0010 140</w:t>
                </w:r>
              </w:p>
            </w:tc>
            <w:tc>
              <w:tcPr>
                <w:tcW w:w="5352" w:type="dxa"/>
                <w:shd w:val="clear" w:color="auto" w:fill="auto"/>
              </w:tcPr>
              <w:p w:rsidR="0054351B" w:rsidRPr="0012379B" w:rsidRDefault="0054351B" w:rsidP="009B44C2">
                <w:pPr>
                  <w:jc w:val="both"/>
                </w:pPr>
                <w:r w:rsidRPr="0012379B">
                  <w:t xml:space="preserve">Административные штрафы, установленные </w:t>
                </w:r>
                <w:hyperlink r:id="rId40">
                  <w:r w:rsidRPr="0012379B">
                    <w:rPr>
                      <w:color w:val="0000FF"/>
                    </w:rPr>
                    <w:t>главой 20</w:t>
                  </w:r>
                </w:hyperlink>
                <w:r w:rsidRPr="0012379B">
                  <w:t xml:space="preserve">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r w:rsidRPr="0012379B">
                  <w:rPr>
                    <w:bCs/>
                    <w:snapToGrid w:val="0"/>
                  </w:rPr>
                  <w:t xml:space="preserve"> (штрафы, налагаемые мировыми судьями)</w:t>
                </w:r>
              </w:p>
            </w:tc>
          </w:tr>
        </w:tbl>
        <w:p w:rsidR="006638B4" w:rsidRPr="00150089" w:rsidRDefault="002C4EE7" w:rsidP="006638B4">
          <w:pPr>
            <w:ind w:firstLine="567"/>
            <w:jc w:val="both"/>
            <w:rPr>
              <w:sz w:val="28"/>
              <w:szCs w:val="28"/>
            </w:rPr>
          </w:pPr>
        </w:p>
      </w:sdtContent>
    </w:sdt>
    <w:p w:rsidR="007E0647" w:rsidRDefault="007E0647" w:rsidP="00A027F5">
      <w:pPr>
        <w:tabs>
          <w:tab w:val="left" w:pos="5387"/>
        </w:tabs>
        <w:autoSpaceDE w:val="0"/>
        <w:autoSpaceDN w:val="0"/>
        <w:adjustRightInd w:val="0"/>
        <w:spacing w:line="240" w:lineRule="exact"/>
        <w:ind w:firstLine="4962"/>
        <w:jc w:val="both"/>
        <w:rPr>
          <w:sz w:val="28"/>
          <w:szCs w:val="28"/>
        </w:rPr>
      </w:pPr>
    </w:p>
    <w:p w:rsidR="007E0647" w:rsidRDefault="007E0647" w:rsidP="00A027F5">
      <w:pPr>
        <w:tabs>
          <w:tab w:val="left" w:pos="5387"/>
        </w:tabs>
        <w:autoSpaceDE w:val="0"/>
        <w:autoSpaceDN w:val="0"/>
        <w:adjustRightInd w:val="0"/>
        <w:spacing w:line="240" w:lineRule="exact"/>
        <w:ind w:firstLine="4962"/>
        <w:jc w:val="both"/>
        <w:rPr>
          <w:sz w:val="28"/>
          <w:szCs w:val="28"/>
        </w:rPr>
      </w:pPr>
    </w:p>
    <w:p w:rsidR="007E0647" w:rsidRDefault="007E0647" w:rsidP="00A027F5">
      <w:pPr>
        <w:tabs>
          <w:tab w:val="left" w:pos="5387"/>
        </w:tabs>
        <w:autoSpaceDE w:val="0"/>
        <w:autoSpaceDN w:val="0"/>
        <w:adjustRightInd w:val="0"/>
        <w:spacing w:line="240" w:lineRule="exact"/>
        <w:ind w:firstLine="4962"/>
        <w:jc w:val="both"/>
        <w:rPr>
          <w:sz w:val="28"/>
          <w:szCs w:val="28"/>
        </w:rPr>
      </w:pPr>
    </w:p>
    <w:p w:rsidR="007E0647" w:rsidRDefault="007E0647" w:rsidP="00A027F5">
      <w:pPr>
        <w:tabs>
          <w:tab w:val="left" w:pos="5387"/>
        </w:tabs>
        <w:autoSpaceDE w:val="0"/>
        <w:autoSpaceDN w:val="0"/>
        <w:adjustRightInd w:val="0"/>
        <w:spacing w:line="240" w:lineRule="exact"/>
        <w:ind w:firstLine="4962"/>
        <w:jc w:val="both"/>
        <w:rPr>
          <w:sz w:val="28"/>
          <w:szCs w:val="28"/>
        </w:rPr>
      </w:pPr>
    </w:p>
    <w:p w:rsidR="007E0647" w:rsidRDefault="007E0647" w:rsidP="00A027F5">
      <w:pPr>
        <w:tabs>
          <w:tab w:val="left" w:pos="5387"/>
        </w:tabs>
        <w:autoSpaceDE w:val="0"/>
        <w:autoSpaceDN w:val="0"/>
        <w:adjustRightInd w:val="0"/>
        <w:spacing w:line="240" w:lineRule="exact"/>
        <w:ind w:firstLine="4962"/>
        <w:jc w:val="both"/>
        <w:rPr>
          <w:sz w:val="28"/>
          <w:szCs w:val="28"/>
        </w:rPr>
      </w:pPr>
    </w:p>
    <w:p w:rsidR="00F0592B" w:rsidRDefault="00F0592B" w:rsidP="00A027F5">
      <w:pPr>
        <w:tabs>
          <w:tab w:val="left" w:pos="5387"/>
        </w:tabs>
        <w:autoSpaceDE w:val="0"/>
        <w:autoSpaceDN w:val="0"/>
        <w:adjustRightInd w:val="0"/>
        <w:spacing w:line="240" w:lineRule="exact"/>
        <w:ind w:firstLine="4962"/>
        <w:jc w:val="both"/>
        <w:rPr>
          <w:sz w:val="28"/>
          <w:szCs w:val="28"/>
        </w:rPr>
      </w:pPr>
    </w:p>
    <w:p w:rsidR="00F0592B" w:rsidRDefault="00F0592B" w:rsidP="00A027F5">
      <w:pPr>
        <w:tabs>
          <w:tab w:val="left" w:pos="5387"/>
        </w:tabs>
        <w:autoSpaceDE w:val="0"/>
        <w:autoSpaceDN w:val="0"/>
        <w:adjustRightInd w:val="0"/>
        <w:spacing w:line="240" w:lineRule="exact"/>
        <w:ind w:firstLine="4962"/>
        <w:jc w:val="both"/>
        <w:rPr>
          <w:sz w:val="28"/>
          <w:szCs w:val="28"/>
        </w:rPr>
      </w:pPr>
    </w:p>
    <w:p w:rsidR="00F0592B" w:rsidRDefault="00F0592B" w:rsidP="00A027F5">
      <w:pPr>
        <w:tabs>
          <w:tab w:val="left" w:pos="5387"/>
        </w:tabs>
        <w:autoSpaceDE w:val="0"/>
        <w:autoSpaceDN w:val="0"/>
        <w:adjustRightInd w:val="0"/>
        <w:spacing w:line="240" w:lineRule="exact"/>
        <w:ind w:firstLine="4962"/>
        <w:jc w:val="both"/>
        <w:rPr>
          <w:sz w:val="28"/>
          <w:szCs w:val="28"/>
        </w:rPr>
      </w:pPr>
    </w:p>
    <w:p w:rsidR="00F0592B" w:rsidRDefault="00F0592B" w:rsidP="00A027F5">
      <w:pPr>
        <w:tabs>
          <w:tab w:val="left" w:pos="5387"/>
        </w:tabs>
        <w:autoSpaceDE w:val="0"/>
        <w:autoSpaceDN w:val="0"/>
        <w:adjustRightInd w:val="0"/>
        <w:spacing w:line="240" w:lineRule="exact"/>
        <w:ind w:firstLine="4962"/>
        <w:jc w:val="both"/>
        <w:rPr>
          <w:sz w:val="28"/>
          <w:szCs w:val="28"/>
        </w:rPr>
      </w:pPr>
    </w:p>
    <w:p w:rsidR="00F0592B" w:rsidRDefault="00F0592B" w:rsidP="00A027F5">
      <w:pPr>
        <w:tabs>
          <w:tab w:val="left" w:pos="5387"/>
        </w:tabs>
        <w:autoSpaceDE w:val="0"/>
        <w:autoSpaceDN w:val="0"/>
        <w:adjustRightInd w:val="0"/>
        <w:spacing w:line="240" w:lineRule="exact"/>
        <w:ind w:firstLine="4962"/>
        <w:jc w:val="both"/>
        <w:rPr>
          <w:sz w:val="28"/>
          <w:szCs w:val="28"/>
        </w:rPr>
      </w:pPr>
    </w:p>
    <w:p w:rsidR="00F0592B" w:rsidRDefault="00F0592B" w:rsidP="00A027F5">
      <w:pPr>
        <w:tabs>
          <w:tab w:val="left" w:pos="5387"/>
        </w:tabs>
        <w:autoSpaceDE w:val="0"/>
        <w:autoSpaceDN w:val="0"/>
        <w:adjustRightInd w:val="0"/>
        <w:spacing w:line="240" w:lineRule="exact"/>
        <w:ind w:firstLine="4962"/>
        <w:jc w:val="both"/>
        <w:rPr>
          <w:sz w:val="28"/>
          <w:szCs w:val="28"/>
        </w:rPr>
      </w:pPr>
    </w:p>
    <w:p w:rsidR="00F0592B" w:rsidRDefault="00F0592B" w:rsidP="00A027F5">
      <w:pPr>
        <w:tabs>
          <w:tab w:val="left" w:pos="5387"/>
        </w:tabs>
        <w:autoSpaceDE w:val="0"/>
        <w:autoSpaceDN w:val="0"/>
        <w:adjustRightInd w:val="0"/>
        <w:spacing w:line="240" w:lineRule="exact"/>
        <w:ind w:firstLine="4962"/>
        <w:jc w:val="both"/>
        <w:rPr>
          <w:sz w:val="28"/>
          <w:szCs w:val="28"/>
        </w:rPr>
      </w:pPr>
    </w:p>
    <w:p w:rsidR="00F0592B" w:rsidRDefault="00F0592B" w:rsidP="00A027F5">
      <w:pPr>
        <w:tabs>
          <w:tab w:val="left" w:pos="5387"/>
        </w:tabs>
        <w:autoSpaceDE w:val="0"/>
        <w:autoSpaceDN w:val="0"/>
        <w:adjustRightInd w:val="0"/>
        <w:spacing w:line="240" w:lineRule="exact"/>
        <w:ind w:firstLine="4962"/>
        <w:jc w:val="both"/>
        <w:rPr>
          <w:sz w:val="28"/>
          <w:szCs w:val="28"/>
        </w:rPr>
      </w:pPr>
    </w:p>
    <w:p w:rsidR="00F0592B" w:rsidRDefault="00F0592B" w:rsidP="00A027F5">
      <w:pPr>
        <w:tabs>
          <w:tab w:val="left" w:pos="5387"/>
        </w:tabs>
        <w:autoSpaceDE w:val="0"/>
        <w:autoSpaceDN w:val="0"/>
        <w:adjustRightInd w:val="0"/>
        <w:spacing w:line="240" w:lineRule="exact"/>
        <w:ind w:firstLine="4962"/>
        <w:jc w:val="both"/>
        <w:rPr>
          <w:sz w:val="28"/>
          <w:szCs w:val="28"/>
        </w:rPr>
      </w:pPr>
    </w:p>
    <w:p w:rsidR="00F0592B" w:rsidRDefault="00F0592B" w:rsidP="00A027F5">
      <w:pPr>
        <w:tabs>
          <w:tab w:val="left" w:pos="5387"/>
        </w:tabs>
        <w:autoSpaceDE w:val="0"/>
        <w:autoSpaceDN w:val="0"/>
        <w:adjustRightInd w:val="0"/>
        <w:spacing w:line="240" w:lineRule="exact"/>
        <w:ind w:firstLine="4962"/>
        <w:jc w:val="both"/>
        <w:rPr>
          <w:sz w:val="28"/>
          <w:szCs w:val="28"/>
        </w:rPr>
      </w:pPr>
    </w:p>
    <w:p w:rsidR="00F0592B" w:rsidRDefault="00F0592B" w:rsidP="00A027F5">
      <w:pPr>
        <w:tabs>
          <w:tab w:val="left" w:pos="5387"/>
        </w:tabs>
        <w:autoSpaceDE w:val="0"/>
        <w:autoSpaceDN w:val="0"/>
        <w:adjustRightInd w:val="0"/>
        <w:spacing w:line="240" w:lineRule="exact"/>
        <w:ind w:firstLine="4962"/>
        <w:jc w:val="both"/>
        <w:rPr>
          <w:sz w:val="28"/>
          <w:szCs w:val="28"/>
        </w:rPr>
      </w:pPr>
    </w:p>
    <w:p w:rsidR="00F0592B" w:rsidRDefault="00F0592B" w:rsidP="00A027F5">
      <w:pPr>
        <w:tabs>
          <w:tab w:val="left" w:pos="5387"/>
        </w:tabs>
        <w:autoSpaceDE w:val="0"/>
        <w:autoSpaceDN w:val="0"/>
        <w:adjustRightInd w:val="0"/>
        <w:spacing w:line="240" w:lineRule="exact"/>
        <w:ind w:firstLine="4962"/>
        <w:jc w:val="both"/>
        <w:rPr>
          <w:sz w:val="28"/>
          <w:szCs w:val="28"/>
        </w:rPr>
      </w:pPr>
    </w:p>
    <w:p w:rsidR="00F0592B" w:rsidRDefault="00F0592B" w:rsidP="00A027F5">
      <w:pPr>
        <w:tabs>
          <w:tab w:val="left" w:pos="5387"/>
        </w:tabs>
        <w:autoSpaceDE w:val="0"/>
        <w:autoSpaceDN w:val="0"/>
        <w:adjustRightInd w:val="0"/>
        <w:spacing w:line="240" w:lineRule="exact"/>
        <w:ind w:firstLine="4962"/>
        <w:jc w:val="both"/>
        <w:rPr>
          <w:sz w:val="28"/>
          <w:szCs w:val="28"/>
        </w:rPr>
      </w:pPr>
    </w:p>
    <w:p w:rsidR="00F0592B" w:rsidRDefault="00F0592B" w:rsidP="00A027F5">
      <w:pPr>
        <w:tabs>
          <w:tab w:val="left" w:pos="5387"/>
        </w:tabs>
        <w:autoSpaceDE w:val="0"/>
        <w:autoSpaceDN w:val="0"/>
        <w:adjustRightInd w:val="0"/>
        <w:spacing w:line="240" w:lineRule="exact"/>
        <w:ind w:firstLine="4962"/>
        <w:jc w:val="both"/>
        <w:rPr>
          <w:sz w:val="28"/>
          <w:szCs w:val="28"/>
        </w:rPr>
      </w:pPr>
    </w:p>
    <w:p w:rsidR="00F0592B" w:rsidRDefault="00F0592B" w:rsidP="00A027F5">
      <w:pPr>
        <w:tabs>
          <w:tab w:val="left" w:pos="5387"/>
        </w:tabs>
        <w:autoSpaceDE w:val="0"/>
        <w:autoSpaceDN w:val="0"/>
        <w:adjustRightInd w:val="0"/>
        <w:spacing w:line="240" w:lineRule="exact"/>
        <w:ind w:firstLine="4962"/>
        <w:jc w:val="both"/>
        <w:rPr>
          <w:sz w:val="28"/>
          <w:szCs w:val="28"/>
        </w:rPr>
      </w:pPr>
    </w:p>
    <w:p w:rsidR="00F0592B" w:rsidRDefault="00F0592B" w:rsidP="00A027F5">
      <w:pPr>
        <w:tabs>
          <w:tab w:val="left" w:pos="5387"/>
        </w:tabs>
        <w:autoSpaceDE w:val="0"/>
        <w:autoSpaceDN w:val="0"/>
        <w:adjustRightInd w:val="0"/>
        <w:spacing w:line="240" w:lineRule="exact"/>
        <w:ind w:firstLine="4962"/>
        <w:jc w:val="both"/>
        <w:rPr>
          <w:sz w:val="28"/>
          <w:szCs w:val="28"/>
        </w:rPr>
      </w:pPr>
    </w:p>
    <w:p w:rsidR="00F0592B" w:rsidRDefault="00F0592B" w:rsidP="00A027F5">
      <w:pPr>
        <w:tabs>
          <w:tab w:val="left" w:pos="5387"/>
        </w:tabs>
        <w:autoSpaceDE w:val="0"/>
        <w:autoSpaceDN w:val="0"/>
        <w:adjustRightInd w:val="0"/>
        <w:spacing w:line="240" w:lineRule="exact"/>
        <w:ind w:firstLine="4962"/>
        <w:jc w:val="both"/>
        <w:rPr>
          <w:sz w:val="28"/>
          <w:szCs w:val="28"/>
        </w:rPr>
      </w:pPr>
    </w:p>
    <w:p w:rsidR="00F0592B" w:rsidRDefault="00F0592B" w:rsidP="00A027F5">
      <w:pPr>
        <w:tabs>
          <w:tab w:val="left" w:pos="5387"/>
        </w:tabs>
        <w:autoSpaceDE w:val="0"/>
        <w:autoSpaceDN w:val="0"/>
        <w:adjustRightInd w:val="0"/>
        <w:spacing w:line="240" w:lineRule="exact"/>
        <w:ind w:firstLine="4962"/>
        <w:jc w:val="both"/>
        <w:rPr>
          <w:sz w:val="28"/>
          <w:szCs w:val="28"/>
        </w:rPr>
      </w:pPr>
    </w:p>
    <w:p w:rsidR="00F0592B" w:rsidRDefault="00F0592B" w:rsidP="00A027F5">
      <w:pPr>
        <w:tabs>
          <w:tab w:val="left" w:pos="5387"/>
        </w:tabs>
        <w:autoSpaceDE w:val="0"/>
        <w:autoSpaceDN w:val="0"/>
        <w:adjustRightInd w:val="0"/>
        <w:spacing w:line="240" w:lineRule="exact"/>
        <w:ind w:firstLine="4962"/>
        <w:jc w:val="both"/>
        <w:rPr>
          <w:sz w:val="28"/>
          <w:szCs w:val="28"/>
        </w:rPr>
      </w:pPr>
    </w:p>
    <w:p w:rsidR="00A027F5" w:rsidRPr="00C422FF" w:rsidRDefault="00A027F5" w:rsidP="004E7383">
      <w:pPr>
        <w:tabs>
          <w:tab w:val="left" w:pos="5387"/>
        </w:tabs>
        <w:autoSpaceDE w:val="0"/>
        <w:autoSpaceDN w:val="0"/>
        <w:adjustRightInd w:val="0"/>
        <w:ind w:firstLine="4962"/>
        <w:jc w:val="both"/>
        <w:rPr>
          <w:sz w:val="28"/>
          <w:szCs w:val="28"/>
        </w:rPr>
      </w:pPr>
      <w:r w:rsidRPr="00C422FF">
        <w:rPr>
          <w:sz w:val="28"/>
          <w:szCs w:val="28"/>
        </w:rPr>
        <w:lastRenderedPageBreak/>
        <w:t xml:space="preserve">Приложение </w:t>
      </w:r>
      <w:r>
        <w:rPr>
          <w:sz w:val="28"/>
          <w:szCs w:val="28"/>
        </w:rPr>
        <w:t>2</w:t>
      </w:r>
      <w:r w:rsidRPr="00C422FF">
        <w:rPr>
          <w:sz w:val="28"/>
          <w:szCs w:val="28"/>
        </w:rPr>
        <w:t xml:space="preserve"> </w:t>
      </w:r>
    </w:p>
    <w:p w:rsidR="00EB6B16" w:rsidRPr="00332EDC" w:rsidRDefault="00E71085" w:rsidP="004E7383">
      <w:pPr>
        <w:ind w:left="4962"/>
        <w:jc w:val="both"/>
        <w:rPr>
          <w:sz w:val="28"/>
          <w:szCs w:val="28"/>
        </w:rPr>
      </w:pPr>
      <w:r w:rsidRPr="006638B4">
        <w:rPr>
          <w:sz w:val="28"/>
          <w:szCs w:val="28"/>
        </w:rPr>
        <w:t>к постановлению администрации Табунского района Алтайского края</w:t>
      </w:r>
    </w:p>
    <w:p w:rsidR="00A027F5" w:rsidRDefault="00332EDC" w:rsidP="004E7383">
      <w:pPr>
        <w:tabs>
          <w:tab w:val="left" w:pos="5387"/>
        </w:tabs>
        <w:autoSpaceDE w:val="0"/>
        <w:autoSpaceDN w:val="0"/>
        <w:adjustRightInd w:val="0"/>
        <w:ind w:firstLine="4962"/>
        <w:rPr>
          <w:bCs/>
          <w:sz w:val="28"/>
          <w:szCs w:val="28"/>
        </w:rPr>
      </w:pPr>
      <w:r>
        <w:rPr>
          <w:bCs/>
          <w:sz w:val="28"/>
          <w:szCs w:val="28"/>
        </w:rPr>
        <w:t>от 10.12.2025</w:t>
      </w:r>
      <w:r w:rsidR="00EB6B16">
        <w:rPr>
          <w:bCs/>
          <w:sz w:val="28"/>
          <w:szCs w:val="28"/>
        </w:rPr>
        <w:t xml:space="preserve"> </w:t>
      </w:r>
      <w:r w:rsidR="00EB6256">
        <w:rPr>
          <w:bCs/>
          <w:sz w:val="28"/>
          <w:szCs w:val="28"/>
        </w:rPr>
        <w:t>№</w:t>
      </w:r>
      <w:r w:rsidR="00506187">
        <w:rPr>
          <w:bCs/>
          <w:sz w:val="28"/>
          <w:szCs w:val="28"/>
        </w:rPr>
        <w:t xml:space="preserve"> </w:t>
      </w:r>
      <w:r>
        <w:rPr>
          <w:bCs/>
          <w:sz w:val="28"/>
          <w:szCs w:val="28"/>
        </w:rPr>
        <w:t>504</w:t>
      </w:r>
    </w:p>
    <w:p w:rsidR="0090744E" w:rsidRPr="00806D4F" w:rsidRDefault="0090744E" w:rsidP="0090744E">
      <w:pPr>
        <w:tabs>
          <w:tab w:val="left" w:pos="5387"/>
        </w:tabs>
        <w:autoSpaceDE w:val="0"/>
        <w:autoSpaceDN w:val="0"/>
        <w:adjustRightInd w:val="0"/>
        <w:ind w:firstLine="4962"/>
        <w:rPr>
          <w:bCs/>
          <w:color w:val="FFFFFF"/>
          <w:sz w:val="28"/>
        </w:rPr>
      </w:pPr>
    </w:p>
    <w:p w:rsidR="00A027F5" w:rsidRPr="00AD06E2" w:rsidRDefault="00A027F5" w:rsidP="00A027F5">
      <w:pPr>
        <w:ind w:firstLine="720"/>
        <w:jc w:val="both"/>
        <w:rPr>
          <w:bCs/>
        </w:rPr>
      </w:pPr>
    </w:p>
    <w:p w:rsidR="008F202B" w:rsidRPr="00F50F4A" w:rsidRDefault="008F202B" w:rsidP="008F202B">
      <w:pPr>
        <w:autoSpaceDE w:val="0"/>
        <w:autoSpaceDN w:val="0"/>
        <w:adjustRightInd w:val="0"/>
        <w:jc w:val="center"/>
        <w:rPr>
          <w:b/>
          <w:sz w:val="26"/>
          <w:szCs w:val="26"/>
        </w:rPr>
      </w:pPr>
      <w:r w:rsidRPr="00F50F4A">
        <w:rPr>
          <w:b/>
          <w:bCs/>
          <w:sz w:val="26"/>
          <w:szCs w:val="26"/>
        </w:rPr>
        <w:t xml:space="preserve">Перечень </w:t>
      </w:r>
      <w:r w:rsidR="00A027F5" w:rsidRPr="00F50F4A">
        <w:rPr>
          <w:b/>
          <w:sz w:val="26"/>
          <w:szCs w:val="26"/>
        </w:rPr>
        <w:t xml:space="preserve">главных администраторов источников финансирования </w:t>
      </w:r>
    </w:p>
    <w:p w:rsidR="00A027F5" w:rsidRPr="00F50F4A" w:rsidRDefault="00A027F5" w:rsidP="008F202B">
      <w:pPr>
        <w:autoSpaceDE w:val="0"/>
        <w:autoSpaceDN w:val="0"/>
        <w:adjustRightInd w:val="0"/>
        <w:jc w:val="center"/>
        <w:rPr>
          <w:b/>
          <w:bCs/>
          <w:sz w:val="26"/>
          <w:szCs w:val="26"/>
        </w:rPr>
      </w:pPr>
      <w:r w:rsidRPr="00F50F4A">
        <w:rPr>
          <w:b/>
          <w:sz w:val="26"/>
          <w:szCs w:val="26"/>
        </w:rPr>
        <w:t xml:space="preserve">дефицита </w:t>
      </w:r>
      <w:r w:rsidR="00A12E9A" w:rsidRPr="00F50F4A">
        <w:rPr>
          <w:b/>
          <w:sz w:val="26"/>
          <w:szCs w:val="26"/>
        </w:rPr>
        <w:t>бюджета муниципального округа</w:t>
      </w:r>
      <w:r w:rsidR="00F50F4A" w:rsidRPr="00F50F4A">
        <w:rPr>
          <w:b/>
          <w:sz w:val="26"/>
          <w:szCs w:val="26"/>
        </w:rPr>
        <w:t xml:space="preserve"> </w:t>
      </w:r>
      <w:proofErr w:type="spellStart"/>
      <w:r w:rsidR="00F50F4A" w:rsidRPr="00F50F4A">
        <w:rPr>
          <w:b/>
          <w:sz w:val="26"/>
          <w:szCs w:val="26"/>
        </w:rPr>
        <w:t>Табунский</w:t>
      </w:r>
      <w:proofErr w:type="spellEnd"/>
      <w:r w:rsidR="00F50F4A" w:rsidRPr="00F50F4A">
        <w:rPr>
          <w:b/>
          <w:sz w:val="26"/>
          <w:szCs w:val="26"/>
        </w:rPr>
        <w:t xml:space="preserve"> район</w:t>
      </w:r>
    </w:p>
    <w:p w:rsidR="00A027F5" w:rsidRPr="00F50F4A" w:rsidRDefault="00A027F5" w:rsidP="00A027F5">
      <w:pPr>
        <w:ind w:firstLine="720"/>
        <w:jc w:val="both"/>
        <w:rPr>
          <w:b/>
          <w:bCs/>
          <w:sz w:val="28"/>
        </w:rPr>
      </w:pP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2976"/>
        <w:gridCol w:w="4927"/>
      </w:tblGrid>
      <w:tr w:rsidR="00FA07DE" w:rsidRPr="0032504F" w:rsidTr="00C92218">
        <w:trPr>
          <w:trHeight w:val="315"/>
        </w:trPr>
        <w:tc>
          <w:tcPr>
            <w:tcW w:w="1668" w:type="dxa"/>
            <w:shd w:val="clear" w:color="auto" w:fill="auto"/>
          </w:tcPr>
          <w:p w:rsidR="00FA07DE" w:rsidRPr="00FA07DE" w:rsidRDefault="00FA07DE" w:rsidP="00C92218">
            <w:pPr>
              <w:jc w:val="center"/>
              <w:rPr>
                <w:b/>
              </w:rPr>
            </w:pPr>
            <w:r w:rsidRPr="00FA07DE">
              <w:rPr>
                <w:b/>
              </w:rPr>
              <w:t>Код</w:t>
            </w:r>
          </w:p>
          <w:p w:rsidR="00FA07DE" w:rsidRPr="00FA07DE" w:rsidRDefault="00FA07DE" w:rsidP="00C92218">
            <w:pPr>
              <w:jc w:val="center"/>
            </w:pPr>
            <w:r>
              <w:rPr>
                <w:b/>
              </w:rPr>
              <w:t>г</w:t>
            </w:r>
            <w:r w:rsidRPr="00FA07DE">
              <w:rPr>
                <w:b/>
              </w:rPr>
              <w:t>лавы</w:t>
            </w:r>
          </w:p>
        </w:tc>
        <w:tc>
          <w:tcPr>
            <w:tcW w:w="2976" w:type="dxa"/>
            <w:shd w:val="clear" w:color="auto" w:fill="auto"/>
            <w:vAlign w:val="center"/>
          </w:tcPr>
          <w:p w:rsidR="00FA07DE" w:rsidRPr="00FA07DE" w:rsidRDefault="00FA07DE" w:rsidP="00F50F4A">
            <w:pPr>
              <w:jc w:val="center"/>
              <w:rPr>
                <w:b/>
                <w:bCs/>
              </w:rPr>
            </w:pPr>
            <w:r w:rsidRPr="00FA07DE">
              <w:rPr>
                <w:b/>
                <w:bCs/>
              </w:rPr>
              <w:t>Код источников финансирования дефицита бюджета</w:t>
            </w:r>
          </w:p>
        </w:tc>
        <w:tc>
          <w:tcPr>
            <w:tcW w:w="4927" w:type="dxa"/>
            <w:shd w:val="clear" w:color="auto" w:fill="auto"/>
            <w:vAlign w:val="center"/>
          </w:tcPr>
          <w:p w:rsidR="00FA07DE" w:rsidRPr="00FA07DE" w:rsidRDefault="00FA07DE" w:rsidP="00F50F4A">
            <w:pPr>
              <w:jc w:val="center"/>
              <w:rPr>
                <w:b/>
                <w:bCs/>
              </w:rPr>
            </w:pPr>
            <w:r w:rsidRPr="00FA07DE">
              <w:rPr>
                <w:b/>
                <w:bCs/>
              </w:rPr>
              <w:t xml:space="preserve">Наименование </w:t>
            </w:r>
            <w:proofErr w:type="gramStart"/>
            <w:r w:rsidRPr="00FA07DE">
              <w:rPr>
                <w:b/>
                <w:bCs/>
              </w:rPr>
              <w:t>кода источников</w:t>
            </w:r>
            <w:r w:rsidR="00F50F4A">
              <w:rPr>
                <w:b/>
                <w:bCs/>
              </w:rPr>
              <w:t xml:space="preserve"> </w:t>
            </w:r>
            <w:r w:rsidRPr="00FA07DE">
              <w:rPr>
                <w:b/>
                <w:bCs/>
              </w:rPr>
              <w:t>финансирования дефицита бюджета</w:t>
            </w:r>
            <w:proofErr w:type="gramEnd"/>
            <w:r w:rsidRPr="00FA07DE">
              <w:rPr>
                <w:b/>
                <w:bCs/>
              </w:rPr>
              <w:t xml:space="preserve">  </w:t>
            </w:r>
          </w:p>
        </w:tc>
      </w:tr>
      <w:tr w:rsidR="00FA07DE" w:rsidRPr="0032504F" w:rsidTr="00C92218">
        <w:tc>
          <w:tcPr>
            <w:tcW w:w="1668" w:type="dxa"/>
            <w:shd w:val="clear" w:color="auto" w:fill="auto"/>
          </w:tcPr>
          <w:p w:rsidR="00FA07DE" w:rsidRPr="00FA07DE" w:rsidRDefault="00FA07DE" w:rsidP="009B44C2">
            <w:pPr>
              <w:widowControl w:val="0"/>
              <w:autoSpaceDE w:val="0"/>
              <w:autoSpaceDN w:val="0"/>
              <w:adjustRightInd w:val="0"/>
              <w:jc w:val="center"/>
              <w:rPr>
                <w:b/>
              </w:rPr>
            </w:pPr>
            <w:r w:rsidRPr="00FA07DE">
              <w:rPr>
                <w:b/>
              </w:rPr>
              <w:t>092</w:t>
            </w:r>
          </w:p>
        </w:tc>
        <w:tc>
          <w:tcPr>
            <w:tcW w:w="7903" w:type="dxa"/>
            <w:gridSpan w:val="2"/>
            <w:shd w:val="clear" w:color="auto" w:fill="auto"/>
          </w:tcPr>
          <w:p w:rsidR="00FA07DE" w:rsidRPr="00FA07DE" w:rsidRDefault="00FA07DE" w:rsidP="00FA07DE">
            <w:pPr>
              <w:widowControl w:val="0"/>
              <w:autoSpaceDE w:val="0"/>
              <w:autoSpaceDN w:val="0"/>
              <w:adjustRightInd w:val="0"/>
              <w:jc w:val="center"/>
              <w:rPr>
                <w:b/>
              </w:rPr>
            </w:pPr>
            <w:r w:rsidRPr="00FA07DE">
              <w:rPr>
                <w:b/>
              </w:rPr>
              <w:t xml:space="preserve">Комитет по финансам, налоговой и кредитной политике Администрации муниципального округа </w:t>
            </w:r>
            <w:proofErr w:type="spellStart"/>
            <w:r w:rsidRPr="00FA07DE">
              <w:rPr>
                <w:b/>
              </w:rPr>
              <w:t>Табунский</w:t>
            </w:r>
            <w:proofErr w:type="spellEnd"/>
            <w:r w:rsidRPr="00FA07DE">
              <w:rPr>
                <w:b/>
              </w:rPr>
              <w:t xml:space="preserve"> район Алтайского края</w:t>
            </w:r>
          </w:p>
        </w:tc>
      </w:tr>
      <w:tr w:rsidR="000D13BA" w:rsidRPr="0032504F" w:rsidTr="008A0DA8">
        <w:tc>
          <w:tcPr>
            <w:tcW w:w="1668" w:type="dxa"/>
            <w:shd w:val="clear" w:color="auto" w:fill="auto"/>
          </w:tcPr>
          <w:p w:rsidR="000D13BA" w:rsidRPr="00B82543" w:rsidRDefault="000D13BA" w:rsidP="009B44C2">
            <w:pPr>
              <w:jc w:val="center"/>
            </w:pPr>
            <w:r w:rsidRPr="00B82543">
              <w:t>092</w:t>
            </w:r>
          </w:p>
        </w:tc>
        <w:tc>
          <w:tcPr>
            <w:tcW w:w="2976" w:type="dxa"/>
            <w:shd w:val="clear" w:color="auto" w:fill="auto"/>
          </w:tcPr>
          <w:p w:rsidR="000D13BA" w:rsidRPr="00B82543" w:rsidRDefault="000D13BA" w:rsidP="009B44C2">
            <w:pPr>
              <w:tabs>
                <w:tab w:val="left" w:pos="552"/>
              </w:tabs>
              <w:jc w:val="center"/>
            </w:pPr>
            <w:r w:rsidRPr="00B82543">
              <w:t xml:space="preserve">01 03 </w:t>
            </w:r>
            <w:r>
              <w:t>01 00 14</w:t>
            </w:r>
            <w:r w:rsidRPr="00B82543">
              <w:t xml:space="preserve"> 0000 710</w:t>
            </w:r>
          </w:p>
        </w:tc>
        <w:tc>
          <w:tcPr>
            <w:tcW w:w="4927" w:type="dxa"/>
            <w:shd w:val="clear" w:color="auto" w:fill="auto"/>
          </w:tcPr>
          <w:p w:rsidR="000D13BA" w:rsidRPr="00B82543" w:rsidRDefault="000D13BA" w:rsidP="009B44C2">
            <w:pPr>
              <w:tabs>
                <w:tab w:val="left" w:pos="552"/>
              </w:tabs>
              <w:jc w:val="both"/>
            </w:pPr>
            <w:r w:rsidRPr="00B82543">
              <w:t xml:space="preserve">Привлечение кредитов из других бюджетов бюджетной системы Российской Федерации бюджетами муниципальных </w:t>
            </w:r>
            <w:r>
              <w:t>округов</w:t>
            </w:r>
            <w:r w:rsidRPr="00B82543">
              <w:t xml:space="preserve"> в валюте Российской Федерации</w:t>
            </w:r>
          </w:p>
        </w:tc>
      </w:tr>
      <w:tr w:rsidR="000D13BA" w:rsidRPr="0032504F" w:rsidTr="008A0DA8">
        <w:tc>
          <w:tcPr>
            <w:tcW w:w="1668" w:type="dxa"/>
            <w:shd w:val="clear" w:color="auto" w:fill="auto"/>
          </w:tcPr>
          <w:p w:rsidR="000D13BA" w:rsidRPr="00B82543" w:rsidRDefault="000D13BA" w:rsidP="009B44C2">
            <w:pPr>
              <w:jc w:val="center"/>
            </w:pPr>
            <w:r w:rsidRPr="00B82543">
              <w:t>092</w:t>
            </w:r>
          </w:p>
        </w:tc>
        <w:tc>
          <w:tcPr>
            <w:tcW w:w="2976" w:type="dxa"/>
            <w:shd w:val="clear" w:color="auto" w:fill="auto"/>
          </w:tcPr>
          <w:p w:rsidR="000D13BA" w:rsidRPr="00B82543" w:rsidRDefault="000D13BA" w:rsidP="009B44C2">
            <w:pPr>
              <w:tabs>
                <w:tab w:val="left" w:pos="552"/>
              </w:tabs>
              <w:jc w:val="center"/>
            </w:pPr>
            <w:r>
              <w:t>01 03 01 00 14</w:t>
            </w:r>
            <w:r w:rsidRPr="00B82543">
              <w:t xml:space="preserve"> 0000 810</w:t>
            </w:r>
          </w:p>
        </w:tc>
        <w:tc>
          <w:tcPr>
            <w:tcW w:w="4927" w:type="dxa"/>
            <w:shd w:val="clear" w:color="auto" w:fill="auto"/>
          </w:tcPr>
          <w:p w:rsidR="000D13BA" w:rsidRPr="00B82543" w:rsidRDefault="000D13BA" w:rsidP="009B44C2">
            <w:pPr>
              <w:tabs>
                <w:tab w:val="left" w:pos="552"/>
              </w:tabs>
              <w:jc w:val="both"/>
            </w:pPr>
            <w:r w:rsidRPr="00B82543">
              <w:t xml:space="preserve">Погашение бюджетами муниципальных </w:t>
            </w:r>
            <w:r>
              <w:t>округ</w:t>
            </w:r>
            <w:r w:rsidRPr="00B82543">
              <w:t>ов кредитов из других бюджетов бюджетной системы Российской Федерации в валюте Российской Федерации</w:t>
            </w:r>
          </w:p>
        </w:tc>
      </w:tr>
    </w:tbl>
    <w:p w:rsidR="00A027F5" w:rsidRPr="004E7383" w:rsidRDefault="00A027F5" w:rsidP="004E7383">
      <w:pPr>
        <w:tabs>
          <w:tab w:val="left" w:pos="5387"/>
        </w:tabs>
        <w:autoSpaceDE w:val="0"/>
        <w:autoSpaceDN w:val="0"/>
        <w:adjustRightInd w:val="0"/>
        <w:ind w:firstLine="4962"/>
        <w:jc w:val="both"/>
        <w:rPr>
          <w:sz w:val="28"/>
          <w:szCs w:val="28"/>
        </w:rPr>
      </w:pPr>
      <w:r>
        <w:rPr>
          <w:sz w:val="28"/>
        </w:rPr>
        <w:br w:type="page"/>
      </w:r>
      <w:r w:rsidR="00E045EA">
        <w:rPr>
          <w:sz w:val="28"/>
          <w:szCs w:val="28"/>
        </w:rPr>
        <w:lastRenderedPageBreak/>
        <w:t xml:space="preserve">Приложение 3 </w:t>
      </w:r>
    </w:p>
    <w:p w:rsidR="00EB6B16" w:rsidRPr="004E7383" w:rsidRDefault="00E71085" w:rsidP="004E7383">
      <w:pPr>
        <w:ind w:left="4962"/>
        <w:jc w:val="both"/>
        <w:rPr>
          <w:sz w:val="28"/>
          <w:szCs w:val="28"/>
        </w:rPr>
      </w:pPr>
      <w:r w:rsidRPr="004E7383">
        <w:rPr>
          <w:sz w:val="28"/>
          <w:szCs w:val="28"/>
        </w:rPr>
        <w:t>к постановлению администрации Табунского района Алтайского края</w:t>
      </w:r>
      <w:r w:rsidR="00EB6B16" w:rsidRPr="004E7383">
        <w:rPr>
          <w:sz w:val="28"/>
          <w:szCs w:val="28"/>
        </w:rPr>
        <w:t xml:space="preserve"> </w:t>
      </w:r>
    </w:p>
    <w:p w:rsidR="00A027F5" w:rsidRPr="004E7383" w:rsidRDefault="00A027F5" w:rsidP="004E7383">
      <w:pPr>
        <w:tabs>
          <w:tab w:val="left" w:pos="5387"/>
        </w:tabs>
        <w:autoSpaceDE w:val="0"/>
        <w:autoSpaceDN w:val="0"/>
        <w:adjustRightInd w:val="0"/>
        <w:ind w:firstLine="4962"/>
        <w:rPr>
          <w:bCs/>
          <w:sz w:val="28"/>
          <w:szCs w:val="28"/>
        </w:rPr>
      </w:pPr>
      <w:r w:rsidRPr="004E7383">
        <w:rPr>
          <w:bCs/>
          <w:sz w:val="28"/>
          <w:szCs w:val="28"/>
        </w:rPr>
        <w:t xml:space="preserve">от </w:t>
      </w:r>
      <w:r w:rsidR="004E7383">
        <w:rPr>
          <w:bCs/>
          <w:sz w:val="28"/>
          <w:szCs w:val="28"/>
        </w:rPr>
        <w:t>10.12.2025</w:t>
      </w:r>
      <w:r w:rsidRPr="004E7383">
        <w:rPr>
          <w:bCs/>
          <w:sz w:val="28"/>
          <w:szCs w:val="28"/>
        </w:rPr>
        <w:t xml:space="preserve"> </w:t>
      </w:r>
      <w:r w:rsidR="00B82543" w:rsidRPr="004E7383">
        <w:rPr>
          <w:bCs/>
          <w:sz w:val="28"/>
          <w:szCs w:val="28"/>
        </w:rPr>
        <w:t>№</w:t>
      </w:r>
      <w:r w:rsidR="00506187" w:rsidRPr="004E7383">
        <w:rPr>
          <w:bCs/>
          <w:sz w:val="28"/>
          <w:szCs w:val="28"/>
        </w:rPr>
        <w:t xml:space="preserve"> </w:t>
      </w:r>
      <w:r w:rsidR="004E7383">
        <w:rPr>
          <w:bCs/>
          <w:sz w:val="28"/>
          <w:szCs w:val="28"/>
        </w:rPr>
        <w:t>504</w:t>
      </w:r>
    </w:p>
    <w:p w:rsidR="00A027F5" w:rsidRDefault="00A027F5" w:rsidP="00A027F5">
      <w:pPr>
        <w:tabs>
          <w:tab w:val="left" w:pos="5387"/>
        </w:tabs>
        <w:autoSpaceDE w:val="0"/>
        <w:autoSpaceDN w:val="0"/>
        <w:adjustRightInd w:val="0"/>
        <w:spacing w:line="240" w:lineRule="exact"/>
        <w:ind w:firstLine="5529"/>
        <w:jc w:val="both"/>
        <w:rPr>
          <w:sz w:val="28"/>
        </w:rPr>
      </w:pPr>
    </w:p>
    <w:p w:rsidR="00F0592B" w:rsidRDefault="00F0592B" w:rsidP="00A027F5">
      <w:pPr>
        <w:autoSpaceDE w:val="0"/>
        <w:autoSpaceDN w:val="0"/>
        <w:adjustRightInd w:val="0"/>
        <w:spacing w:line="240" w:lineRule="exact"/>
        <w:jc w:val="center"/>
        <w:rPr>
          <w:bCs/>
        </w:rPr>
      </w:pPr>
    </w:p>
    <w:p w:rsidR="00F0592B" w:rsidRDefault="00F0592B" w:rsidP="00A027F5">
      <w:pPr>
        <w:autoSpaceDE w:val="0"/>
        <w:autoSpaceDN w:val="0"/>
        <w:adjustRightInd w:val="0"/>
        <w:spacing w:line="240" w:lineRule="exact"/>
        <w:jc w:val="center"/>
        <w:rPr>
          <w:bCs/>
        </w:rPr>
      </w:pPr>
    </w:p>
    <w:p w:rsidR="00A027F5" w:rsidRPr="00F50F4A" w:rsidRDefault="00A027F5" w:rsidP="00A027F5">
      <w:pPr>
        <w:jc w:val="center"/>
        <w:rPr>
          <w:b/>
          <w:sz w:val="26"/>
          <w:szCs w:val="26"/>
        </w:rPr>
      </w:pPr>
      <w:r w:rsidRPr="00F50F4A">
        <w:rPr>
          <w:b/>
          <w:sz w:val="26"/>
          <w:szCs w:val="26"/>
        </w:rPr>
        <w:t xml:space="preserve">Порядок внесения изменений в перечень главных администраторов доходов </w:t>
      </w:r>
      <w:r w:rsidR="00F0592B" w:rsidRPr="00F50F4A">
        <w:rPr>
          <w:b/>
          <w:sz w:val="26"/>
          <w:szCs w:val="26"/>
        </w:rPr>
        <w:t>бюджета муниципального округа</w:t>
      </w:r>
      <w:r w:rsidR="00F50F4A" w:rsidRPr="00F50F4A">
        <w:rPr>
          <w:b/>
          <w:sz w:val="26"/>
          <w:szCs w:val="26"/>
        </w:rPr>
        <w:t xml:space="preserve"> </w:t>
      </w:r>
      <w:proofErr w:type="spellStart"/>
      <w:r w:rsidR="00F50F4A" w:rsidRPr="00F50F4A">
        <w:rPr>
          <w:b/>
          <w:sz w:val="26"/>
          <w:szCs w:val="26"/>
        </w:rPr>
        <w:t>Табунский</w:t>
      </w:r>
      <w:proofErr w:type="spellEnd"/>
      <w:r w:rsidR="00F50F4A" w:rsidRPr="00F50F4A">
        <w:rPr>
          <w:b/>
          <w:sz w:val="26"/>
          <w:szCs w:val="26"/>
        </w:rPr>
        <w:t xml:space="preserve"> район</w:t>
      </w:r>
      <w:r w:rsidR="00F0592B" w:rsidRPr="00F50F4A">
        <w:rPr>
          <w:b/>
          <w:sz w:val="26"/>
          <w:szCs w:val="26"/>
        </w:rPr>
        <w:t xml:space="preserve"> </w:t>
      </w:r>
      <w:r w:rsidRPr="00F50F4A">
        <w:rPr>
          <w:b/>
          <w:sz w:val="26"/>
          <w:szCs w:val="26"/>
        </w:rPr>
        <w:t xml:space="preserve">и перечень главных </w:t>
      </w:r>
      <w:proofErr w:type="gramStart"/>
      <w:r w:rsidRPr="00F50F4A">
        <w:rPr>
          <w:b/>
          <w:sz w:val="26"/>
          <w:szCs w:val="26"/>
        </w:rPr>
        <w:t xml:space="preserve">администраторов источников финансирования дефицита </w:t>
      </w:r>
      <w:r w:rsidR="00F0592B" w:rsidRPr="00F50F4A">
        <w:rPr>
          <w:b/>
          <w:sz w:val="26"/>
          <w:szCs w:val="26"/>
        </w:rPr>
        <w:t>бюджета муниципального округа</w:t>
      </w:r>
      <w:proofErr w:type="gramEnd"/>
      <w:r w:rsidR="00F50F4A" w:rsidRPr="00F50F4A">
        <w:rPr>
          <w:b/>
          <w:sz w:val="26"/>
          <w:szCs w:val="26"/>
        </w:rPr>
        <w:t xml:space="preserve"> </w:t>
      </w:r>
      <w:proofErr w:type="spellStart"/>
      <w:r w:rsidR="00F50F4A" w:rsidRPr="00F50F4A">
        <w:rPr>
          <w:b/>
          <w:sz w:val="26"/>
          <w:szCs w:val="26"/>
        </w:rPr>
        <w:t>Табунский</w:t>
      </w:r>
      <w:proofErr w:type="spellEnd"/>
      <w:r w:rsidR="00F50F4A" w:rsidRPr="00F50F4A">
        <w:rPr>
          <w:b/>
          <w:sz w:val="26"/>
          <w:szCs w:val="26"/>
        </w:rPr>
        <w:t xml:space="preserve"> район</w:t>
      </w:r>
    </w:p>
    <w:p w:rsidR="00F0592B" w:rsidRPr="00F7402A" w:rsidRDefault="00F0592B" w:rsidP="00A027F5">
      <w:pPr>
        <w:ind w:firstLine="567"/>
        <w:jc w:val="both"/>
        <w:rPr>
          <w:sz w:val="28"/>
          <w:szCs w:val="28"/>
        </w:rPr>
      </w:pPr>
    </w:p>
    <w:p w:rsidR="00A027F5" w:rsidRPr="009B44C2" w:rsidRDefault="00A027F5" w:rsidP="00A027F5">
      <w:pPr>
        <w:ind w:firstLine="567"/>
        <w:jc w:val="both"/>
        <w:rPr>
          <w:sz w:val="28"/>
          <w:szCs w:val="28"/>
        </w:rPr>
      </w:pPr>
      <w:r w:rsidRPr="00F7402A">
        <w:rPr>
          <w:sz w:val="28"/>
          <w:szCs w:val="28"/>
        </w:rPr>
        <w:t>1</w:t>
      </w:r>
      <w:r>
        <w:rPr>
          <w:sz w:val="28"/>
          <w:szCs w:val="28"/>
        </w:rPr>
        <w:t xml:space="preserve">. </w:t>
      </w:r>
      <w:r w:rsidRPr="009B44C2">
        <w:rPr>
          <w:sz w:val="28"/>
          <w:szCs w:val="28"/>
        </w:rPr>
        <w:t xml:space="preserve">Настоящий </w:t>
      </w:r>
      <w:r w:rsidR="00FA29A5">
        <w:rPr>
          <w:sz w:val="28"/>
          <w:szCs w:val="28"/>
        </w:rPr>
        <w:t>П</w:t>
      </w:r>
      <w:r w:rsidRPr="009B44C2">
        <w:rPr>
          <w:sz w:val="28"/>
          <w:szCs w:val="28"/>
        </w:rPr>
        <w:t xml:space="preserve">орядок устанавливает правила и сроки внесения изменений в перечень главных администраторов доходов </w:t>
      </w:r>
      <w:r w:rsidR="00F0592B" w:rsidRPr="009B44C2">
        <w:rPr>
          <w:sz w:val="28"/>
          <w:szCs w:val="28"/>
        </w:rPr>
        <w:t>бюджета муниципального округа</w:t>
      </w:r>
      <w:r w:rsidR="003F0789" w:rsidRPr="003F0789">
        <w:rPr>
          <w:sz w:val="26"/>
          <w:szCs w:val="26"/>
        </w:rPr>
        <w:t xml:space="preserve"> </w:t>
      </w:r>
      <w:proofErr w:type="spellStart"/>
      <w:r w:rsidR="003F0789" w:rsidRPr="00F50F4A">
        <w:rPr>
          <w:sz w:val="26"/>
          <w:szCs w:val="26"/>
        </w:rPr>
        <w:t>Табунский</w:t>
      </w:r>
      <w:proofErr w:type="spellEnd"/>
      <w:r w:rsidR="003F0789" w:rsidRPr="00F50F4A">
        <w:rPr>
          <w:sz w:val="26"/>
          <w:szCs w:val="26"/>
        </w:rPr>
        <w:t xml:space="preserve"> район</w:t>
      </w:r>
      <w:r w:rsidR="00F0592B" w:rsidRPr="009B44C2">
        <w:rPr>
          <w:sz w:val="28"/>
          <w:szCs w:val="28"/>
        </w:rPr>
        <w:t xml:space="preserve"> и перечень главных </w:t>
      </w:r>
      <w:proofErr w:type="gramStart"/>
      <w:r w:rsidR="00F0592B" w:rsidRPr="009B44C2">
        <w:rPr>
          <w:sz w:val="28"/>
          <w:szCs w:val="28"/>
        </w:rPr>
        <w:t>администраторов источников финансирования дефицита бюджета муниципального округа</w:t>
      </w:r>
      <w:proofErr w:type="gramEnd"/>
      <w:r w:rsidR="003F0789" w:rsidRPr="003F0789">
        <w:rPr>
          <w:sz w:val="26"/>
          <w:szCs w:val="26"/>
        </w:rPr>
        <w:t xml:space="preserve"> </w:t>
      </w:r>
      <w:proofErr w:type="spellStart"/>
      <w:r w:rsidR="003F0789" w:rsidRPr="00F50F4A">
        <w:rPr>
          <w:sz w:val="26"/>
          <w:szCs w:val="26"/>
        </w:rPr>
        <w:t>Табунский</w:t>
      </w:r>
      <w:proofErr w:type="spellEnd"/>
      <w:r w:rsidR="003F0789" w:rsidRPr="00F50F4A">
        <w:rPr>
          <w:sz w:val="26"/>
          <w:szCs w:val="26"/>
        </w:rPr>
        <w:t xml:space="preserve"> район</w:t>
      </w:r>
      <w:r w:rsidRPr="009B44C2">
        <w:rPr>
          <w:sz w:val="28"/>
          <w:szCs w:val="28"/>
        </w:rPr>
        <w:t xml:space="preserve"> (далее </w:t>
      </w:r>
      <w:r w:rsidR="00DA67F2">
        <w:rPr>
          <w:sz w:val="28"/>
          <w:szCs w:val="28"/>
        </w:rPr>
        <w:t>«Перечни»</w:t>
      </w:r>
      <w:r w:rsidRPr="009B44C2">
        <w:rPr>
          <w:sz w:val="28"/>
          <w:szCs w:val="28"/>
        </w:rPr>
        <w:t>).</w:t>
      </w:r>
    </w:p>
    <w:p w:rsidR="00A76DD5" w:rsidRPr="005910F5" w:rsidRDefault="003F0789" w:rsidP="00A76DD5">
      <w:pPr>
        <w:ind w:firstLine="720"/>
        <w:jc w:val="both"/>
        <w:rPr>
          <w:rFonts w:ascii="PT Astra Serif" w:hAnsi="PT Astra Serif"/>
          <w:sz w:val="28"/>
          <w:szCs w:val="28"/>
        </w:rPr>
      </w:pPr>
      <w:r>
        <w:rPr>
          <w:rFonts w:ascii="PT Astra Serif" w:hAnsi="PT Astra Serif"/>
          <w:sz w:val="28"/>
          <w:szCs w:val="28"/>
        </w:rPr>
        <w:t xml:space="preserve">2. </w:t>
      </w:r>
      <w:proofErr w:type="gramStart"/>
      <w:r w:rsidR="00A76DD5" w:rsidRPr="005910F5">
        <w:rPr>
          <w:rFonts w:ascii="PT Astra Serif" w:hAnsi="PT Astra Serif"/>
          <w:sz w:val="28"/>
          <w:szCs w:val="28"/>
        </w:rPr>
        <w:t xml:space="preserve">Изменения в Перечни в течение финансового года вносятся на основании нормативного правового акта Комитета по финансам, налоговой и кредитной политике Администрации </w:t>
      </w:r>
      <w:r w:rsidR="00A76DD5">
        <w:rPr>
          <w:rFonts w:ascii="PT Astra Serif" w:hAnsi="PT Astra Serif"/>
          <w:sz w:val="28"/>
          <w:szCs w:val="28"/>
        </w:rPr>
        <w:t xml:space="preserve">муниципального округа </w:t>
      </w:r>
      <w:proofErr w:type="spellStart"/>
      <w:r w:rsidR="00A76DD5">
        <w:rPr>
          <w:rFonts w:ascii="PT Astra Serif" w:hAnsi="PT Astra Serif"/>
          <w:sz w:val="28"/>
          <w:szCs w:val="28"/>
        </w:rPr>
        <w:t>Табунс</w:t>
      </w:r>
      <w:r w:rsidR="00A76DD5" w:rsidRPr="005910F5">
        <w:rPr>
          <w:rFonts w:ascii="PT Astra Serif" w:hAnsi="PT Astra Serif"/>
          <w:sz w:val="28"/>
          <w:szCs w:val="28"/>
        </w:rPr>
        <w:t>к</w:t>
      </w:r>
      <w:r w:rsidR="00A76DD5">
        <w:rPr>
          <w:rFonts w:ascii="PT Astra Serif" w:hAnsi="PT Astra Serif"/>
          <w:sz w:val="28"/>
          <w:szCs w:val="28"/>
        </w:rPr>
        <w:t>ий</w:t>
      </w:r>
      <w:proofErr w:type="spellEnd"/>
      <w:r w:rsidR="00A76DD5" w:rsidRPr="005910F5">
        <w:rPr>
          <w:rFonts w:ascii="PT Astra Serif" w:hAnsi="PT Astra Serif"/>
          <w:sz w:val="28"/>
          <w:szCs w:val="28"/>
        </w:rPr>
        <w:t xml:space="preserve"> район Алтайского края (далее – «Комитет») без внесения изменений в настоящее постановление в случае изменения состава и (или) функций главных администраторов доходов бюджета муниципального </w:t>
      </w:r>
      <w:r w:rsidR="00A76DD5">
        <w:rPr>
          <w:rFonts w:ascii="PT Astra Serif" w:hAnsi="PT Astra Serif"/>
          <w:sz w:val="28"/>
          <w:szCs w:val="28"/>
        </w:rPr>
        <w:t>округа</w:t>
      </w:r>
      <w:r w:rsidRPr="003F0789">
        <w:rPr>
          <w:sz w:val="26"/>
          <w:szCs w:val="26"/>
        </w:rPr>
        <w:t xml:space="preserve"> </w:t>
      </w:r>
      <w:proofErr w:type="spellStart"/>
      <w:r w:rsidRPr="00F50F4A">
        <w:rPr>
          <w:sz w:val="26"/>
          <w:szCs w:val="26"/>
        </w:rPr>
        <w:t>Табунский</w:t>
      </w:r>
      <w:proofErr w:type="spellEnd"/>
      <w:r w:rsidRPr="00F50F4A">
        <w:rPr>
          <w:sz w:val="26"/>
          <w:szCs w:val="26"/>
        </w:rPr>
        <w:t xml:space="preserve"> район</w:t>
      </w:r>
      <w:r w:rsidR="00A76DD5" w:rsidRPr="005910F5">
        <w:rPr>
          <w:rFonts w:ascii="PT Astra Serif" w:hAnsi="PT Astra Serif"/>
          <w:sz w:val="28"/>
          <w:szCs w:val="28"/>
        </w:rPr>
        <w:t xml:space="preserve">, главных администраторов источников финансирования дефицита бюджета муниципального </w:t>
      </w:r>
      <w:r w:rsidR="00A76DD5">
        <w:rPr>
          <w:rFonts w:ascii="PT Astra Serif" w:hAnsi="PT Astra Serif"/>
          <w:sz w:val="28"/>
          <w:szCs w:val="28"/>
        </w:rPr>
        <w:t>округа</w:t>
      </w:r>
      <w:r w:rsidRPr="003F0789">
        <w:rPr>
          <w:sz w:val="26"/>
          <w:szCs w:val="26"/>
        </w:rPr>
        <w:t xml:space="preserve"> </w:t>
      </w:r>
      <w:proofErr w:type="spellStart"/>
      <w:r w:rsidRPr="00F50F4A">
        <w:rPr>
          <w:sz w:val="26"/>
          <w:szCs w:val="26"/>
        </w:rPr>
        <w:t>Табунский</w:t>
      </w:r>
      <w:proofErr w:type="spellEnd"/>
      <w:r w:rsidRPr="00F50F4A">
        <w:rPr>
          <w:sz w:val="26"/>
          <w:szCs w:val="26"/>
        </w:rPr>
        <w:t xml:space="preserve"> район</w:t>
      </w:r>
      <w:proofErr w:type="gramEnd"/>
      <w:r w:rsidR="00A76DD5" w:rsidRPr="005910F5">
        <w:rPr>
          <w:rFonts w:ascii="PT Astra Serif" w:hAnsi="PT Astra Serif"/>
          <w:sz w:val="28"/>
          <w:szCs w:val="28"/>
        </w:rPr>
        <w:t xml:space="preserve">, изменения принципов назначения и присвоения </w:t>
      </w:r>
      <w:proofErr w:type="gramStart"/>
      <w:r w:rsidR="00A76DD5" w:rsidRPr="005910F5">
        <w:rPr>
          <w:rFonts w:ascii="PT Astra Serif" w:hAnsi="PT Astra Serif"/>
          <w:sz w:val="28"/>
          <w:szCs w:val="28"/>
        </w:rPr>
        <w:t>структуры кодов классификации доходов бюджетов</w:t>
      </w:r>
      <w:proofErr w:type="gramEnd"/>
      <w:r w:rsidR="00A76DD5" w:rsidRPr="005910F5">
        <w:rPr>
          <w:rFonts w:ascii="PT Astra Serif" w:hAnsi="PT Astra Serif"/>
          <w:sz w:val="28"/>
          <w:szCs w:val="28"/>
        </w:rPr>
        <w:t xml:space="preserve"> и источников финансирования дефицитов бюджетов.</w:t>
      </w:r>
    </w:p>
    <w:p w:rsidR="00A76DD5" w:rsidRPr="005910F5" w:rsidRDefault="003F0789" w:rsidP="00A76DD5">
      <w:pPr>
        <w:ind w:firstLine="709"/>
        <w:jc w:val="both"/>
        <w:rPr>
          <w:rFonts w:ascii="PT Astra Serif" w:hAnsi="PT Astra Serif"/>
          <w:sz w:val="28"/>
        </w:rPr>
      </w:pPr>
      <w:r>
        <w:rPr>
          <w:rFonts w:ascii="PT Astra Serif" w:hAnsi="PT Astra Serif"/>
          <w:sz w:val="28"/>
          <w:szCs w:val="28"/>
        </w:rPr>
        <w:t xml:space="preserve">3. </w:t>
      </w:r>
      <w:r w:rsidR="00A76DD5" w:rsidRPr="005910F5">
        <w:rPr>
          <w:rFonts w:ascii="PT Astra Serif" w:hAnsi="PT Astra Serif"/>
          <w:sz w:val="28"/>
          <w:szCs w:val="28"/>
        </w:rPr>
        <w:t>Г</w:t>
      </w:r>
      <w:r w:rsidR="00A76DD5" w:rsidRPr="005910F5">
        <w:rPr>
          <w:rFonts w:ascii="PT Astra Serif" w:hAnsi="PT Astra Serif"/>
          <w:sz w:val="28"/>
        </w:rPr>
        <w:t xml:space="preserve">лавные </w:t>
      </w:r>
      <w:r w:rsidR="00A76DD5">
        <w:rPr>
          <w:rFonts w:ascii="PT Astra Serif" w:hAnsi="PT Astra Serif"/>
          <w:sz w:val="28"/>
          <w:szCs w:val="28"/>
        </w:rPr>
        <w:t>администраторы доходов</w:t>
      </w:r>
      <w:r w:rsidR="00A76DD5" w:rsidRPr="005910F5">
        <w:rPr>
          <w:rFonts w:ascii="PT Astra Serif" w:hAnsi="PT Astra Serif"/>
          <w:sz w:val="28"/>
          <w:szCs w:val="28"/>
        </w:rPr>
        <w:t xml:space="preserve"> бюджета</w:t>
      </w:r>
      <w:r w:rsidR="00A76DD5">
        <w:rPr>
          <w:rFonts w:ascii="PT Astra Serif" w:hAnsi="PT Astra Serif"/>
          <w:sz w:val="28"/>
          <w:szCs w:val="28"/>
        </w:rPr>
        <w:t xml:space="preserve"> </w:t>
      </w:r>
      <w:r w:rsidR="00A76DD5" w:rsidRPr="005910F5">
        <w:rPr>
          <w:rFonts w:ascii="PT Astra Serif" w:hAnsi="PT Astra Serif"/>
          <w:sz w:val="28"/>
          <w:szCs w:val="28"/>
        </w:rPr>
        <w:t xml:space="preserve">муниципального </w:t>
      </w:r>
      <w:r w:rsidR="00A76DD5">
        <w:rPr>
          <w:rFonts w:ascii="PT Astra Serif" w:hAnsi="PT Astra Serif"/>
          <w:sz w:val="28"/>
          <w:szCs w:val="28"/>
        </w:rPr>
        <w:t>округа</w:t>
      </w:r>
      <w:r w:rsidRPr="003F0789">
        <w:rPr>
          <w:sz w:val="26"/>
          <w:szCs w:val="26"/>
        </w:rPr>
        <w:t xml:space="preserve"> </w:t>
      </w:r>
      <w:proofErr w:type="spellStart"/>
      <w:r w:rsidRPr="00F50F4A">
        <w:rPr>
          <w:sz w:val="26"/>
          <w:szCs w:val="26"/>
        </w:rPr>
        <w:t>Табунский</w:t>
      </w:r>
      <w:proofErr w:type="spellEnd"/>
      <w:r w:rsidRPr="00F50F4A">
        <w:rPr>
          <w:sz w:val="26"/>
          <w:szCs w:val="26"/>
        </w:rPr>
        <w:t xml:space="preserve"> район</w:t>
      </w:r>
      <w:r w:rsidR="00A76DD5" w:rsidRPr="005910F5">
        <w:rPr>
          <w:rFonts w:ascii="PT Astra Serif" w:hAnsi="PT Astra Serif"/>
          <w:sz w:val="28"/>
          <w:szCs w:val="28"/>
        </w:rPr>
        <w:t xml:space="preserve"> и </w:t>
      </w:r>
      <w:r w:rsidR="00A76DD5">
        <w:rPr>
          <w:rFonts w:ascii="PT Astra Serif" w:hAnsi="PT Astra Serif"/>
          <w:sz w:val="28"/>
        </w:rPr>
        <w:t xml:space="preserve">главные </w:t>
      </w:r>
      <w:r w:rsidR="00A76DD5" w:rsidRPr="005910F5">
        <w:rPr>
          <w:rFonts w:ascii="PT Astra Serif" w:hAnsi="PT Astra Serif"/>
          <w:sz w:val="28"/>
          <w:szCs w:val="28"/>
        </w:rPr>
        <w:t xml:space="preserve">администраторы </w:t>
      </w:r>
      <w:proofErr w:type="gramStart"/>
      <w:r w:rsidR="00A76DD5" w:rsidRPr="005910F5">
        <w:rPr>
          <w:rFonts w:ascii="PT Astra Serif" w:hAnsi="PT Astra Serif"/>
          <w:sz w:val="28"/>
          <w:szCs w:val="28"/>
        </w:rPr>
        <w:t xml:space="preserve">источников финансирования дефицита бюджета муниципального </w:t>
      </w:r>
      <w:r w:rsidR="00A76DD5">
        <w:rPr>
          <w:rFonts w:ascii="PT Astra Serif" w:hAnsi="PT Astra Serif"/>
          <w:sz w:val="28"/>
          <w:szCs w:val="28"/>
        </w:rPr>
        <w:t>округа</w:t>
      </w:r>
      <w:proofErr w:type="gramEnd"/>
      <w:r w:rsidR="00A76DD5" w:rsidRPr="005910F5">
        <w:rPr>
          <w:rFonts w:ascii="PT Astra Serif" w:hAnsi="PT Astra Serif"/>
          <w:sz w:val="28"/>
          <w:szCs w:val="28"/>
        </w:rPr>
        <w:t xml:space="preserve"> </w:t>
      </w:r>
      <w:proofErr w:type="spellStart"/>
      <w:r w:rsidRPr="00F50F4A">
        <w:rPr>
          <w:sz w:val="26"/>
          <w:szCs w:val="26"/>
        </w:rPr>
        <w:t>Табунский</w:t>
      </w:r>
      <w:proofErr w:type="spellEnd"/>
      <w:r w:rsidRPr="00F50F4A">
        <w:rPr>
          <w:sz w:val="26"/>
          <w:szCs w:val="26"/>
        </w:rPr>
        <w:t xml:space="preserve"> район</w:t>
      </w:r>
      <w:r w:rsidRPr="005910F5">
        <w:rPr>
          <w:rFonts w:ascii="PT Astra Serif" w:hAnsi="PT Astra Serif"/>
          <w:sz w:val="28"/>
        </w:rPr>
        <w:t xml:space="preserve"> </w:t>
      </w:r>
      <w:r w:rsidR="00A76DD5" w:rsidRPr="005910F5">
        <w:rPr>
          <w:rFonts w:ascii="PT Astra Serif" w:hAnsi="PT Astra Serif"/>
          <w:sz w:val="28"/>
        </w:rPr>
        <w:t>направляют в Комитет предложения по внесению изменений в Перечни</w:t>
      </w:r>
      <w:r w:rsidR="00A76DD5" w:rsidRPr="005910F5">
        <w:rPr>
          <w:rFonts w:ascii="PT Astra Serif" w:hAnsi="PT Astra Serif"/>
          <w:sz w:val="28"/>
          <w:szCs w:val="28"/>
        </w:rPr>
        <w:t xml:space="preserve"> </w:t>
      </w:r>
      <w:r w:rsidR="00A76DD5" w:rsidRPr="005910F5">
        <w:rPr>
          <w:rFonts w:ascii="PT Astra Serif" w:hAnsi="PT Astra Serif"/>
          <w:sz w:val="28"/>
        </w:rPr>
        <w:t xml:space="preserve">(далее </w:t>
      </w:r>
      <w:r w:rsidR="00A76DD5" w:rsidRPr="005910F5">
        <w:rPr>
          <w:rFonts w:ascii="PT Astra Serif" w:hAnsi="PT Astra Serif"/>
          <w:sz w:val="28"/>
          <w:szCs w:val="28"/>
        </w:rPr>
        <w:t>–</w:t>
      </w:r>
      <w:r w:rsidR="00A76DD5" w:rsidRPr="005910F5">
        <w:rPr>
          <w:rFonts w:ascii="PT Astra Serif" w:hAnsi="PT Astra Serif"/>
          <w:sz w:val="28"/>
        </w:rPr>
        <w:t xml:space="preserve"> «Предложения»).</w:t>
      </w:r>
    </w:p>
    <w:p w:rsidR="00A76DD5" w:rsidRPr="005910F5" w:rsidRDefault="00A76DD5" w:rsidP="00A76DD5">
      <w:pPr>
        <w:ind w:firstLine="709"/>
        <w:jc w:val="both"/>
        <w:rPr>
          <w:rFonts w:ascii="PT Astra Serif" w:hAnsi="PT Astra Serif"/>
          <w:b/>
          <w:i/>
          <w:sz w:val="28"/>
          <w:szCs w:val="28"/>
        </w:rPr>
      </w:pPr>
      <w:r w:rsidRPr="005910F5">
        <w:rPr>
          <w:rFonts w:ascii="PT Astra Serif" w:hAnsi="PT Astra Serif"/>
          <w:sz w:val="28"/>
          <w:szCs w:val="28"/>
        </w:rPr>
        <w:t xml:space="preserve">4. </w:t>
      </w:r>
      <w:proofErr w:type="gramStart"/>
      <w:r w:rsidRPr="005910F5">
        <w:rPr>
          <w:rFonts w:ascii="PT Astra Serif" w:hAnsi="PT Astra Serif"/>
          <w:sz w:val="28"/>
          <w:szCs w:val="28"/>
        </w:rPr>
        <w:t xml:space="preserve">Комитет проверяет Предложения на соответствие кодов и наименований кодов, предлагаемых к включению в Перечни (или исключению из Перечней), кодам бюджетной классификации Российской Федерации, действующим в текущем финансовом году на момент представления предложений, и не позднее 30 рабочих дней со дня поступления Предложений принимает (издает) нормативный правовой акт Комитета о внесении изменений в Перечни. </w:t>
      </w:r>
      <w:proofErr w:type="gramEnd"/>
    </w:p>
    <w:p w:rsidR="00A027F5" w:rsidRDefault="003F0789" w:rsidP="00A76DD5">
      <w:pPr>
        <w:ind w:firstLine="709"/>
        <w:jc w:val="both"/>
        <w:rPr>
          <w:sz w:val="28"/>
          <w:szCs w:val="28"/>
        </w:rPr>
      </w:pPr>
      <w:r>
        <w:rPr>
          <w:rFonts w:ascii="PT Astra Serif" w:hAnsi="PT Astra Serif"/>
          <w:sz w:val="28"/>
          <w:szCs w:val="28"/>
        </w:rPr>
        <w:t xml:space="preserve">5. </w:t>
      </w:r>
      <w:r w:rsidR="00A76DD5" w:rsidRPr="005910F5">
        <w:rPr>
          <w:rFonts w:ascii="PT Astra Serif" w:hAnsi="PT Astra Serif"/>
          <w:sz w:val="28"/>
          <w:szCs w:val="28"/>
        </w:rPr>
        <w:t xml:space="preserve">Перечни ежегодно актуализируются Администрацией </w:t>
      </w:r>
      <w:r w:rsidR="00A76DD5">
        <w:rPr>
          <w:rFonts w:ascii="PT Astra Serif" w:hAnsi="PT Astra Serif"/>
          <w:sz w:val="28"/>
          <w:szCs w:val="28"/>
        </w:rPr>
        <w:t xml:space="preserve">муниципального округа </w:t>
      </w:r>
      <w:proofErr w:type="spellStart"/>
      <w:r w:rsidR="00A76DD5">
        <w:rPr>
          <w:rFonts w:ascii="PT Astra Serif" w:hAnsi="PT Astra Serif"/>
          <w:sz w:val="28"/>
          <w:szCs w:val="28"/>
        </w:rPr>
        <w:t>Табунс</w:t>
      </w:r>
      <w:r w:rsidR="00A76DD5" w:rsidRPr="005910F5">
        <w:rPr>
          <w:rFonts w:ascii="PT Astra Serif" w:hAnsi="PT Astra Serif"/>
          <w:sz w:val="28"/>
          <w:szCs w:val="28"/>
        </w:rPr>
        <w:t>к</w:t>
      </w:r>
      <w:r w:rsidR="00A76DD5">
        <w:rPr>
          <w:rFonts w:ascii="PT Astra Serif" w:hAnsi="PT Astra Serif"/>
          <w:sz w:val="28"/>
          <w:szCs w:val="28"/>
        </w:rPr>
        <w:t>ий</w:t>
      </w:r>
      <w:proofErr w:type="spellEnd"/>
      <w:r w:rsidR="00A76DD5" w:rsidRPr="005910F5">
        <w:rPr>
          <w:rFonts w:ascii="PT Astra Serif" w:hAnsi="PT Astra Serif"/>
          <w:sz w:val="28"/>
          <w:szCs w:val="28"/>
        </w:rPr>
        <w:t xml:space="preserve"> район Алтайского края при формировании решения о бюджете муниципального </w:t>
      </w:r>
      <w:r w:rsidR="00A76DD5">
        <w:rPr>
          <w:rFonts w:ascii="PT Astra Serif" w:hAnsi="PT Astra Serif"/>
          <w:sz w:val="28"/>
          <w:szCs w:val="28"/>
        </w:rPr>
        <w:t>округа</w:t>
      </w:r>
      <w:r w:rsidR="00A76DD5" w:rsidRPr="005910F5">
        <w:rPr>
          <w:rFonts w:ascii="PT Astra Serif" w:hAnsi="PT Astra Serif"/>
          <w:sz w:val="28"/>
          <w:szCs w:val="28"/>
        </w:rPr>
        <w:t xml:space="preserve"> </w:t>
      </w:r>
      <w:proofErr w:type="spellStart"/>
      <w:r w:rsidR="00A76DD5">
        <w:rPr>
          <w:rFonts w:ascii="PT Astra Serif" w:hAnsi="PT Astra Serif"/>
          <w:sz w:val="28"/>
          <w:szCs w:val="28"/>
        </w:rPr>
        <w:t>Табунс</w:t>
      </w:r>
      <w:r w:rsidR="00A76DD5" w:rsidRPr="005910F5">
        <w:rPr>
          <w:rFonts w:ascii="PT Astra Serif" w:hAnsi="PT Astra Serif"/>
          <w:sz w:val="28"/>
          <w:szCs w:val="28"/>
        </w:rPr>
        <w:t>кий</w:t>
      </w:r>
      <w:proofErr w:type="spellEnd"/>
      <w:r w:rsidR="00A76DD5" w:rsidRPr="005910F5">
        <w:rPr>
          <w:rFonts w:ascii="PT Astra Serif" w:hAnsi="PT Astra Serif"/>
          <w:sz w:val="28"/>
          <w:szCs w:val="28"/>
        </w:rPr>
        <w:t xml:space="preserve"> район на очередной финансовый год и плановый период в соответствии с графиком разработки прогноза социально-экономического развития муниципального </w:t>
      </w:r>
      <w:r w:rsidR="00A76DD5">
        <w:rPr>
          <w:rFonts w:ascii="PT Astra Serif" w:hAnsi="PT Astra Serif"/>
          <w:sz w:val="28"/>
          <w:szCs w:val="28"/>
        </w:rPr>
        <w:t>округа</w:t>
      </w:r>
      <w:r w:rsidR="00A76DD5" w:rsidRPr="005910F5">
        <w:rPr>
          <w:rFonts w:ascii="PT Astra Serif" w:hAnsi="PT Astra Serif"/>
          <w:sz w:val="28"/>
          <w:szCs w:val="28"/>
        </w:rPr>
        <w:t xml:space="preserve"> </w:t>
      </w:r>
      <w:proofErr w:type="spellStart"/>
      <w:r w:rsidR="00A76DD5">
        <w:rPr>
          <w:rFonts w:ascii="PT Astra Serif" w:hAnsi="PT Astra Serif"/>
          <w:sz w:val="28"/>
          <w:szCs w:val="28"/>
        </w:rPr>
        <w:t>Табун</w:t>
      </w:r>
      <w:r w:rsidR="00A76DD5" w:rsidRPr="005910F5">
        <w:rPr>
          <w:rFonts w:ascii="PT Astra Serif" w:hAnsi="PT Astra Serif"/>
          <w:sz w:val="28"/>
          <w:szCs w:val="28"/>
        </w:rPr>
        <w:t>ский</w:t>
      </w:r>
      <w:proofErr w:type="spellEnd"/>
      <w:r w:rsidR="00A76DD5" w:rsidRPr="005910F5">
        <w:rPr>
          <w:rFonts w:ascii="PT Astra Serif" w:hAnsi="PT Astra Serif"/>
          <w:sz w:val="28"/>
          <w:szCs w:val="28"/>
        </w:rPr>
        <w:t xml:space="preserve"> район Алтайского края, подготовки и рассмотрения проекта бюджета муниципального </w:t>
      </w:r>
      <w:r w:rsidR="00A76DD5">
        <w:rPr>
          <w:rFonts w:ascii="PT Astra Serif" w:hAnsi="PT Astra Serif"/>
          <w:sz w:val="28"/>
          <w:szCs w:val="28"/>
        </w:rPr>
        <w:t>округа</w:t>
      </w:r>
      <w:r w:rsidR="00A76DD5" w:rsidRPr="005910F5">
        <w:rPr>
          <w:rFonts w:ascii="PT Astra Serif" w:hAnsi="PT Astra Serif"/>
          <w:sz w:val="28"/>
          <w:szCs w:val="28"/>
        </w:rPr>
        <w:t xml:space="preserve"> </w:t>
      </w:r>
      <w:proofErr w:type="spellStart"/>
      <w:r w:rsidR="00A76DD5">
        <w:rPr>
          <w:rFonts w:ascii="PT Astra Serif" w:hAnsi="PT Astra Serif"/>
          <w:sz w:val="28"/>
          <w:szCs w:val="28"/>
        </w:rPr>
        <w:t>Табун</w:t>
      </w:r>
      <w:r w:rsidR="00A76DD5" w:rsidRPr="005910F5">
        <w:rPr>
          <w:rFonts w:ascii="PT Astra Serif" w:hAnsi="PT Astra Serif"/>
          <w:sz w:val="28"/>
          <w:szCs w:val="28"/>
        </w:rPr>
        <w:t>ский</w:t>
      </w:r>
      <w:proofErr w:type="spellEnd"/>
      <w:r w:rsidR="00A76DD5" w:rsidRPr="005910F5">
        <w:rPr>
          <w:rFonts w:ascii="PT Astra Serif" w:hAnsi="PT Astra Serif"/>
          <w:sz w:val="28"/>
          <w:szCs w:val="28"/>
        </w:rPr>
        <w:t xml:space="preserve"> район.</w:t>
      </w:r>
      <w:permEnd w:id="1639337567"/>
    </w:p>
    <w:sectPr w:rsidR="00A027F5" w:rsidSect="00385A4D">
      <w:pgSz w:w="11906" w:h="16838"/>
      <w:pgMar w:top="1134" w:right="851" w:bottom="1134" w:left="1701" w:header="0"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4EE7" w:rsidRDefault="002C4EE7" w:rsidP="00EA1BAB">
      <w:r>
        <w:separator/>
      </w:r>
    </w:p>
  </w:endnote>
  <w:endnote w:type="continuationSeparator" w:id="0">
    <w:p w:rsidR="002C4EE7" w:rsidRDefault="002C4EE7" w:rsidP="00EA1B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PT Astra Serif">
    <w:altName w:val="Times New Roman"/>
    <w:charset w:val="CC"/>
    <w:family w:val="roman"/>
    <w:pitch w:val="variable"/>
    <w:sig w:usb0="00000001"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4EE7" w:rsidRDefault="002C4EE7" w:rsidP="00EA1BAB">
      <w:r>
        <w:separator/>
      </w:r>
    </w:p>
  </w:footnote>
  <w:footnote w:type="continuationSeparator" w:id="0">
    <w:p w:rsidR="002C4EE7" w:rsidRDefault="002C4EE7" w:rsidP="00EA1BA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0570D"/>
    <w:multiLevelType w:val="hybridMultilevel"/>
    <w:tmpl w:val="88FA54E0"/>
    <w:lvl w:ilvl="0" w:tplc="2D56A54A">
      <w:start w:val="1"/>
      <w:numFmt w:val="decimal"/>
      <w:lvlText w:val="%1."/>
      <w:lvlJc w:val="left"/>
      <w:pPr>
        <w:tabs>
          <w:tab w:val="num" w:pos="0"/>
        </w:tabs>
        <w:ind w:left="0" w:firstLine="0"/>
      </w:pPr>
      <w:rPr>
        <w:rFonts w:hint="default"/>
      </w:rPr>
    </w:lvl>
    <w:lvl w:ilvl="1" w:tplc="B5F613A4" w:tentative="1">
      <w:start w:val="1"/>
      <w:numFmt w:val="lowerLetter"/>
      <w:lvlText w:val="%2."/>
      <w:lvlJc w:val="left"/>
      <w:pPr>
        <w:tabs>
          <w:tab w:val="num" w:pos="1440"/>
        </w:tabs>
        <w:ind w:left="1440" w:hanging="360"/>
      </w:pPr>
    </w:lvl>
    <w:lvl w:ilvl="2" w:tplc="CA1E8B68" w:tentative="1">
      <w:start w:val="1"/>
      <w:numFmt w:val="lowerRoman"/>
      <w:lvlText w:val="%3."/>
      <w:lvlJc w:val="right"/>
      <w:pPr>
        <w:tabs>
          <w:tab w:val="num" w:pos="2160"/>
        </w:tabs>
        <w:ind w:left="2160" w:hanging="180"/>
      </w:pPr>
    </w:lvl>
    <w:lvl w:ilvl="3" w:tplc="A35EC99A" w:tentative="1">
      <w:start w:val="1"/>
      <w:numFmt w:val="decimal"/>
      <w:lvlText w:val="%4."/>
      <w:lvlJc w:val="left"/>
      <w:pPr>
        <w:tabs>
          <w:tab w:val="num" w:pos="2880"/>
        </w:tabs>
        <w:ind w:left="2880" w:hanging="360"/>
      </w:pPr>
    </w:lvl>
    <w:lvl w:ilvl="4" w:tplc="A7D2C504" w:tentative="1">
      <w:start w:val="1"/>
      <w:numFmt w:val="lowerLetter"/>
      <w:lvlText w:val="%5."/>
      <w:lvlJc w:val="left"/>
      <w:pPr>
        <w:tabs>
          <w:tab w:val="num" w:pos="3600"/>
        </w:tabs>
        <w:ind w:left="3600" w:hanging="360"/>
      </w:pPr>
    </w:lvl>
    <w:lvl w:ilvl="5" w:tplc="BD24AB40" w:tentative="1">
      <w:start w:val="1"/>
      <w:numFmt w:val="lowerRoman"/>
      <w:lvlText w:val="%6."/>
      <w:lvlJc w:val="right"/>
      <w:pPr>
        <w:tabs>
          <w:tab w:val="num" w:pos="4320"/>
        </w:tabs>
        <w:ind w:left="4320" w:hanging="180"/>
      </w:pPr>
    </w:lvl>
    <w:lvl w:ilvl="6" w:tplc="27B4AE9A" w:tentative="1">
      <w:start w:val="1"/>
      <w:numFmt w:val="decimal"/>
      <w:lvlText w:val="%7."/>
      <w:lvlJc w:val="left"/>
      <w:pPr>
        <w:tabs>
          <w:tab w:val="num" w:pos="5040"/>
        </w:tabs>
        <w:ind w:left="5040" w:hanging="360"/>
      </w:pPr>
    </w:lvl>
    <w:lvl w:ilvl="7" w:tplc="E6669C98" w:tentative="1">
      <w:start w:val="1"/>
      <w:numFmt w:val="lowerLetter"/>
      <w:lvlText w:val="%8."/>
      <w:lvlJc w:val="left"/>
      <w:pPr>
        <w:tabs>
          <w:tab w:val="num" w:pos="5760"/>
        </w:tabs>
        <w:ind w:left="5760" w:hanging="360"/>
      </w:pPr>
    </w:lvl>
    <w:lvl w:ilvl="8" w:tplc="EC2CE6E6" w:tentative="1">
      <w:start w:val="1"/>
      <w:numFmt w:val="lowerRoman"/>
      <w:lvlText w:val="%9."/>
      <w:lvlJc w:val="right"/>
      <w:pPr>
        <w:tabs>
          <w:tab w:val="num" w:pos="6480"/>
        </w:tabs>
        <w:ind w:left="6480" w:hanging="180"/>
      </w:pPr>
    </w:lvl>
  </w:abstractNum>
  <w:abstractNum w:abstractNumId="1">
    <w:nsid w:val="09A3685A"/>
    <w:multiLevelType w:val="hybridMultilevel"/>
    <w:tmpl w:val="0EB0F170"/>
    <w:lvl w:ilvl="0" w:tplc="50D44444">
      <w:start w:val="1"/>
      <w:numFmt w:val="decimal"/>
      <w:lvlText w:val="%1."/>
      <w:lvlJc w:val="left"/>
      <w:pPr>
        <w:tabs>
          <w:tab w:val="num" w:pos="360"/>
        </w:tabs>
        <w:ind w:left="0" w:firstLine="0"/>
      </w:pPr>
      <w:rPr>
        <w:rFonts w:hint="default"/>
        <w:b w:val="0"/>
        <w:i w:val="0"/>
      </w:rPr>
    </w:lvl>
    <w:lvl w:ilvl="1" w:tplc="74D479CA" w:tentative="1">
      <w:start w:val="1"/>
      <w:numFmt w:val="lowerLetter"/>
      <w:lvlText w:val="%2."/>
      <w:lvlJc w:val="left"/>
      <w:pPr>
        <w:tabs>
          <w:tab w:val="num" w:pos="1440"/>
        </w:tabs>
        <w:ind w:left="1440" w:hanging="360"/>
      </w:pPr>
    </w:lvl>
    <w:lvl w:ilvl="2" w:tplc="AE2A1CE8" w:tentative="1">
      <w:start w:val="1"/>
      <w:numFmt w:val="lowerRoman"/>
      <w:lvlText w:val="%3."/>
      <w:lvlJc w:val="right"/>
      <w:pPr>
        <w:tabs>
          <w:tab w:val="num" w:pos="2160"/>
        </w:tabs>
        <w:ind w:left="2160" w:hanging="180"/>
      </w:pPr>
    </w:lvl>
    <w:lvl w:ilvl="3" w:tplc="374CBAB2" w:tentative="1">
      <w:start w:val="1"/>
      <w:numFmt w:val="decimal"/>
      <w:lvlText w:val="%4."/>
      <w:lvlJc w:val="left"/>
      <w:pPr>
        <w:tabs>
          <w:tab w:val="num" w:pos="2880"/>
        </w:tabs>
        <w:ind w:left="2880" w:hanging="360"/>
      </w:pPr>
    </w:lvl>
    <w:lvl w:ilvl="4" w:tplc="DC98351C" w:tentative="1">
      <w:start w:val="1"/>
      <w:numFmt w:val="lowerLetter"/>
      <w:lvlText w:val="%5."/>
      <w:lvlJc w:val="left"/>
      <w:pPr>
        <w:tabs>
          <w:tab w:val="num" w:pos="3600"/>
        </w:tabs>
        <w:ind w:left="3600" w:hanging="360"/>
      </w:pPr>
    </w:lvl>
    <w:lvl w:ilvl="5" w:tplc="D3DC23A0" w:tentative="1">
      <w:start w:val="1"/>
      <w:numFmt w:val="lowerRoman"/>
      <w:lvlText w:val="%6."/>
      <w:lvlJc w:val="right"/>
      <w:pPr>
        <w:tabs>
          <w:tab w:val="num" w:pos="4320"/>
        </w:tabs>
        <w:ind w:left="4320" w:hanging="180"/>
      </w:pPr>
    </w:lvl>
    <w:lvl w:ilvl="6" w:tplc="F61E7F78" w:tentative="1">
      <w:start w:val="1"/>
      <w:numFmt w:val="decimal"/>
      <w:lvlText w:val="%7."/>
      <w:lvlJc w:val="left"/>
      <w:pPr>
        <w:tabs>
          <w:tab w:val="num" w:pos="5040"/>
        </w:tabs>
        <w:ind w:left="5040" w:hanging="360"/>
      </w:pPr>
    </w:lvl>
    <w:lvl w:ilvl="7" w:tplc="9BB4EB94" w:tentative="1">
      <w:start w:val="1"/>
      <w:numFmt w:val="lowerLetter"/>
      <w:lvlText w:val="%8."/>
      <w:lvlJc w:val="left"/>
      <w:pPr>
        <w:tabs>
          <w:tab w:val="num" w:pos="5760"/>
        </w:tabs>
        <w:ind w:left="5760" w:hanging="360"/>
      </w:pPr>
    </w:lvl>
    <w:lvl w:ilvl="8" w:tplc="3CA60310" w:tentative="1">
      <w:start w:val="1"/>
      <w:numFmt w:val="lowerRoman"/>
      <w:lvlText w:val="%9."/>
      <w:lvlJc w:val="right"/>
      <w:pPr>
        <w:tabs>
          <w:tab w:val="num" w:pos="6480"/>
        </w:tabs>
        <w:ind w:left="6480" w:hanging="180"/>
      </w:pPr>
    </w:lvl>
  </w:abstractNum>
  <w:abstractNum w:abstractNumId="2">
    <w:nsid w:val="0B752E27"/>
    <w:multiLevelType w:val="hybridMultilevel"/>
    <w:tmpl w:val="6F22005E"/>
    <w:lvl w:ilvl="0" w:tplc="0BD2DEF4">
      <w:start w:val="1"/>
      <w:numFmt w:val="decimal"/>
      <w:lvlText w:val="%1."/>
      <w:lvlJc w:val="left"/>
      <w:pPr>
        <w:tabs>
          <w:tab w:val="num" w:pos="720"/>
        </w:tabs>
        <w:ind w:left="720" w:hanging="720"/>
      </w:pPr>
      <w:rPr>
        <w:rFonts w:hint="default"/>
        <w:b w:val="0"/>
        <w:i w:val="0"/>
      </w:rPr>
    </w:lvl>
    <w:lvl w:ilvl="1" w:tplc="E1C25D20" w:tentative="1">
      <w:start w:val="1"/>
      <w:numFmt w:val="lowerLetter"/>
      <w:lvlText w:val="%2."/>
      <w:lvlJc w:val="left"/>
      <w:pPr>
        <w:tabs>
          <w:tab w:val="num" w:pos="1440"/>
        </w:tabs>
        <w:ind w:left="1440" w:hanging="360"/>
      </w:pPr>
    </w:lvl>
    <w:lvl w:ilvl="2" w:tplc="FF5629C0" w:tentative="1">
      <w:start w:val="1"/>
      <w:numFmt w:val="lowerRoman"/>
      <w:lvlText w:val="%3."/>
      <w:lvlJc w:val="right"/>
      <w:pPr>
        <w:tabs>
          <w:tab w:val="num" w:pos="2160"/>
        </w:tabs>
        <w:ind w:left="2160" w:hanging="180"/>
      </w:pPr>
    </w:lvl>
    <w:lvl w:ilvl="3" w:tplc="F7CC13BA" w:tentative="1">
      <w:start w:val="1"/>
      <w:numFmt w:val="decimal"/>
      <w:lvlText w:val="%4."/>
      <w:lvlJc w:val="left"/>
      <w:pPr>
        <w:tabs>
          <w:tab w:val="num" w:pos="2880"/>
        </w:tabs>
        <w:ind w:left="2880" w:hanging="360"/>
      </w:pPr>
    </w:lvl>
    <w:lvl w:ilvl="4" w:tplc="2BC0AB92" w:tentative="1">
      <w:start w:val="1"/>
      <w:numFmt w:val="lowerLetter"/>
      <w:lvlText w:val="%5."/>
      <w:lvlJc w:val="left"/>
      <w:pPr>
        <w:tabs>
          <w:tab w:val="num" w:pos="3600"/>
        </w:tabs>
        <w:ind w:left="3600" w:hanging="360"/>
      </w:pPr>
    </w:lvl>
    <w:lvl w:ilvl="5" w:tplc="A0B012F2" w:tentative="1">
      <w:start w:val="1"/>
      <w:numFmt w:val="lowerRoman"/>
      <w:lvlText w:val="%6."/>
      <w:lvlJc w:val="right"/>
      <w:pPr>
        <w:tabs>
          <w:tab w:val="num" w:pos="4320"/>
        </w:tabs>
        <w:ind w:left="4320" w:hanging="180"/>
      </w:pPr>
    </w:lvl>
    <w:lvl w:ilvl="6" w:tplc="0F6E3400" w:tentative="1">
      <w:start w:val="1"/>
      <w:numFmt w:val="decimal"/>
      <w:lvlText w:val="%7."/>
      <w:lvlJc w:val="left"/>
      <w:pPr>
        <w:tabs>
          <w:tab w:val="num" w:pos="5040"/>
        </w:tabs>
        <w:ind w:left="5040" w:hanging="360"/>
      </w:pPr>
    </w:lvl>
    <w:lvl w:ilvl="7" w:tplc="6E4E1540" w:tentative="1">
      <w:start w:val="1"/>
      <w:numFmt w:val="lowerLetter"/>
      <w:lvlText w:val="%8."/>
      <w:lvlJc w:val="left"/>
      <w:pPr>
        <w:tabs>
          <w:tab w:val="num" w:pos="5760"/>
        </w:tabs>
        <w:ind w:left="5760" w:hanging="360"/>
      </w:pPr>
    </w:lvl>
    <w:lvl w:ilvl="8" w:tplc="AC46AEA2" w:tentative="1">
      <w:start w:val="1"/>
      <w:numFmt w:val="lowerRoman"/>
      <w:lvlText w:val="%9."/>
      <w:lvlJc w:val="right"/>
      <w:pPr>
        <w:tabs>
          <w:tab w:val="num" w:pos="6480"/>
        </w:tabs>
        <w:ind w:left="6480" w:hanging="180"/>
      </w:pPr>
    </w:lvl>
  </w:abstractNum>
  <w:abstractNum w:abstractNumId="3">
    <w:nsid w:val="204C45EA"/>
    <w:multiLevelType w:val="hybridMultilevel"/>
    <w:tmpl w:val="D7E28D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9DD4A7B"/>
    <w:multiLevelType w:val="multilevel"/>
    <w:tmpl w:val="0CDCAC62"/>
    <w:lvl w:ilvl="0">
      <w:start w:val="1"/>
      <w:numFmt w:val="decimal"/>
      <w:lvlText w:val="%1."/>
      <w:lvlJc w:val="center"/>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3B8D5DB9"/>
    <w:multiLevelType w:val="multilevel"/>
    <w:tmpl w:val="02188C1C"/>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6">
    <w:nsid w:val="3C467983"/>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422A05A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4E8C04BC"/>
    <w:multiLevelType w:val="hybridMultilevel"/>
    <w:tmpl w:val="962476B0"/>
    <w:lvl w:ilvl="0" w:tplc="04B4AA12">
      <w:start w:val="1"/>
      <w:numFmt w:val="decimal"/>
      <w:lvlText w:val="%1."/>
      <w:lvlJc w:val="left"/>
      <w:pPr>
        <w:tabs>
          <w:tab w:val="num" w:pos="720"/>
        </w:tabs>
        <w:ind w:left="720" w:hanging="360"/>
      </w:pPr>
      <w:rPr>
        <w:rFonts w:hint="default"/>
      </w:rPr>
    </w:lvl>
    <w:lvl w:ilvl="1" w:tplc="07580D06" w:tentative="1">
      <w:start w:val="1"/>
      <w:numFmt w:val="lowerLetter"/>
      <w:lvlText w:val="%2."/>
      <w:lvlJc w:val="left"/>
      <w:pPr>
        <w:tabs>
          <w:tab w:val="num" w:pos="1440"/>
        </w:tabs>
        <w:ind w:left="1440" w:hanging="360"/>
      </w:pPr>
    </w:lvl>
    <w:lvl w:ilvl="2" w:tplc="082E1E2C" w:tentative="1">
      <w:start w:val="1"/>
      <w:numFmt w:val="lowerRoman"/>
      <w:lvlText w:val="%3."/>
      <w:lvlJc w:val="right"/>
      <w:pPr>
        <w:tabs>
          <w:tab w:val="num" w:pos="2160"/>
        </w:tabs>
        <w:ind w:left="2160" w:hanging="180"/>
      </w:pPr>
    </w:lvl>
    <w:lvl w:ilvl="3" w:tplc="C840C00A" w:tentative="1">
      <w:start w:val="1"/>
      <w:numFmt w:val="decimal"/>
      <w:lvlText w:val="%4."/>
      <w:lvlJc w:val="left"/>
      <w:pPr>
        <w:tabs>
          <w:tab w:val="num" w:pos="2880"/>
        </w:tabs>
        <w:ind w:left="2880" w:hanging="360"/>
      </w:pPr>
    </w:lvl>
    <w:lvl w:ilvl="4" w:tplc="C380A306" w:tentative="1">
      <w:start w:val="1"/>
      <w:numFmt w:val="lowerLetter"/>
      <w:lvlText w:val="%5."/>
      <w:lvlJc w:val="left"/>
      <w:pPr>
        <w:tabs>
          <w:tab w:val="num" w:pos="3600"/>
        </w:tabs>
        <w:ind w:left="3600" w:hanging="360"/>
      </w:pPr>
    </w:lvl>
    <w:lvl w:ilvl="5" w:tplc="BB24EDF0" w:tentative="1">
      <w:start w:val="1"/>
      <w:numFmt w:val="lowerRoman"/>
      <w:lvlText w:val="%6."/>
      <w:lvlJc w:val="right"/>
      <w:pPr>
        <w:tabs>
          <w:tab w:val="num" w:pos="4320"/>
        </w:tabs>
        <w:ind w:left="4320" w:hanging="180"/>
      </w:pPr>
    </w:lvl>
    <w:lvl w:ilvl="6" w:tplc="AEC4408E" w:tentative="1">
      <w:start w:val="1"/>
      <w:numFmt w:val="decimal"/>
      <w:lvlText w:val="%7."/>
      <w:lvlJc w:val="left"/>
      <w:pPr>
        <w:tabs>
          <w:tab w:val="num" w:pos="5040"/>
        </w:tabs>
        <w:ind w:left="5040" w:hanging="360"/>
      </w:pPr>
    </w:lvl>
    <w:lvl w:ilvl="7" w:tplc="D9B8FD6A" w:tentative="1">
      <w:start w:val="1"/>
      <w:numFmt w:val="lowerLetter"/>
      <w:lvlText w:val="%8."/>
      <w:lvlJc w:val="left"/>
      <w:pPr>
        <w:tabs>
          <w:tab w:val="num" w:pos="5760"/>
        </w:tabs>
        <w:ind w:left="5760" w:hanging="360"/>
      </w:pPr>
    </w:lvl>
    <w:lvl w:ilvl="8" w:tplc="5F20B27E" w:tentative="1">
      <w:start w:val="1"/>
      <w:numFmt w:val="lowerRoman"/>
      <w:lvlText w:val="%9."/>
      <w:lvlJc w:val="right"/>
      <w:pPr>
        <w:tabs>
          <w:tab w:val="num" w:pos="6480"/>
        </w:tabs>
        <w:ind w:left="6480" w:hanging="180"/>
      </w:pPr>
    </w:lvl>
  </w:abstractNum>
  <w:abstractNum w:abstractNumId="9">
    <w:nsid w:val="55A56616"/>
    <w:multiLevelType w:val="hybridMultilevel"/>
    <w:tmpl w:val="45AAF8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8AD224F"/>
    <w:multiLevelType w:val="multilevel"/>
    <w:tmpl w:val="0CDCAC62"/>
    <w:lvl w:ilvl="0">
      <w:start w:val="1"/>
      <w:numFmt w:val="decimal"/>
      <w:lvlText w:val="%1."/>
      <w:lvlJc w:val="center"/>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5B50457E"/>
    <w:multiLevelType w:val="singleLevel"/>
    <w:tmpl w:val="0419000F"/>
    <w:lvl w:ilvl="0">
      <w:start w:val="1"/>
      <w:numFmt w:val="decimal"/>
      <w:lvlText w:val="%1."/>
      <w:lvlJc w:val="left"/>
      <w:pPr>
        <w:tabs>
          <w:tab w:val="num" w:pos="360"/>
        </w:tabs>
        <w:ind w:left="360" w:hanging="360"/>
      </w:pPr>
    </w:lvl>
  </w:abstractNum>
  <w:abstractNum w:abstractNumId="12">
    <w:nsid w:val="5EC61E0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60B6603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66D01808"/>
    <w:multiLevelType w:val="multilevel"/>
    <w:tmpl w:val="0CDCAC62"/>
    <w:lvl w:ilvl="0">
      <w:start w:val="1"/>
      <w:numFmt w:val="decimal"/>
      <w:lvlText w:val="%1."/>
      <w:lvlJc w:val="center"/>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68152B9A"/>
    <w:multiLevelType w:val="hybridMultilevel"/>
    <w:tmpl w:val="02188C1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nsid w:val="6B9C7C8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778167D4"/>
    <w:multiLevelType w:val="multilevel"/>
    <w:tmpl w:val="3DA690F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77D20581"/>
    <w:multiLevelType w:val="multilevel"/>
    <w:tmpl w:val="E4309DC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nsid w:val="7CD4338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1"/>
  </w:num>
  <w:num w:numId="3">
    <w:abstractNumId w:val="8"/>
  </w:num>
  <w:num w:numId="4">
    <w:abstractNumId w:val="0"/>
  </w:num>
  <w:num w:numId="5">
    <w:abstractNumId w:val="11"/>
  </w:num>
  <w:num w:numId="6">
    <w:abstractNumId w:val="9"/>
  </w:num>
  <w:num w:numId="7">
    <w:abstractNumId w:val="17"/>
  </w:num>
  <w:num w:numId="8">
    <w:abstractNumId w:val="15"/>
  </w:num>
  <w:num w:numId="9">
    <w:abstractNumId w:val="5"/>
  </w:num>
  <w:num w:numId="10">
    <w:abstractNumId w:val="7"/>
  </w:num>
  <w:num w:numId="11">
    <w:abstractNumId w:val="19"/>
  </w:num>
  <w:num w:numId="12">
    <w:abstractNumId w:val="16"/>
  </w:num>
  <w:num w:numId="13">
    <w:abstractNumId w:val="18"/>
  </w:num>
  <w:num w:numId="14">
    <w:abstractNumId w:val="3"/>
  </w:num>
  <w:num w:numId="15">
    <w:abstractNumId w:val="13"/>
  </w:num>
  <w:num w:numId="16">
    <w:abstractNumId w:val="12"/>
  </w:num>
  <w:num w:numId="17">
    <w:abstractNumId w:val="4"/>
  </w:num>
  <w:num w:numId="18">
    <w:abstractNumId w:val="14"/>
  </w:num>
  <w:num w:numId="19">
    <w:abstractNumId w:val="10"/>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activeWritingStyle w:appName="MSWord" w:lang="ru-RU" w:vendorID="1" w:dllVersion="512" w:checkStyle="1"/>
  <w:proofState w:spelling="clean" w:grammar="clean"/>
  <w:documentProtection w:edit="readOnly" w:enforcement="1" w:cryptProviderType="rsaAES" w:cryptAlgorithmClass="hash" w:cryptAlgorithmType="typeAny" w:cryptAlgorithmSid="14" w:cryptSpinCount="100000" w:hash="PlQwskgzHlyr0TNuEY4xCoX1w9gy4zrkj1VzMZpylhDR06VCMGkwk/zUpTuConPDqJhK4bA+fxXQeEALt1ltYg==" w:salt="E/pgpwSu5ikqhqFmnaKDLA=="/>
  <w:defaultTabStop w:val="720"/>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4AD6"/>
    <w:rsid w:val="000006F1"/>
    <w:rsid w:val="00001E89"/>
    <w:rsid w:val="00006A69"/>
    <w:rsid w:val="00007552"/>
    <w:rsid w:val="00010961"/>
    <w:rsid w:val="00037732"/>
    <w:rsid w:val="000447BD"/>
    <w:rsid w:val="0006098E"/>
    <w:rsid w:val="000663D7"/>
    <w:rsid w:val="0006703F"/>
    <w:rsid w:val="00072AFE"/>
    <w:rsid w:val="000848C9"/>
    <w:rsid w:val="000901C0"/>
    <w:rsid w:val="00096CAB"/>
    <w:rsid w:val="0009735B"/>
    <w:rsid w:val="000A280B"/>
    <w:rsid w:val="000A4847"/>
    <w:rsid w:val="000B1397"/>
    <w:rsid w:val="000B6D2F"/>
    <w:rsid w:val="000B78D0"/>
    <w:rsid w:val="000C673E"/>
    <w:rsid w:val="000D13BA"/>
    <w:rsid w:val="000E194B"/>
    <w:rsid w:val="000E27A6"/>
    <w:rsid w:val="000F273B"/>
    <w:rsid w:val="00111105"/>
    <w:rsid w:val="001313AE"/>
    <w:rsid w:val="001322FE"/>
    <w:rsid w:val="001344D2"/>
    <w:rsid w:val="00140E86"/>
    <w:rsid w:val="00150089"/>
    <w:rsid w:val="00153563"/>
    <w:rsid w:val="00157AFC"/>
    <w:rsid w:val="00161A45"/>
    <w:rsid w:val="00164ABE"/>
    <w:rsid w:val="001724D2"/>
    <w:rsid w:val="00185409"/>
    <w:rsid w:val="001944C6"/>
    <w:rsid w:val="001A5F8B"/>
    <w:rsid w:val="001B05C8"/>
    <w:rsid w:val="001B2ABA"/>
    <w:rsid w:val="001C0A64"/>
    <w:rsid w:val="001C47CE"/>
    <w:rsid w:val="001D29DC"/>
    <w:rsid w:val="001D515C"/>
    <w:rsid w:val="001E6F03"/>
    <w:rsid w:val="00200902"/>
    <w:rsid w:val="00226C46"/>
    <w:rsid w:val="00245F4A"/>
    <w:rsid w:val="00257DBA"/>
    <w:rsid w:val="00284970"/>
    <w:rsid w:val="00284AD6"/>
    <w:rsid w:val="002939DC"/>
    <w:rsid w:val="002B44B5"/>
    <w:rsid w:val="002C4EE7"/>
    <w:rsid w:val="002D1355"/>
    <w:rsid w:val="002D28C3"/>
    <w:rsid w:val="002D2BAB"/>
    <w:rsid w:val="002E77A5"/>
    <w:rsid w:val="002F0D99"/>
    <w:rsid w:val="002F1AFA"/>
    <w:rsid w:val="002F5236"/>
    <w:rsid w:val="00303980"/>
    <w:rsid w:val="00317B23"/>
    <w:rsid w:val="00324F5F"/>
    <w:rsid w:val="00331DE3"/>
    <w:rsid w:val="00332EDC"/>
    <w:rsid w:val="00363112"/>
    <w:rsid w:val="0037097F"/>
    <w:rsid w:val="003749A6"/>
    <w:rsid w:val="00385A4D"/>
    <w:rsid w:val="003A2174"/>
    <w:rsid w:val="003A3952"/>
    <w:rsid w:val="003A6070"/>
    <w:rsid w:val="003C5FB8"/>
    <w:rsid w:val="003D1260"/>
    <w:rsid w:val="003D6A5B"/>
    <w:rsid w:val="003E23A9"/>
    <w:rsid w:val="003E2E36"/>
    <w:rsid w:val="003F0789"/>
    <w:rsid w:val="00402BA8"/>
    <w:rsid w:val="00404C74"/>
    <w:rsid w:val="00412A34"/>
    <w:rsid w:val="004218D3"/>
    <w:rsid w:val="00426928"/>
    <w:rsid w:val="00435987"/>
    <w:rsid w:val="00441999"/>
    <w:rsid w:val="00456524"/>
    <w:rsid w:val="0046225A"/>
    <w:rsid w:val="00475012"/>
    <w:rsid w:val="00487EEB"/>
    <w:rsid w:val="00493E1D"/>
    <w:rsid w:val="004B19E2"/>
    <w:rsid w:val="004B55E3"/>
    <w:rsid w:val="004B5AB0"/>
    <w:rsid w:val="004C14F4"/>
    <w:rsid w:val="004D771F"/>
    <w:rsid w:val="004E6D42"/>
    <w:rsid w:val="004E7383"/>
    <w:rsid w:val="004F21FE"/>
    <w:rsid w:val="00502C45"/>
    <w:rsid w:val="00506187"/>
    <w:rsid w:val="005147D9"/>
    <w:rsid w:val="00514A68"/>
    <w:rsid w:val="00524D64"/>
    <w:rsid w:val="005329E4"/>
    <w:rsid w:val="005348DE"/>
    <w:rsid w:val="005352C3"/>
    <w:rsid w:val="0054351B"/>
    <w:rsid w:val="00543B6D"/>
    <w:rsid w:val="005812DA"/>
    <w:rsid w:val="00593ACC"/>
    <w:rsid w:val="00597025"/>
    <w:rsid w:val="005B3C57"/>
    <w:rsid w:val="005B5096"/>
    <w:rsid w:val="005B79B6"/>
    <w:rsid w:val="005C4F44"/>
    <w:rsid w:val="005D0183"/>
    <w:rsid w:val="005E7B5B"/>
    <w:rsid w:val="005F1089"/>
    <w:rsid w:val="005F231A"/>
    <w:rsid w:val="00600BEE"/>
    <w:rsid w:val="00630590"/>
    <w:rsid w:val="006318DC"/>
    <w:rsid w:val="00647CF0"/>
    <w:rsid w:val="006538DF"/>
    <w:rsid w:val="006638B4"/>
    <w:rsid w:val="00667710"/>
    <w:rsid w:val="00671FDB"/>
    <w:rsid w:val="006755BE"/>
    <w:rsid w:val="00680A01"/>
    <w:rsid w:val="00684CC6"/>
    <w:rsid w:val="00692B8F"/>
    <w:rsid w:val="006A1D6C"/>
    <w:rsid w:val="006A35D8"/>
    <w:rsid w:val="006B6BFD"/>
    <w:rsid w:val="006C4D36"/>
    <w:rsid w:val="006D36A7"/>
    <w:rsid w:val="006D3E3E"/>
    <w:rsid w:val="006F06CF"/>
    <w:rsid w:val="006F3332"/>
    <w:rsid w:val="006F702C"/>
    <w:rsid w:val="007234B1"/>
    <w:rsid w:val="00727701"/>
    <w:rsid w:val="00740AA7"/>
    <w:rsid w:val="00745A78"/>
    <w:rsid w:val="007547DB"/>
    <w:rsid w:val="007555CC"/>
    <w:rsid w:val="00761801"/>
    <w:rsid w:val="00766878"/>
    <w:rsid w:val="007915A0"/>
    <w:rsid w:val="00796642"/>
    <w:rsid w:val="00796CBC"/>
    <w:rsid w:val="007A62F9"/>
    <w:rsid w:val="007B6F28"/>
    <w:rsid w:val="007D3C9F"/>
    <w:rsid w:val="007E0647"/>
    <w:rsid w:val="007E3A6A"/>
    <w:rsid w:val="007E67A8"/>
    <w:rsid w:val="007F3114"/>
    <w:rsid w:val="007F7B31"/>
    <w:rsid w:val="0081094B"/>
    <w:rsid w:val="00820F41"/>
    <w:rsid w:val="00830E27"/>
    <w:rsid w:val="0083432B"/>
    <w:rsid w:val="00860331"/>
    <w:rsid w:val="0086205D"/>
    <w:rsid w:val="00865513"/>
    <w:rsid w:val="00866D25"/>
    <w:rsid w:val="00870D0F"/>
    <w:rsid w:val="0087254F"/>
    <w:rsid w:val="00882474"/>
    <w:rsid w:val="008907AA"/>
    <w:rsid w:val="00895625"/>
    <w:rsid w:val="008A0DA8"/>
    <w:rsid w:val="008B3DF6"/>
    <w:rsid w:val="008B70AF"/>
    <w:rsid w:val="008C0C36"/>
    <w:rsid w:val="008E31F5"/>
    <w:rsid w:val="008E5BE0"/>
    <w:rsid w:val="008E6356"/>
    <w:rsid w:val="008F202B"/>
    <w:rsid w:val="008F75EB"/>
    <w:rsid w:val="0090744E"/>
    <w:rsid w:val="00921808"/>
    <w:rsid w:val="0092244E"/>
    <w:rsid w:val="0092281A"/>
    <w:rsid w:val="00935BE7"/>
    <w:rsid w:val="00935FB6"/>
    <w:rsid w:val="00936A72"/>
    <w:rsid w:val="009500BD"/>
    <w:rsid w:val="00955F68"/>
    <w:rsid w:val="00963352"/>
    <w:rsid w:val="00964D0C"/>
    <w:rsid w:val="009677C5"/>
    <w:rsid w:val="00970FE6"/>
    <w:rsid w:val="009734EE"/>
    <w:rsid w:val="009779C9"/>
    <w:rsid w:val="00983DF8"/>
    <w:rsid w:val="00985BCE"/>
    <w:rsid w:val="00987EDB"/>
    <w:rsid w:val="0099735D"/>
    <w:rsid w:val="009A6D4B"/>
    <w:rsid w:val="009B1463"/>
    <w:rsid w:val="009B44C2"/>
    <w:rsid w:val="009C1A6A"/>
    <w:rsid w:val="009D5B8B"/>
    <w:rsid w:val="009D64C0"/>
    <w:rsid w:val="009F41F8"/>
    <w:rsid w:val="009F5F32"/>
    <w:rsid w:val="009F6345"/>
    <w:rsid w:val="00A020EF"/>
    <w:rsid w:val="00A027F5"/>
    <w:rsid w:val="00A03B3A"/>
    <w:rsid w:val="00A12E9A"/>
    <w:rsid w:val="00A33BB3"/>
    <w:rsid w:val="00A47EA6"/>
    <w:rsid w:val="00A54AC6"/>
    <w:rsid w:val="00A5597B"/>
    <w:rsid w:val="00A61EA4"/>
    <w:rsid w:val="00A741E0"/>
    <w:rsid w:val="00A76DD5"/>
    <w:rsid w:val="00A770A9"/>
    <w:rsid w:val="00AA2722"/>
    <w:rsid w:val="00AB141F"/>
    <w:rsid w:val="00AB7057"/>
    <w:rsid w:val="00AD1B4B"/>
    <w:rsid w:val="00AD43B0"/>
    <w:rsid w:val="00AE0D60"/>
    <w:rsid w:val="00AF1A7F"/>
    <w:rsid w:val="00B05E38"/>
    <w:rsid w:val="00B127D4"/>
    <w:rsid w:val="00B417C3"/>
    <w:rsid w:val="00B43B8F"/>
    <w:rsid w:val="00B52A80"/>
    <w:rsid w:val="00B66233"/>
    <w:rsid w:val="00B724EB"/>
    <w:rsid w:val="00B743A0"/>
    <w:rsid w:val="00B80E45"/>
    <w:rsid w:val="00B82543"/>
    <w:rsid w:val="00B8287D"/>
    <w:rsid w:val="00B83D72"/>
    <w:rsid w:val="00B8412B"/>
    <w:rsid w:val="00B9733F"/>
    <w:rsid w:val="00B97C59"/>
    <w:rsid w:val="00BA063B"/>
    <w:rsid w:val="00BA418E"/>
    <w:rsid w:val="00BB1397"/>
    <w:rsid w:val="00BB345E"/>
    <w:rsid w:val="00BD2B72"/>
    <w:rsid w:val="00BE1B25"/>
    <w:rsid w:val="00BE259A"/>
    <w:rsid w:val="00BE6E92"/>
    <w:rsid w:val="00BF2A56"/>
    <w:rsid w:val="00BF30A0"/>
    <w:rsid w:val="00BF5B2E"/>
    <w:rsid w:val="00BF60D4"/>
    <w:rsid w:val="00C009EB"/>
    <w:rsid w:val="00C02CAB"/>
    <w:rsid w:val="00C03D2A"/>
    <w:rsid w:val="00C17F7F"/>
    <w:rsid w:val="00C5299D"/>
    <w:rsid w:val="00C52FD7"/>
    <w:rsid w:val="00C579E4"/>
    <w:rsid w:val="00C632CE"/>
    <w:rsid w:val="00C63E24"/>
    <w:rsid w:val="00C92218"/>
    <w:rsid w:val="00C924E5"/>
    <w:rsid w:val="00CC6C56"/>
    <w:rsid w:val="00CD35EF"/>
    <w:rsid w:val="00CD6548"/>
    <w:rsid w:val="00CE18D4"/>
    <w:rsid w:val="00CF273E"/>
    <w:rsid w:val="00CF27E7"/>
    <w:rsid w:val="00D07053"/>
    <w:rsid w:val="00D07671"/>
    <w:rsid w:val="00D277DE"/>
    <w:rsid w:val="00D42EE9"/>
    <w:rsid w:val="00D62087"/>
    <w:rsid w:val="00D66B49"/>
    <w:rsid w:val="00D71199"/>
    <w:rsid w:val="00D745CB"/>
    <w:rsid w:val="00D86038"/>
    <w:rsid w:val="00D931DF"/>
    <w:rsid w:val="00D95E1D"/>
    <w:rsid w:val="00DA0056"/>
    <w:rsid w:val="00DA269B"/>
    <w:rsid w:val="00DA5276"/>
    <w:rsid w:val="00DA67F2"/>
    <w:rsid w:val="00DA693B"/>
    <w:rsid w:val="00DB3C55"/>
    <w:rsid w:val="00DB4265"/>
    <w:rsid w:val="00DC23A2"/>
    <w:rsid w:val="00DC479C"/>
    <w:rsid w:val="00DC69C6"/>
    <w:rsid w:val="00DD2F25"/>
    <w:rsid w:val="00DF15D9"/>
    <w:rsid w:val="00E00DD4"/>
    <w:rsid w:val="00E045EA"/>
    <w:rsid w:val="00E14D43"/>
    <w:rsid w:val="00E168DC"/>
    <w:rsid w:val="00E2361B"/>
    <w:rsid w:val="00E31517"/>
    <w:rsid w:val="00E36635"/>
    <w:rsid w:val="00E51410"/>
    <w:rsid w:val="00E51FB1"/>
    <w:rsid w:val="00E560F4"/>
    <w:rsid w:val="00E6482A"/>
    <w:rsid w:val="00E70D23"/>
    <w:rsid w:val="00E71085"/>
    <w:rsid w:val="00E75AEE"/>
    <w:rsid w:val="00E95523"/>
    <w:rsid w:val="00EA1888"/>
    <w:rsid w:val="00EA1BAB"/>
    <w:rsid w:val="00EB40BE"/>
    <w:rsid w:val="00EB5D9F"/>
    <w:rsid w:val="00EB6256"/>
    <w:rsid w:val="00EB6B16"/>
    <w:rsid w:val="00EC5465"/>
    <w:rsid w:val="00ED5182"/>
    <w:rsid w:val="00EE7ACB"/>
    <w:rsid w:val="00EE7EDD"/>
    <w:rsid w:val="00EF08D1"/>
    <w:rsid w:val="00EF090D"/>
    <w:rsid w:val="00F0592B"/>
    <w:rsid w:val="00F21E9C"/>
    <w:rsid w:val="00F2699A"/>
    <w:rsid w:val="00F50F4A"/>
    <w:rsid w:val="00F6065E"/>
    <w:rsid w:val="00F6725C"/>
    <w:rsid w:val="00F7313A"/>
    <w:rsid w:val="00F835EE"/>
    <w:rsid w:val="00F847CB"/>
    <w:rsid w:val="00F92510"/>
    <w:rsid w:val="00F94836"/>
    <w:rsid w:val="00FA07DE"/>
    <w:rsid w:val="00FA29A5"/>
    <w:rsid w:val="00FB3B4A"/>
    <w:rsid w:val="00FD5C1E"/>
    <w:rsid w:val="00FE1DFA"/>
    <w:rsid w:val="00FE1E5B"/>
    <w:rsid w:val="00FE29DC"/>
    <w:rsid w:val="00FF29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34B1"/>
  </w:style>
  <w:style w:type="paragraph" w:styleId="1">
    <w:name w:val="heading 1"/>
    <w:basedOn w:val="a"/>
    <w:next w:val="a"/>
    <w:qFormat/>
    <w:rsid w:val="007234B1"/>
    <w:pPr>
      <w:keepNext/>
      <w:ind w:left="709" w:right="7511"/>
      <w:jc w:val="center"/>
      <w:outlineLvl w:val="0"/>
    </w:pPr>
    <w:rPr>
      <w:sz w:val="26"/>
      <w:shd w:val="clear" w:color="auto" w:fill="FFFFFF"/>
    </w:rPr>
  </w:style>
  <w:style w:type="paragraph" w:styleId="2">
    <w:name w:val="heading 2"/>
    <w:basedOn w:val="a"/>
    <w:next w:val="a"/>
    <w:qFormat/>
    <w:rsid w:val="007234B1"/>
    <w:pPr>
      <w:keepNext/>
      <w:ind w:right="-1"/>
      <w:jc w:val="both"/>
      <w:outlineLvl w:val="1"/>
    </w:pPr>
    <w:rPr>
      <w:sz w:val="26"/>
    </w:rPr>
  </w:style>
  <w:style w:type="paragraph" w:styleId="3">
    <w:name w:val="heading 3"/>
    <w:basedOn w:val="a"/>
    <w:next w:val="a"/>
    <w:link w:val="30"/>
    <w:qFormat/>
    <w:rsid w:val="007234B1"/>
    <w:pPr>
      <w:keepNext/>
      <w:jc w:val="center"/>
      <w:outlineLvl w:val="2"/>
    </w:pPr>
    <w:rPr>
      <w:b/>
      <w:caps/>
      <w:spacing w:val="50"/>
      <w:sz w:val="30"/>
    </w:rPr>
  </w:style>
  <w:style w:type="paragraph" w:styleId="4">
    <w:name w:val="heading 4"/>
    <w:basedOn w:val="a"/>
    <w:next w:val="a"/>
    <w:link w:val="40"/>
    <w:uiPriority w:val="9"/>
    <w:unhideWhenUsed/>
    <w:qFormat/>
    <w:rsid w:val="00514A68"/>
    <w:pPr>
      <w:keepNext/>
      <w:keepLines/>
      <w:spacing w:before="40"/>
      <w:outlineLvl w:val="3"/>
    </w:pPr>
    <w:rPr>
      <w:rFonts w:asciiTheme="majorHAnsi" w:eastAsiaTheme="majorEastAsia" w:hAnsiTheme="majorHAnsi" w:cstheme="majorBidi"/>
      <w:i/>
      <w:iCs/>
      <w:color w:val="365F91" w:themeColor="accent1" w:themeShade="BF"/>
    </w:rPr>
  </w:style>
  <w:style w:type="paragraph" w:styleId="8">
    <w:name w:val="heading 8"/>
    <w:basedOn w:val="a"/>
    <w:next w:val="a"/>
    <w:link w:val="80"/>
    <w:uiPriority w:val="9"/>
    <w:semiHidden/>
    <w:unhideWhenUsed/>
    <w:qFormat/>
    <w:rsid w:val="007E67A8"/>
    <w:pPr>
      <w:keepNext/>
      <w:keepLines/>
      <w:spacing w:before="200"/>
      <w:outlineLvl w:val="7"/>
    </w:pPr>
    <w:rPr>
      <w:rFonts w:asciiTheme="majorHAnsi" w:eastAsiaTheme="majorEastAsia" w:hAnsiTheme="majorHAnsi" w:cstheme="majorBidi"/>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7234B1"/>
    <w:pPr>
      <w:jc w:val="center"/>
    </w:pPr>
    <w:rPr>
      <w:b/>
      <w:sz w:val="26"/>
    </w:rPr>
  </w:style>
  <w:style w:type="paragraph" w:styleId="a4">
    <w:name w:val="Subtitle"/>
    <w:basedOn w:val="a"/>
    <w:link w:val="a5"/>
    <w:qFormat/>
    <w:rsid w:val="007234B1"/>
    <w:pPr>
      <w:jc w:val="center"/>
    </w:pPr>
    <w:rPr>
      <w:sz w:val="26"/>
    </w:rPr>
  </w:style>
  <w:style w:type="paragraph" w:styleId="a6">
    <w:name w:val="Body Text Indent"/>
    <w:basedOn w:val="a"/>
    <w:semiHidden/>
    <w:rsid w:val="007234B1"/>
    <w:pPr>
      <w:ind w:right="-1" w:firstLine="709"/>
      <w:jc w:val="both"/>
    </w:pPr>
  </w:style>
  <w:style w:type="table" w:styleId="a7">
    <w:name w:val="Table Grid"/>
    <w:basedOn w:val="a1"/>
    <w:uiPriority w:val="59"/>
    <w:rsid w:val="00284AD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8">
    <w:name w:val="Body Text"/>
    <w:basedOn w:val="a"/>
    <w:semiHidden/>
    <w:rsid w:val="007234B1"/>
    <w:pPr>
      <w:jc w:val="both"/>
    </w:pPr>
    <w:rPr>
      <w:sz w:val="24"/>
      <w:szCs w:val="24"/>
    </w:rPr>
  </w:style>
  <w:style w:type="paragraph" w:styleId="a9">
    <w:name w:val="Balloon Text"/>
    <w:basedOn w:val="a"/>
    <w:link w:val="aa"/>
    <w:uiPriority w:val="99"/>
    <w:semiHidden/>
    <w:unhideWhenUsed/>
    <w:rsid w:val="00185409"/>
    <w:rPr>
      <w:rFonts w:ascii="Tahoma" w:hAnsi="Tahoma" w:cs="Tahoma"/>
      <w:sz w:val="16"/>
      <w:szCs w:val="16"/>
    </w:rPr>
  </w:style>
  <w:style w:type="character" w:customStyle="1" w:styleId="aa">
    <w:name w:val="Текст выноски Знак"/>
    <w:basedOn w:val="a0"/>
    <w:link w:val="a9"/>
    <w:uiPriority w:val="99"/>
    <w:semiHidden/>
    <w:rsid w:val="00185409"/>
    <w:rPr>
      <w:rFonts w:ascii="Tahoma" w:hAnsi="Tahoma" w:cs="Tahoma"/>
      <w:sz w:val="16"/>
      <w:szCs w:val="16"/>
    </w:rPr>
  </w:style>
  <w:style w:type="character" w:customStyle="1" w:styleId="30">
    <w:name w:val="Заголовок 3 Знак"/>
    <w:basedOn w:val="a0"/>
    <w:link w:val="3"/>
    <w:rsid w:val="000901C0"/>
    <w:rPr>
      <w:b/>
      <w:caps/>
      <w:spacing w:val="50"/>
      <w:sz w:val="30"/>
    </w:rPr>
  </w:style>
  <w:style w:type="character" w:customStyle="1" w:styleId="a5">
    <w:name w:val="Подзаголовок Знак"/>
    <w:basedOn w:val="a0"/>
    <w:link w:val="a4"/>
    <w:rsid w:val="000901C0"/>
    <w:rPr>
      <w:sz w:val="26"/>
    </w:rPr>
  </w:style>
  <w:style w:type="paragraph" w:styleId="ab">
    <w:name w:val="List Paragraph"/>
    <w:basedOn w:val="a"/>
    <w:uiPriority w:val="34"/>
    <w:qFormat/>
    <w:rsid w:val="00692B8F"/>
    <w:pPr>
      <w:ind w:left="720"/>
      <w:contextualSpacing/>
    </w:pPr>
  </w:style>
  <w:style w:type="character" w:styleId="ac">
    <w:name w:val="Placeholder Text"/>
    <w:basedOn w:val="a0"/>
    <w:uiPriority w:val="99"/>
    <w:semiHidden/>
    <w:rsid w:val="00A020EF"/>
    <w:rPr>
      <w:color w:val="808080"/>
    </w:rPr>
  </w:style>
  <w:style w:type="character" w:customStyle="1" w:styleId="10">
    <w:name w:val="Стиль1"/>
    <w:basedOn w:val="a0"/>
    <w:uiPriority w:val="1"/>
    <w:rsid w:val="006538DF"/>
  </w:style>
  <w:style w:type="character" w:customStyle="1" w:styleId="20">
    <w:name w:val="Стиль2"/>
    <w:basedOn w:val="a0"/>
    <w:uiPriority w:val="1"/>
    <w:rsid w:val="00DB3C55"/>
  </w:style>
  <w:style w:type="character" w:customStyle="1" w:styleId="31">
    <w:name w:val="Стиль3"/>
    <w:basedOn w:val="10"/>
    <w:uiPriority w:val="1"/>
    <w:rsid w:val="00B8412B"/>
    <w:rPr>
      <w:rFonts w:ascii="Times New Roman" w:hAnsi="Times New Roman"/>
      <w:spacing w:val="0"/>
      <w:sz w:val="28"/>
    </w:rPr>
  </w:style>
  <w:style w:type="character" w:styleId="ad">
    <w:name w:val="annotation reference"/>
    <w:basedOn w:val="a0"/>
    <w:uiPriority w:val="99"/>
    <w:semiHidden/>
    <w:unhideWhenUsed/>
    <w:rsid w:val="00C17F7F"/>
    <w:rPr>
      <w:sz w:val="16"/>
      <w:szCs w:val="16"/>
    </w:rPr>
  </w:style>
  <w:style w:type="paragraph" w:styleId="ae">
    <w:name w:val="annotation text"/>
    <w:basedOn w:val="a"/>
    <w:link w:val="af"/>
    <w:uiPriority w:val="99"/>
    <w:semiHidden/>
    <w:unhideWhenUsed/>
    <w:rsid w:val="00C17F7F"/>
  </w:style>
  <w:style w:type="character" w:customStyle="1" w:styleId="af">
    <w:name w:val="Текст примечания Знак"/>
    <w:basedOn w:val="a0"/>
    <w:link w:val="ae"/>
    <w:uiPriority w:val="99"/>
    <w:semiHidden/>
    <w:rsid w:val="00C17F7F"/>
  </w:style>
  <w:style w:type="paragraph" w:styleId="af0">
    <w:name w:val="annotation subject"/>
    <w:basedOn w:val="ae"/>
    <w:next w:val="ae"/>
    <w:link w:val="af1"/>
    <w:uiPriority w:val="99"/>
    <w:semiHidden/>
    <w:unhideWhenUsed/>
    <w:rsid w:val="00C17F7F"/>
    <w:rPr>
      <w:b/>
      <w:bCs/>
    </w:rPr>
  </w:style>
  <w:style w:type="character" w:customStyle="1" w:styleId="af1">
    <w:name w:val="Тема примечания Знак"/>
    <w:basedOn w:val="af"/>
    <w:link w:val="af0"/>
    <w:uiPriority w:val="99"/>
    <w:semiHidden/>
    <w:rsid w:val="00C17F7F"/>
    <w:rPr>
      <w:b/>
      <w:bCs/>
    </w:rPr>
  </w:style>
  <w:style w:type="character" w:customStyle="1" w:styleId="41">
    <w:name w:val="Стиль4"/>
    <w:basedOn w:val="31"/>
    <w:uiPriority w:val="1"/>
    <w:rsid w:val="00D931DF"/>
    <w:rPr>
      <w:rFonts w:ascii="Times New Roman" w:hAnsi="Times New Roman"/>
      <w:b/>
      <w:spacing w:val="0"/>
      <w:sz w:val="28"/>
    </w:rPr>
  </w:style>
  <w:style w:type="character" w:customStyle="1" w:styleId="40">
    <w:name w:val="Заголовок 4 Знак"/>
    <w:basedOn w:val="a0"/>
    <w:link w:val="4"/>
    <w:uiPriority w:val="9"/>
    <w:rsid w:val="00514A68"/>
    <w:rPr>
      <w:rFonts w:asciiTheme="majorHAnsi" w:eastAsiaTheme="majorEastAsia" w:hAnsiTheme="majorHAnsi" w:cstheme="majorBidi"/>
      <w:i/>
      <w:iCs/>
      <w:color w:val="365F91" w:themeColor="accent1" w:themeShade="BF"/>
    </w:rPr>
  </w:style>
  <w:style w:type="paragraph" w:customStyle="1" w:styleId="DecimalAligned">
    <w:name w:val="Decimal Aligned"/>
    <w:basedOn w:val="a"/>
    <w:uiPriority w:val="40"/>
    <w:qFormat/>
    <w:rsid w:val="00514A68"/>
    <w:pPr>
      <w:tabs>
        <w:tab w:val="decimal" w:pos="360"/>
      </w:tabs>
      <w:spacing w:after="200" w:line="276" w:lineRule="auto"/>
    </w:pPr>
    <w:rPr>
      <w:rFonts w:asciiTheme="minorHAnsi" w:eastAsiaTheme="minorEastAsia" w:hAnsiTheme="minorHAnsi"/>
      <w:sz w:val="22"/>
      <w:szCs w:val="22"/>
    </w:rPr>
  </w:style>
  <w:style w:type="paragraph" w:styleId="af2">
    <w:name w:val="footnote text"/>
    <w:basedOn w:val="a"/>
    <w:link w:val="af3"/>
    <w:uiPriority w:val="99"/>
    <w:unhideWhenUsed/>
    <w:rsid w:val="00514A68"/>
    <w:rPr>
      <w:rFonts w:asciiTheme="minorHAnsi" w:eastAsiaTheme="minorEastAsia" w:hAnsiTheme="minorHAnsi"/>
    </w:rPr>
  </w:style>
  <w:style w:type="character" w:customStyle="1" w:styleId="af3">
    <w:name w:val="Текст сноски Знак"/>
    <w:basedOn w:val="a0"/>
    <w:link w:val="af2"/>
    <w:uiPriority w:val="99"/>
    <w:rsid w:val="00514A68"/>
    <w:rPr>
      <w:rFonts w:asciiTheme="minorHAnsi" w:eastAsiaTheme="minorEastAsia" w:hAnsiTheme="minorHAnsi"/>
    </w:rPr>
  </w:style>
  <w:style w:type="character" w:styleId="af4">
    <w:name w:val="Subtle Emphasis"/>
    <w:basedOn w:val="a0"/>
    <w:uiPriority w:val="19"/>
    <w:qFormat/>
    <w:rsid w:val="00514A68"/>
    <w:rPr>
      <w:i/>
      <w:iCs/>
    </w:rPr>
  </w:style>
  <w:style w:type="table" w:styleId="-1">
    <w:name w:val="Light Shading Accent 1"/>
    <w:basedOn w:val="a1"/>
    <w:uiPriority w:val="60"/>
    <w:rsid w:val="00514A68"/>
    <w:rPr>
      <w:rFonts w:asciiTheme="minorHAnsi" w:eastAsiaTheme="minorEastAsia" w:hAnsiTheme="minorHAnsi" w:cstheme="minorBidi"/>
      <w:color w:val="365F91" w:themeColor="accent1" w:themeShade="BF"/>
      <w:sz w:val="22"/>
      <w:szCs w:val="22"/>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80">
    <w:name w:val="Заголовок 8 Знак"/>
    <w:basedOn w:val="a0"/>
    <w:link w:val="8"/>
    <w:uiPriority w:val="9"/>
    <w:semiHidden/>
    <w:rsid w:val="007E67A8"/>
    <w:rPr>
      <w:rFonts w:asciiTheme="majorHAnsi" w:eastAsiaTheme="majorEastAsia" w:hAnsiTheme="majorHAnsi" w:cstheme="majorBidi"/>
      <w:color w:val="404040" w:themeColor="text1" w:themeTint="BF"/>
    </w:rPr>
  </w:style>
  <w:style w:type="paragraph" w:customStyle="1" w:styleId="ConsPlusNormal">
    <w:name w:val="ConsPlusNormal"/>
    <w:rsid w:val="00435987"/>
    <w:pPr>
      <w:widowControl w:val="0"/>
      <w:autoSpaceDE w:val="0"/>
      <w:autoSpaceDN w:val="0"/>
    </w:pPr>
    <w:rPr>
      <w:rFonts w:ascii="Calibri" w:eastAsiaTheme="minorEastAsia" w:hAnsi="Calibri" w:cs="Calibri"/>
      <w:sz w:val="22"/>
      <w:szCs w:val="22"/>
    </w:rPr>
  </w:style>
  <w:style w:type="paragraph" w:styleId="af5">
    <w:name w:val="header"/>
    <w:basedOn w:val="a"/>
    <w:link w:val="af6"/>
    <w:uiPriority w:val="99"/>
    <w:unhideWhenUsed/>
    <w:rsid w:val="00EA1BAB"/>
    <w:pPr>
      <w:tabs>
        <w:tab w:val="center" w:pos="4677"/>
        <w:tab w:val="right" w:pos="9355"/>
      </w:tabs>
    </w:pPr>
  </w:style>
  <w:style w:type="character" w:customStyle="1" w:styleId="af6">
    <w:name w:val="Верхний колонтитул Знак"/>
    <w:basedOn w:val="a0"/>
    <w:link w:val="af5"/>
    <w:uiPriority w:val="99"/>
    <w:rsid w:val="00EA1BAB"/>
  </w:style>
  <w:style w:type="paragraph" w:styleId="af7">
    <w:name w:val="footer"/>
    <w:basedOn w:val="a"/>
    <w:link w:val="af8"/>
    <w:uiPriority w:val="99"/>
    <w:unhideWhenUsed/>
    <w:rsid w:val="00EA1BAB"/>
    <w:pPr>
      <w:tabs>
        <w:tab w:val="center" w:pos="4677"/>
        <w:tab w:val="right" w:pos="9355"/>
      </w:tabs>
    </w:pPr>
  </w:style>
  <w:style w:type="character" w:customStyle="1" w:styleId="af8">
    <w:name w:val="Нижний колонтитул Знак"/>
    <w:basedOn w:val="a0"/>
    <w:link w:val="af7"/>
    <w:uiPriority w:val="99"/>
    <w:rsid w:val="00EA1BA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34B1"/>
  </w:style>
  <w:style w:type="paragraph" w:styleId="1">
    <w:name w:val="heading 1"/>
    <w:basedOn w:val="a"/>
    <w:next w:val="a"/>
    <w:qFormat/>
    <w:rsid w:val="007234B1"/>
    <w:pPr>
      <w:keepNext/>
      <w:ind w:left="709" w:right="7511"/>
      <w:jc w:val="center"/>
      <w:outlineLvl w:val="0"/>
    </w:pPr>
    <w:rPr>
      <w:sz w:val="26"/>
      <w:shd w:val="clear" w:color="auto" w:fill="FFFFFF"/>
    </w:rPr>
  </w:style>
  <w:style w:type="paragraph" w:styleId="2">
    <w:name w:val="heading 2"/>
    <w:basedOn w:val="a"/>
    <w:next w:val="a"/>
    <w:qFormat/>
    <w:rsid w:val="007234B1"/>
    <w:pPr>
      <w:keepNext/>
      <w:ind w:right="-1"/>
      <w:jc w:val="both"/>
      <w:outlineLvl w:val="1"/>
    </w:pPr>
    <w:rPr>
      <w:sz w:val="26"/>
    </w:rPr>
  </w:style>
  <w:style w:type="paragraph" w:styleId="3">
    <w:name w:val="heading 3"/>
    <w:basedOn w:val="a"/>
    <w:next w:val="a"/>
    <w:link w:val="30"/>
    <w:qFormat/>
    <w:rsid w:val="007234B1"/>
    <w:pPr>
      <w:keepNext/>
      <w:jc w:val="center"/>
      <w:outlineLvl w:val="2"/>
    </w:pPr>
    <w:rPr>
      <w:b/>
      <w:caps/>
      <w:spacing w:val="50"/>
      <w:sz w:val="30"/>
    </w:rPr>
  </w:style>
  <w:style w:type="paragraph" w:styleId="4">
    <w:name w:val="heading 4"/>
    <w:basedOn w:val="a"/>
    <w:next w:val="a"/>
    <w:link w:val="40"/>
    <w:uiPriority w:val="9"/>
    <w:unhideWhenUsed/>
    <w:qFormat/>
    <w:rsid w:val="00514A68"/>
    <w:pPr>
      <w:keepNext/>
      <w:keepLines/>
      <w:spacing w:before="40"/>
      <w:outlineLvl w:val="3"/>
    </w:pPr>
    <w:rPr>
      <w:rFonts w:asciiTheme="majorHAnsi" w:eastAsiaTheme="majorEastAsia" w:hAnsiTheme="majorHAnsi" w:cstheme="majorBidi"/>
      <w:i/>
      <w:iCs/>
      <w:color w:val="365F91" w:themeColor="accent1" w:themeShade="BF"/>
    </w:rPr>
  </w:style>
  <w:style w:type="paragraph" w:styleId="8">
    <w:name w:val="heading 8"/>
    <w:basedOn w:val="a"/>
    <w:next w:val="a"/>
    <w:link w:val="80"/>
    <w:uiPriority w:val="9"/>
    <w:semiHidden/>
    <w:unhideWhenUsed/>
    <w:qFormat/>
    <w:rsid w:val="007E67A8"/>
    <w:pPr>
      <w:keepNext/>
      <w:keepLines/>
      <w:spacing w:before="200"/>
      <w:outlineLvl w:val="7"/>
    </w:pPr>
    <w:rPr>
      <w:rFonts w:asciiTheme="majorHAnsi" w:eastAsiaTheme="majorEastAsia" w:hAnsiTheme="majorHAnsi" w:cstheme="majorBidi"/>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7234B1"/>
    <w:pPr>
      <w:jc w:val="center"/>
    </w:pPr>
    <w:rPr>
      <w:b/>
      <w:sz w:val="26"/>
    </w:rPr>
  </w:style>
  <w:style w:type="paragraph" w:styleId="a4">
    <w:name w:val="Subtitle"/>
    <w:basedOn w:val="a"/>
    <w:link w:val="a5"/>
    <w:qFormat/>
    <w:rsid w:val="007234B1"/>
    <w:pPr>
      <w:jc w:val="center"/>
    </w:pPr>
    <w:rPr>
      <w:sz w:val="26"/>
    </w:rPr>
  </w:style>
  <w:style w:type="paragraph" w:styleId="a6">
    <w:name w:val="Body Text Indent"/>
    <w:basedOn w:val="a"/>
    <w:semiHidden/>
    <w:rsid w:val="007234B1"/>
    <w:pPr>
      <w:ind w:right="-1" w:firstLine="709"/>
      <w:jc w:val="both"/>
    </w:pPr>
  </w:style>
  <w:style w:type="table" w:styleId="a7">
    <w:name w:val="Table Grid"/>
    <w:basedOn w:val="a1"/>
    <w:uiPriority w:val="59"/>
    <w:rsid w:val="00284AD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8">
    <w:name w:val="Body Text"/>
    <w:basedOn w:val="a"/>
    <w:semiHidden/>
    <w:rsid w:val="007234B1"/>
    <w:pPr>
      <w:jc w:val="both"/>
    </w:pPr>
    <w:rPr>
      <w:sz w:val="24"/>
      <w:szCs w:val="24"/>
    </w:rPr>
  </w:style>
  <w:style w:type="paragraph" w:styleId="a9">
    <w:name w:val="Balloon Text"/>
    <w:basedOn w:val="a"/>
    <w:link w:val="aa"/>
    <w:uiPriority w:val="99"/>
    <w:semiHidden/>
    <w:unhideWhenUsed/>
    <w:rsid w:val="00185409"/>
    <w:rPr>
      <w:rFonts w:ascii="Tahoma" w:hAnsi="Tahoma" w:cs="Tahoma"/>
      <w:sz w:val="16"/>
      <w:szCs w:val="16"/>
    </w:rPr>
  </w:style>
  <w:style w:type="character" w:customStyle="1" w:styleId="aa">
    <w:name w:val="Текст выноски Знак"/>
    <w:basedOn w:val="a0"/>
    <w:link w:val="a9"/>
    <w:uiPriority w:val="99"/>
    <w:semiHidden/>
    <w:rsid w:val="00185409"/>
    <w:rPr>
      <w:rFonts w:ascii="Tahoma" w:hAnsi="Tahoma" w:cs="Tahoma"/>
      <w:sz w:val="16"/>
      <w:szCs w:val="16"/>
    </w:rPr>
  </w:style>
  <w:style w:type="character" w:customStyle="1" w:styleId="30">
    <w:name w:val="Заголовок 3 Знак"/>
    <w:basedOn w:val="a0"/>
    <w:link w:val="3"/>
    <w:rsid w:val="000901C0"/>
    <w:rPr>
      <w:b/>
      <w:caps/>
      <w:spacing w:val="50"/>
      <w:sz w:val="30"/>
    </w:rPr>
  </w:style>
  <w:style w:type="character" w:customStyle="1" w:styleId="a5">
    <w:name w:val="Подзаголовок Знак"/>
    <w:basedOn w:val="a0"/>
    <w:link w:val="a4"/>
    <w:rsid w:val="000901C0"/>
    <w:rPr>
      <w:sz w:val="26"/>
    </w:rPr>
  </w:style>
  <w:style w:type="paragraph" w:styleId="ab">
    <w:name w:val="List Paragraph"/>
    <w:basedOn w:val="a"/>
    <w:uiPriority w:val="34"/>
    <w:qFormat/>
    <w:rsid w:val="00692B8F"/>
    <w:pPr>
      <w:ind w:left="720"/>
      <w:contextualSpacing/>
    </w:pPr>
  </w:style>
  <w:style w:type="character" w:styleId="ac">
    <w:name w:val="Placeholder Text"/>
    <w:basedOn w:val="a0"/>
    <w:uiPriority w:val="99"/>
    <w:semiHidden/>
    <w:rsid w:val="00A020EF"/>
    <w:rPr>
      <w:color w:val="808080"/>
    </w:rPr>
  </w:style>
  <w:style w:type="character" w:customStyle="1" w:styleId="10">
    <w:name w:val="Стиль1"/>
    <w:basedOn w:val="a0"/>
    <w:uiPriority w:val="1"/>
    <w:rsid w:val="006538DF"/>
  </w:style>
  <w:style w:type="character" w:customStyle="1" w:styleId="20">
    <w:name w:val="Стиль2"/>
    <w:basedOn w:val="a0"/>
    <w:uiPriority w:val="1"/>
    <w:rsid w:val="00DB3C55"/>
  </w:style>
  <w:style w:type="character" w:customStyle="1" w:styleId="31">
    <w:name w:val="Стиль3"/>
    <w:basedOn w:val="10"/>
    <w:uiPriority w:val="1"/>
    <w:rsid w:val="00B8412B"/>
    <w:rPr>
      <w:rFonts w:ascii="Times New Roman" w:hAnsi="Times New Roman"/>
      <w:spacing w:val="0"/>
      <w:sz w:val="28"/>
    </w:rPr>
  </w:style>
  <w:style w:type="character" w:styleId="ad">
    <w:name w:val="annotation reference"/>
    <w:basedOn w:val="a0"/>
    <w:uiPriority w:val="99"/>
    <w:semiHidden/>
    <w:unhideWhenUsed/>
    <w:rsid w:val="00C17F7F"/>
    <w:rPr>
      <w:sz w:val="16"/>
      <w:szCs w:val="16"/>
    </w:rPr>
  </w:style>
  <w:style w:type="paragraph" w:styleId="ae">
    <w:name w:val="annotation text"/>
    <w:basedOn w:val="a"/>
    <w:link w:val="af"/>
    <w:uiPriority w:val="99"/>
    <w:semiHidden/>
    <w:unhideWhenUsed/>
    <w:rsid w:val="00C17F7F"/>
  </w:style>
  <w:style w:type="character" w:customStyle="1" w:styleId="af">
    <w:name w:val="Текст примечания Знак"/>
    <w:basedOn w:val="a0"/>
    <w:link w:val="ae"/>
    <w:uiPriority w:val="99"/>
    <w:semiHidden/>
    <w:rsid w:val="00C17F7F"/>
  </w:style>
  <w:style w:type="paragraph" w:styleId="af0">
    <w:name w:val="annotation subject"/>
    <w:basedOn w:val="ae"/>
    <w:next w:val="ae"/>
    <w:link w:val="af1"/>
    <w:uiPriority w:val="99"/>
    <w:semiHidden/>
    <w:unhideWhenUsed/>
    <w:rsid w:val="00C17F7F"/>
    <w:rPr>
      <w:b/>
      <w:bCs/>
    </w:rPr>
  </w:style>
  <w:style w:type="character" w:customStyle="1" w:styleId="af1">
    <w:name w:val="Тема примечания Знак"/>
    <w:basedOn w:val="af"/>
    <w:link w:val="af0"/>
    <w:uiPriority w:val="99"/>
    <w:semiHidden/>
    <w:rsid w:val="00C17F7F"/>
    <w:rPr>
      <w:b/>
      <w:bCs/>
    </w:rPr>
  </w:style>
  <w:style w:type="character" w:customStyle="1" w:styleId="41">
    <w:name w:val="Стиль4"/>
    <w:basedOn w:val="31"/>
    <w:uiPriority w:val="1"/>
    <w:rsid w:val="00D931DF"/>
    <w:rPr>
      <w:rFonts w:ascii="Times New Roman" w:hAnsi="Times New Roman"/>
      <w:b/>
      <w:spacing w:val="0"/>
      <w:sz w:val="28"/>
    </w:rPr>
  </w:style>
  <w:style w:type="character" w:customStyle="1" w:styleId="40">
    <w:name w:val="Заголовок 4 Знак"/>
    <w:basedOn w:val="a0"/>
    <w:link w:val="4"/>
    <w:uiPriority w:val="9"/>
    <w:rsid w:val="00514A68"/>
    <w:rPr>
      <w:rFonts w:asciiTheme="majorHAnsi" w:eastAsiaTheme="majorEastAsia" w:hAnsiTheme="majorHAnsi" w:cstheme="majorBidi"/>
      <w:i/>
      <w:iCs/>
      <w:color w:val="365F91" w:themeColor="accent1" w:themeShade="BF"/>
    </w:rPr>
  </w:style>
  <w:style w:type="paragraph" w:customStyle="1" w:styleId="DecimalAligned">
    <w:name w:val="Decimal Aligned"/>
    <w:basedOn w:val="a"/>
    <w:uiPriority w:val="40"/>
    <w:qFormat/>
    <w:rsid w:val="00514A68"/>
    <w:pPr>
      <w:tabs>
        <w:tab w:val="decimal" w:pos="360"/>
      </w:tabs>
      <w:spacing w:after="200" w:line="276" w:lineRule="auto"/>
    </w:pPr>
    <w:rPr>
      <w:rFonts w:asciiTheme="minorHAnsi" w:eastAsiaTheme="minorEastAsia" w:hAnsiTheme="minorHAnsi"/>
      <w:sz w:val="22"/>
      <w:szCs w:val="22"/>
    </w:rPr>
  </w:style>
  <w:style w:type="paragraph" w:styleId="af2">
    <w:name w:val="footnote text"/>
    <w:basedOn w:val="a"/>
    <w:link w:val="af3"/>
    <w:uiPriority w:val="99"/>
    <w:unhideWhenUsed/>
    <w:rsid w:val="00514A68"/>
    <w:rPr>
      <w:rFonts w:asciiTheme="minorHAnsi" w:eastAsiaTheme="minorEastAsia" w:hAnsiTheme="minorHAnsi"/>
    </w:rPr>
  </w:style>
  <w:style w:type="character" w:customStyle="1" w:styleId="af3">
    <w:name w:val="Текст сноски Знак"/>
    <w:basedOn w:val="a0"/>
    <w:link w:val="af2"/>
    <w:uiPriority w:val="99"/>
    <w:rsid w:val="00514A68"/>
    <w:rPr>
      <w:rFonts w:asciiTheme="minorHAnsi" w:eastAsiaTheme="minorEastAsia" w:hAnsiTheme="minorHAnsi"/>
    </w:rPr>
  </w:style>
  <w:style w:type="character" w:styleId="af4">
    <w:name w:val="Subtle Emphasis"/>
    <w:basedOn w:val="a0"/>
    <w:uiPriority w:val="19"/>
    <w:qFormat/>
    <w:rsid w:val="00514A68"/>
    <w:rPr>
      <w:i/>
      <w:iCs/>
    </w:rPr>
  </w:style>
  <w:style w:type="table" w:styleId="-1">
    <w:name w:val="Light Shading Accent 1"/>
    <w:basedOn w:val="a1"/>
    <w:uiPriority w:val="60"/>
    <w:rsid w:val="00514A68"/>
    <w:rPr>
      <w:rFonts w:asciiTheme="minorHAnsi" w:eastAsiaTheme="minorEastAsia" w:hAnsiTheme="minorHAnsi" w:cstheme="minorBidi"/>
      <w:color w:val="365F91" w:themeColor="accent1" w:themeShade="BF"/>
      <w:sz w:val="22"/>
      <w:szCs w:val="22"/>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80">
    <w:name w:val="Заголовок 8 Знак"/>
    <w:basedOn w:val="a0"/>
    <w:link w:val="8"/>
    <w:uiPriority w:val="9"/>
    <w:semiHidden/>
    <w:rsid w:val="007E67A8"/>
    <w:rPr>
      <w:rFonts w:asciiTheme="majorHAnsi" w:eastAsiaTheme="majorEastAsia" w:hAnsiTheme="majorHAnsi" w:cstheme="majorBidi"/>
      <w:color w:val="404040" w:themeColor="text1" w:themeTint="BF"/>
    </w:rPr>
  </w:style>
  <w:style w:type="paragraph" w:customStyle="1" w:styleId="ConsPlusNormal">
    <w:name w:val="ConsPlusNormal"/>
    <w:rsid w:val="00435987"/>
    <w:pPr>
      <w:widowControl w:val="0"/>
      <w:autoSpaceDE w:val="0"/>
      <w:autoSpaceDN w:val="0"/>
    </w:pPr>
    <w:rPr>
      <w:rFonts w:ascii="Calibri" w:eastAsiaTheme="minorEastAsia" w:hAnsi="Calibri" w:cs="Calibri"/>
      <w:sz w:val="22"/>
      <w:szCs w:val="22"/>
    </w:rPr>
  </w:style>
  <w:style w:type="paragraph" w:styleId="af5">
    <w:name w:val="header"/>
    <w:basedOn w:val="a"/>
    <w:link w:val="af6"/>
    <w:uiPriority w:val="99"/>
    <w:unhideWhenUsed/>
    <w:rsid w:val="00EA1BAB"/>
    <w:pPr>
      <w:tabs>
        <w:tab w:val="center" w:pos="4677"/>
        <w:tab w:val="right" w:pos="9355"/>
      </w:tabs>
    </w:pPr>
  </w:style>
  <w:style w:type="character" w:customStyle="1" w:styleId="af6">
    <w:name w:val="Верхний колонтитул Знак"/>
    <w:basedOn w:val="a0"/>
    <w:link w:val="af5"/>
    <w:uiPriority w:val="99"/>
    <w:rsid w:val="00EA1BAB"/>
  </w:style>
  <w:style w:type="paragraph" w:styleId="af7">
    <w:name w:val="footer"/>
    <w:basedOn w:val="a"/>
    <w:link w:val="af8"/>
    <w:uiPriority w:val="99"/>
    <w:unhideWhenUsed/>
    <w:rsid w:val="00EA1BAB"/>
    <w:pPr>
      <w:tabs>
        <w:tab w:val="center" w:pos="4677"/>
        <w:tab w:val="right" w:pos="9355"/>
      </w:tabs>
    </w:pPr>
  </w:style>
  <w:style w:type="character" w:customStyle="1" w:styleId="af8">
    <w:name w:val="Нижний колонтитул Знак"/>
    <w:basedOn w:val="a0"/>
    <w:link w:val="af7"/>
    <w:uiPriority w:val="99"/>
    <w:rsid w:val="00EA1B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965950">
      <w:bodyDiv w:val="1"/>
      <w:marLeft w:val="0"/>
      <w:marRight w:val="0"/>
      <w:marTop w:val="0"/>
      <w:marBottom w:val="0"/>
      <w:divBdr>
        <w:top w:val="none" w:sz="0" w:space="0" w:color="auto"/>
        <w:left w:val="none" w:sz="0" w:space="0" w:color="auto"/>
        <w:bottom w:val="none" w:sz="0" w:space="0" w:color="auto"/>
        <w:right w:val="none" w:sz="0" w:space="0" w:color="auto"/>
      </w:divBdr>
    </w:div>
    <w:div w:id="880551937">
      <w:bodyDiv w:val="1"/>
      <w:marLeft w:val="0"/>
      <w:marRight w:val="0"/>
      <w:marTop w:val="0"/>
      <w:marBottom w:val="0"/>
      <w:divBdr>
        <w:top w:val="none" w:sz="0" w:space="0" w:color="auto"/>
        <w:left w:val="none" w:sz="0" w:space="0" w:color="auto"/>
        <w:bottom w:val="none" w:sz="0" w:space="0" w:color="auto"/>
        <w:right w:val="none" w:sz="0" w:space="0" w:color="auto"/>
      </w:divBdr>
    </w:div>
    <w:div w:id="1489443131">
      <w:bodyDiv w:val="1"/>
      <w:marLeft w:val="0"/>
      <w:marRight w:val="0"/>
      <w:marTop w:val="0"/>
      <w:marBottom w:val="0"/>
      <w:divBdr>
        <w:top w:val="none" w:sz="0" w:space="0" w:color="auto"/>
        <w:left w:val="none" w:sz="0" w:space="0" w:color="auto"/>
        <w:bottom w:val="none" w:sz="0" w:space="0" w:color="auto"/>
        <w:right w:val="none" w:sz="0" w:space="0" w:color="auto"/>
      </w:divBdr>
    </w:div>
    <w:div w:id="1730883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510752&amp;dst=3019" TargetMode="External"/><Relationship Id="rId18" Type="http://schemas.openxmlformats.org/officeDocument/2006/relationships/hyperlink" Target="consultantplus://offline/ref=A9A0BF0BFDB2DAAECC2B160CF7E04989684E4E5699DAE5C53C8A2BADE496FD03A55C17BD327C6FB10C3736884A65AD3133D9A04C530DF0nB0CE" TargetMode="External"/><Relationship Id="rId26" Type="http://schemas.openxmlformats.org/officeDocument/2006/relationships/hyperlink" Target="https://login.consultant.ru/link/?req=doc&amp;base=LAW&amp;n=509581&amp;dst=100326" TargetMode="External"/><Relationship Id="rId39" Type="http://schemas.openxmlformats.org/officeDocument/2006/relationships/hyperlink" Target="https://login.consultant.ru/link/?req=doc&amp;base=LAW&amp;n=509581&amp;dst=101595" TargetMode="External"/><Relationship Id="rId3" Type="http://schemas.openxmlformats.org/officeDocument/2006/relationships/styles" Target="styles.xml"/><Relationship Id="rId21" Type="http://schemas.openxmlformats.org/officeDocument/2006/relationships/hyperlink" Target="https://login.consultant.ru/link/?req=doc&amp;base=LAW&amp;n=511241&amp;dst=6387" TargetMode="External"/><Relationship Id="rId34" Type="http://schemas.openxmlformats.org/officeDocument/2006/relationships/hyperlink" Target="https://login.consultant.ru/link/?req=doc&amp;base=LAW&amp;n=509581&amp;dst=8937" TargetMode="External"/><Relationship Id="rId42" Type="http://schemas.openxmlformats.org/officeDocument/2006/relationships/glossaryDocument" Target="glossary/document.xml"/><Relationship Id="rId7" Type="http://schemas.openxmlformats.org/officeDocument/2006/relationships/footnotes" Target="footnotes.xml"/><Relationship Id="rId12" Type="http://schemas.openxmlformats.org/officeDocument/2006/relationships/hyperlink" Target="https://login.consultant.ru/link/?req=doc&amp;base=LAW&amp;n=509581&amp;dst=101693" TargetMode="External"/><Relationship Id="rId17" Type="http://schemas.openxmlformats.org/officeDocument/2006/relationships/hyperlink" Target="https://login.consultant.ru/link/?req=doc&amp;base=LAW&amp;n=510752&amp;dst=101491" TargetMode="External"/><Relationship Id="rId25" Type="http://schemas.openxmlformats.org/officeDocument/2006/relationships/hyperlink" Target="https://login.consultant.ru/link/?req=doc&amp;base=LAW&amp;n=509581&amp;dst=100174" TargetMode="External"/><Relationship Id="rId33" Type="http://schemas.openxmlformats.org/officeDocument/2006/relationships/hyperlink" Target="https://login.consultant.ru/link/?req=doc&amp;base=LAW&amp;n=509581&amp;dst=5299" TargetMode="External"/><Relationship Id="rId38" Type="http://schemas.openxmlformats.org/officeDocument/2006/relationships/hyperlink" Target="https://login.consultant.ru/link/?req=doc&amp;base=LAW&amp;n=509581&amp;dst=101534" TargetMode="External"/><Relationship Id="rId2" Type="http://schemas.openxmlformats.org/officeDocument/2006/relationships/numbering" Target="numbering.xml"/><Relationship Id="rId16" Type="http://schemas.openxmlformats.org/officeDocument/2006/relationships/hyperlink" Target="https://login.consultant.ru/link/?req=doc&amp;base=LAW&amp;n=510752&amp;dst=3019" TargetMode="External"/><Relationship Id="rId20" Type="http://schemas.openxmlformats.org/officeDocument/2006/relationships/hyperlink" Target="https://login.consultant.ru/link/?req=doc&amp;base=LAW&amp;n=510752&amp;dst=26046" TargetMode="External"/><Relationship Id="rId29" Type="http://schemas.openxmlformats.org/officeDocument/2006/relationships/hyperlink" Target="https://login.consultant.ru/link/?req=doc&amp;base=LAW&amp;n=509581&amp;dst=100655"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509581&amp;dst=101595" TargetMode="External"/><Relationship Id="rId24" Type="http://schemas.openxmlformats.org/officeDocument/2006/relationships/hyperlink" Target="https://login.consultant.ru/link/?req=doc&amp;base=LAW&amp;n=510752&amp;dst=26074" TargetMode="External"/><Relationship Id="rId32" Type="http://schemas.openxmlformats.org/officeDocument/2006/relationships/hyperlink" Target="https://login.consultant.ru/link/?req=doc&amp;base=LAW&amp;n=509581&amp;dst=101092" TargetMode="External"/><Relationship Id="rId37" Type="http://schemas.openxmlformats.org/officeDocument/2006/relationships/hyperlink" Target="https://login.consultant.ru/link/?req=doc&amp;base=LAW&amp;n=509581&amp;dst=101486" TargetMode="External"/><Relationship Id="rId40" Type="http://schemas.openxmlformats.org/officeDocument/2006/relationships/hyperlink" Target="https://login.consultant.ru/link/?req=doc&amp;base=LAW&amp;n=509581&amp;dst=101693" TargetMode="External"/><Relationship Id="rId5" Type="http://schemas.openxmlformats.org/officeDocument/2006/relationships/settings" Target="settings.xml"/><Relationship Id="rId15" Type="http://schemas.openxmlformats.org/officeDocument/2006/relationships/hyperlink" Target="https://login.consultant.ru/link/?req=doc&amp;base=LAW&amp;n=510752&amp;dst=101491" TargetMode="External"/><Relationship Id="rId23" Type="http://schemas.openxmlformats.org/officeDocument/2006/relationships/hyperlink" Target="https://login.consultant.ru/link/?req=doc&amp;base=LAW&amp;n=510752&amp;dst=26121" TargetMode="External"/><Relationship Id="rId28" Type="http://schemas.openxmlformats.org/officeDocument/2006/relationships/hyperlink" Target="https://login.consultant.ru/link/?req=doc&amp;base=LAW&amp;n=509581&amp;dst=10314" TargetMode="External"/><Relationship Id="rId36" Type="http://schemas.openxmlformats.org/officeDocument/2006/relationships/hyperlink" Target="https://login.consultant.ru/link/?req=doc&amp;base=LAW&amp;n=509581&amp;dst=3148" TargetMode="External"/><Relationship Id="rId10" Type="http://schemas.openxmlformats.org/officeDocument/2006/relationships/hyperlink" Target="https://login.consultant.ru/link/?req=doc&amp;base=LAW&amp;n=509581&amp;dst=100326" TargetMode="External"/><Relationship Id="rId19" Type="http://schemas.openxmlformats.org/officeDocument/2006/relationships/hyperlink" Target="https://login.consultant.ru/link/?req=doc&amp;base=LAW&amp;n=511241&amp;dst=7714" TargetMode="External"/><Relationship Id="rId31" Type="http://schemas.openxmlformats.org/officeDocument/2006/relationships/hyperlink" Target="https://login.consultant.ru/link/?req=doc&amp;base=LAW&amp;n=509581&amp;dst=100759" TargetMode="External"/><Relationship Id="rId4" Type="http://schemas.microsoft.com/office/2007/relationships/stylesWithEffects" Target="stylesWithEffects.xml"/><Relationship Id="rId9" Type="http://schemas.openxmlformats.org/officeDocument/2006/relationships/hyperlink" Target="https://login.consultant.ru/link/?req=doc&amp;base=LAW&amp;n=509581&amp;dst=100174" TargetMode="External"/><Relationship Id="rId14" Type="http://schemas.openxmlformats.org/officeDocument/2006/relationships/hyperlink" Target="https://login.consultant.ru/link/?req=doc&amp;base=LAW&amp;n=510752&amp;dst=10877" TargetMode="External"/><Relationship Id="rId22" Type="http://schemas.openxmlformats.org/officeDocument/2006/relationships/hyperlink" Target="https://login.consultant.ru/link/?req=doc&amp;base=LAW&amp;n=511241&amp;dst=6388" TargetMode="External"/><Relationship Id="rId27" Type="http://schemas.openxmlformats.org/officeDocument/2006/relationships/hyperlink" Target="https://login.consultant.ru/link/?req=doc&amp;base=LAW&amp;n=509581&amp;dst=100376" TargetMode="External"/><Relationship Id="rId30" Type="http://schemas.openxmlformats.org/officeDocument/2006/relationships/hyperlink" Target="https://login.consultant.ru/link/?req=doc&amp;base=LAW&amp;n=509581&amp;dst=100710" TargetMode="External"/><Relationship Id="rId35" Type="http://schemas.openxmlformats.org/officeDocument/2006/relationships/hyperlink" Target="https://login.consultant.ru/link/?req=doc&amp;base=LAW&amp;n=511241&amp;dst=4818" TargetMode="External"/><Relationship Id="rId43"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1868574"/>
        <w:category>
          <w:name w:val="Общие"/>
          <w:gallery w:val="placeholder"/>
        </w:category>
        <w:types>
          <w:type w:val="bbPlcHdr"/>
        </w:types>
        <w:behaviors>
          <w:behavior w:val="content"/>
        </w:behaviors>
        <w:guid w:val="{06CAAF26-BF4B-4207-8E1F-EF41CFA507CB}"/>
      </w:docPartPr>
      <w:docPartBody>
        <w:p w:rsidR="00222B4D" w:rsidRDefault="00676176">
          <w:r w:rsidRPr="00E675FE">
            <w:rPr>
              <w:rStyle w:val="a3"/>
            </w:rPr>
            <w:t>Место для ввода текста.</w:t>
          </w:r>
        </w:p>
      </w:docPartBody>
    </w:docPart>
    <w:docPart>
      <w:docPartPr>
        <w:name w:val="DefaultPlaceholder_1081868576"/>
        <w:category>
          <w:name w:val="Общие"/>
          <w:gallery w:val="placeholder"/>
        </w:category>
        <w:types>
          <w:type w:val="bbPlcHdr"/>
        </w:types>
        <w:behaviors>
          <w:behavior w:val="content"/>
        </w:behaviors>
        <w:guid w:val="{B8CF9359-B260-41B6-AC0E-D45CD43E4640}"/>
      </w:docPartPr>
      <w:docPartBody>
        <w:p w:rsidR="00E62BFD" w:rsidRDefault="006D5BAB">
          <w:r w:rsidRPr="0019780D">
            <w:rPr>
              <w:rStyle w:val="a3"/>
            </w:rPr>
            <w:t>Место для ввода даты.</w:t>
          </w:r>
        </w:p>
      </w:docPartBody>
    </w:docPart>
    <w:docPart>
      <w:docPartPr>
        <w:name w:val="DefaultPlaceholder_1081868575"/>
        <w:category>
          <w:name w:val="Общие"/>
          <w:gallery w:val="placeholder"/>
        </w:category>
        <w:types>
          <w:type w:val="bbPlcHdr"/>
        </w:types>
        <w:behaviors>
          <w:behavior w:val="content"/>
        </w:behaviors>
        <w:guid w:val="{2826803C-54C4-4ABF-A3F8-2DFC5D5C8A60}"/>
      </w:docPartPr>
      <w:docPartBody>
        <w:p w:rsidR="00610A90" w:rsidRDefault="000902C4">
          <w:r w:rsidRPr="007A5860">
            <w:rPr>
              <w:rStyle w:val="a3"/>
            </w:rPr>
            <w:t>Выберите элемент.</w:t>
          </w:r>
        </w:p>
      </w:docPartBody>
    </w:docPart>
    <w:docPart>
      <w:docPartPr>
        <w:name w:val="3AD6AC56D23B4E3698FC8C5C26A738D2"/>
        <w:category>
          <w:name w:val="Общие"/>
          <w:gallery w:val="placeholder"/>
        </w:category>
        <w:types>
          <w:type w:val="bbPlcHdr"/>
        </w:types>
        <w:behaviors>
          <w:behavior w:val="content"/>
        </w:behaviors>
        <w:guid w:val="{B25E35FA-C5EF-4B1F-9803-616D80122653}"/>
      </w:docPartPr>
      <w:docPartBody>
        <w:p w:rsidR="002407B8" w:rsidRDefault="005A3DA2" w:rsidP="005A3DA2">
          <w:pPr>
            <w:pStyle w:val="3AD6AC56D23B4E3698FC8C5C26A738D2"/>
          </w:pPr>
          <w:r w:rsidRPr="00E675FE">
            <w:rPr>
              <w:rStyle w:val="a3"/>
            </w:rPr>
            <w:t>Место для ввода текста.</w:t>
          </w:r>
        </w:p>
      </w:docPartBody>
    </w:docPart>
    <w:docPart>
      <w:docPartPr>
        <w:name w:val="635BC72F63754DD08143830126916C44"/>
        <w:category>
          <w:name w:val="Общие"/>
          <w:gallery w:val="placeholder"/>
        </w:category>
        <w:types>
          <w:type w:val="bbPlcHdr"/>
        </w:types>
        <w:behaviors>
          <w:behavior w:val="content"/>
        </w:behaviors>
        <w:guid w:val="{4509AF2C-2D8F-41AA-9106-9C60AD7F2AAB}"/>
      </w:docPartPr>
      <w:docPartBody>
        <w:p w:rsidR="002407B8" w:rsidRDefault="005A3DA2" w:rsidP="005A3DA2">
          <w:pPr>
            <w:pStyle w:val="635BC72F63754DD08143830126916C44"/>
          </w:pPr>
          <w:r w:rsidRPr="00E675FE">
            <w:rPr>
              <w:rStyle w:val="a3"/>
            </w:rPr>
            <w:t>Место для ввода текста.</w:t>
          </w:r>
        </w:p>
      </w:docPartBody>
    </w:docPart>
    <w:docPart>
      <w:docPartPr>
        <w:name w:val="3BAC284378D0471FB6BD4E41B5B25D13"/>
        <w:category>
          <w:name w:val="Общие"/>
          <w:gallery w:val="placeholder"/>
        </w:category>
        <w:types>
          <w:type w:val="bbPlcHdr"/>
        </w:types>
        <w:behaviors>
          <w:behavior w:val="content"/>
        </w:behaviors>
        <w:guid w:val="{48952A06-48A9-4198-8734-93DED1341C51}"/>
      </w:docPartPr>
      <w:docPartBody>
        <w:p w:rsidR="008E5B44" w:rsidRDefault="00D253D5" w:rsidP="00D253D5">
          <w:pPr>
            <w:pStyle w:val="3BAC284378D0471FB6BD4E41B5B25D13"/>
          </w:pPr>
          <w:r w:rsidRPr="00E675FE">
            <w:rPr>
              <w:rStyle w:val="a3"/>
            </w:rPr>
            <w:t>Место для ввода текста.</w:t>
          </w:r>
        </w:p>
      </w:docPartBody>
    </w:docPart>
    <w:docPart>
      <w:docPartPr>
        <w:name w:val="4E60769C452E4381AB18E115BB0E219A"/>
        <w:category>
          <w:name w:val="Общие"/>
          <w:gallery w:val="placeholder"/>
        </w:category>
        <w:types>
          <w:type w:val="bbPlcHdr"/>
        </w:types>
        <w:behaviors>
          <w:behavior w:val="content"/>
        </w:behaviors>
        <w:guid w:val="{6976AA2C-9D79-430C-ABB4-9BD96085E300}"/>
      </w:docPartPr>
      <w:docPartBody>
        <w:p w:rsidR="00EC2A3F" w:rsidRDefault="00EC2A3F" w:rsidP="00EC2A3F">
          <w:pPr>
            <w:pStyle w:val="4E60769C452E4381AB18E115BB0E219A"/>
          </w:pPr>
          <w:r w:rsidRPr="00E675FE">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PT Astra Serif">
    <w:altName w:val="Times New Roman"/>
    <w:charset w:val="CC"/>
    <w:family w:val="roman"/>
    <w:pitch w:val="variable"/>
    <w:sig w:usb0="00000001" w:usb1="5000204B" w:usb2="00000020" w:usb3="00000000" w:csb0="00000097"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6176"/>
    <w:rsid w:val="000902C4"/>
    <w:rsid w:val="0011654F"/>
    <w:rsid w:val="001A1993"/>
    <w:rsid w:val="00201332"/>
    <w:rsid w:val="00222B4D"/>
    <w:rsid w:val="002407B8"/>
    <w:rsid w:val="002B719A"/>
    <w:rsid w:val="003B7447"/>
    <w:rsid w:val="003D1871"/>
    <w:rsid w:val="003E48BF"/>
    <w:rsid w:val="00406BE4"/>
    <w:rsid w:val="00450A19"/>
    <w:rsid w:val="00456B6B"/>
    <w:rsid w:val="0046586D"/>
    <w:rsid w:val="004C5546"/>
    <w:rsid w:val="004F7161"/>
    <w:rsid w:val="00551893"/>
    <w:rsid w:val="005A3DA2"/>
    <w:rsid w:val="005D0008"/>
    <w:rsid w:val="005E6B6C"/>
    <w:rsid w:val="00610A90"/>
    <w:rsid w:val="00676176"/>
    <w:rsid w:val="00680198"/>
    <w:rsid w:val="006D5BAB"/>
    <w:rsid w:val="00763481"/>
    <w:rsid w:val="00771303"/>
    <w:rsid w:val="00797250"/>
    <w:rsid w:val="00802CA8"/>
    <w:rsid w:val="0086767C"/>
    <w:rsid w:val="008678EE"/>
    <w:rsid w:val="0087752C"/>
    <w:rsid w:val="008E5B44"/>
    <w:rsid w:val="00902707"/>
    <w:rsid w:val="00962EA2"/>
    <w:rsid w:val="00980AF3"/>
    <w:rsid w:val="009A716B"/>
    <w:rsid w:val="009B3944"/>
    <w:rsid w:val="009C6C49"/>
    <w:rsid w:val="009E7E85"/>
    <w:rsid w:val="00A17604"/>
    <w:rsid w:val="00A9619A"/>
    <w:rsid w:val="00B42A55"/>
    <w:rsid w:val="00C153DB"/>
    <w:rsid w:val="00C9097C"/>
    <w:rsid w:val="00C97A5D"/>
    <w:rsid w:val="00CF6A02"/>
    <w:rsid w:val="00D253D5"/>
    <w:rsid w:val="00D93C91"/>
    <w:rsid w:val="00D977C5"/>
    <w:rsid w:val="00D97C08"/>
    <w:rsid w:val="00DA4AB5"/>
    <w:rsid w:val="00DE68B1"/>
    <w:rsid w:val="00E10FB6"/>
    <w:rsid w:val="00E3309C"/>
    <w:rsid w:val="00E459EC"/>
    <w:rsid w:val="00E62BFD"/>
    <w:rsid w:val="00E837BA"/>
    <w:rsid w:val="00EA19D2"/>
    <w:rsid w:val="00EC18CD"/>
    <w:rsid w:val="00EC2A3F"/>
    <w:rsid w:val="00ED1F7B"/>
    <w:rsid w:val="00ED4CE6"/>
    <w:rsid w:val="00FA4275"/>
    <w:rsid w:val="00FE0FE0"/>
    <w:rsid w:val="00FE4C5D"/>
    <w:rsid w:val="00FE50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C2A3F"/>
    <w:rPr>
      <w:color w:val="808080"/>
    </w:rPr>
  </w:style>
  <w:style w:type="paragraph" w:customStyle="1" w:styleId="5C6FA6CCEA414F0CA6DB657161958CE1">
    <w:name w:val="5C6FA6CCEA414F0CA6DB657161958CE1"/>
    <w:rsid w:val="00222B4D"/>
    <w:pPr>
      <w:spacing w:after="0" w:line="240" w:lineRule="auto"/>
    </w:pPr>
    <w:rPr>
      <w:rFonts w:ascii="Times New Roman" w:eastAsia="Times New Roman" w:hAnsi="Times New Roman" w:cs="Times New Roman"/>
      <w:sz w:val="20"/>
      <w:szCs w:val="20"/>
    </w:rPr>
  </w:style>
  <w:style w:type="paragraph" w:customStyle="1" w:styleId="495D456D073E49198287779784C6CCE2">
    <w:name w:val="495D456D073E49198287779784C6CCE2"/>
    <w:rsid w:val="00222B4D"/>
    <w:pPr>
      <w:spacing w:after="0" w:line="240" w:lineRule="auto"/>
    </w:pPr>
    <w:rPr>
      <w:rFonts w:ascii="Times New Roman" w:eastAsia="Times New Roman" w:hAnsi="Times New Roman" w:cs="Times New Roman"/>
      <w:sz w:val="20"/>
      <w:szCs w:val="20"/>
    </w:rPr>
  </w:style>
  <w:style w:type="paragraph" w:customStyle="1" w:styleId="79D72F6DEDBE437B91C11120A62CC007">
    <w:name w:val="79D72F6DEDBE437B91C11120A62CC007"/>
    <w:rsid w:val="00222B4D"/>
    <w:pPr>
      <w:spacing w:after="0" w:line="240" w:lineRule="auto"/>
    </w:pPr>
    <w:rPr>
      <w:rFonts w:ascii="Times New Roman" w:eastAsia="Times New Roman" w:hAnsi="Times New Roman" w:cs="Times New Roman"/>
      <w:sz w:val="20"/>
      <w:szCs w:val="20"/>
    </w:rPr>
  </w:style>
  <w:style w:type="paragraph" w:customStyle="1" w:styleId="1057F4E7A0A5483DBA160131EBB7F8F0">
    <w:name w:val="1057F4E7A0A5483DBA160131EBB7F8F0"/>
    <w:rsid w:val="00222B4D"/>
    <w:pPr>
      <w:spacing w:after="0" w:line="240" w:lineRule="auto"/>
    </w:pPr>
    <w:rPr>
      <w:rFonts w:ascii="Times New Roman" w:eastAsia="Times New Roman" w:hAnsi="Times New Roman" w:cs="Times New Roman"/>
      <w:sz w:val="20"/>
      <w:szCs w:val="20"/>
    </w:rPr>
  </w:style>
  <w:style w:type="paragraph" w:customStyle="1" w:styleId="E98250A33ECA471DB672748010E0D861">
    <w:name w:val="E98250A33ECA471DB672748010E0D861"/>
    <w:rsid w:val="00222B4D"/>
  </w:style>
  <w:style w:type="paragraph" w:customStyle="1" w:styleId="723EAC4DF5CE417FA7ED161010BB2225">
    <w:name w:val="723EAC4DF5CE417FA7ED161010BB2225"/>
    <w:rsid w:val="00222B4D"/>
  </w:style>
  <w:style w:type="paragraph" w:customStyle="1" w:styleId="513AED7F8C9D4E2E90B2F0DC5B4C4CB5">
    <w:name w:val="513AED7F8C9D4E2E90B2F0DC5B4C4CB5"/>
    <w:rsid w:val="00C9097C"/>
  </w:style>
  <w:style w:type="paragraph" w:customStyle="1" w:styleId="0F595CD3DCA24D1B957F2E16A278A475">
    <w:name w:val="0F595CD3DCA24D1B957F2E16A278A475"/>
    <w:rsid w:val="00C9097C"/>
  </w:style>
  <w:style w:type="paragraph" w:customStyle="1" w:styleId="5C6FA6CCEA414F0CA6DB657161958CE11">
    <w:name w:val="5C6FA6CCEA414F0CA6DB657161958CE11"/>
    <w:rsid w:val="006D5BAB"/>
    <w:pPr>
      <w:spacing w:after="0" w:line="240" w:lineRule="auto"/>
    </w:pPr>
    <w:rPr>
      <w:rFonts w:ascii="Times New Roman" w:eastAsia="Times New Roman" w:hAnsi="Times New Roman" w:cs="Times New Roman"/>
      <w:sz w:val="20"/>
      <w:szCs w:val="20"/>
    </w:rPr>
  </w:style>
  <w:style w:type="paragraph" w:customStyle="1" w:styleId="495D456D073E49198287779784C6CCE21">
    <w:name w:val="495D456D073E49198287779784C6CCE21"/>
    <w:rsid w:val="006D5BAB"/>
    <w:pPr>
      <w:spacing w:after="0" w:line="240" w:lineRule="auto"/>
    </w:pPr>
    <w:rPr>
      <w:rFonts w:ascii="Times New Roman" w:eastAsia="Times New Roman" w:hAnsi="Times New Roman" w:cs="Times New Roman"/>
      <w:sz w:val="20"/>
      <w:szCs w:val="20"/>
    </w:rPr>
  </w:style>
  <w:style w:type="paragraph" w:customStyle="1" w:styleId="79D72F6DEDBE437B91C11120A62CC0071">
    <w:name w:val="79D72F6DEDBE437B91C11120A62CC0071"/>
    <w:rsid w:val="006D5BAB"/>
    <w:pPr>
      <w:spacing w:after="0" w:line="240" w:lineRule="auto"/>
    </w:pPr>
    <w:rPr>
      <w:rFonts w:ascii="Times New Roman" w:eastAsia="Times New Roman" w:hAnsi="Times New Roman" w:cs="Times New Roman"/>
      <w:sz w:val="20"/>
      <w:szCs w:val="20"/>
    </w:rPr>
  </w:style>
  <w:style w:type="paragraph" w:customStyle="1" w:styleId="AC84F91BADA948D188AFDAA4F900BAD0">
    <w:name w:val="AC84F91BADA948D188AFDAA4F900BAD0"/>
    <w:rsid w:val="006D5BAB"/>
    <w:pPr>
      <w:spacing w:after="0" w:line="240" w:lineRule="auto"/>
    </w:pPr>
    <w:rPr>
      <w:rFonts w:ascii="Times New Roman" w:eastAsia="Times New Roman" w:hAnsi="Times New Roman" w:cs="Times New Roman"/>
      <w:sz w:val="20"/>
      <w:szCs w:val="20"/>
    </w:rPr>
  </w:style>
  <w:style w:type="paragraph" w:customStyle="1" w:styleId="91CCDAAE651D4848A18ADE4F41A38269">
    <w:name w:val="91CCDAAE651D4848A18ADE4F41A38269"/>
    <w:rsid w:val="006D5BAB"/>
    <w:pPr>
      <w:spacing w:after="0" w:line="240" w:lineRule="auto"/>
      <w:ind w:left="720"/>
      <w:contextualSpacing/>
    </w:pPr>
    <w:rPr>
      <w:rFonts w:ascii="Times New Roman" w:eastAsia="Times New Roman" w:hAnsi="Times New Roman" w:cs="Times New Roman"/>
      <w:sz w:val="20"/>
      <w:szCs w:val="20"/>
    </w:rPr>
  </w:style>
  <w:style w:type="paragraph" w:customStyle="1" w:styleId="E0A4D1E9BEF442D5AD5D5D853249C553">
    <w:name w:val="E0A4D1E9BEF442D5AD5D5D853249C553"/>
    <w:rsid w:val="00CF6A02"/>
  </w:style>
  <w:style w:type="paragraph" w:customStyle="1" w:styleId="17B8DBB3C4744386B628167230CAB5AE">
    <w:name w:val="17B8DBB3C4744386B628167230CAB5AE"/>
    <w:rsid w:val="003E48BF"/>
  </w:style>
  <w:style w:type="paragraph" w:customStyle="1" w:styleId="F6766504288045319EE13321B61A654C">
    <w:name w:val="F6766504288045319EE13321B61A654C"/>
    <w:rsid w:val="003E48BF"/>
  </w:style>
  <w:style w:type="paragraph" w:customStyle="1" w:styleId="8EA245DF07F64463AD0B8648F0208D51">
    <w:name w:val="8EA245DF07F64463AD0B8648F0208D51"/>
    <w:rsid w:val="003E48BF"/>
  </w:style>
  <w:style w:type="paragraph" w:customStyle="1" w:styleId="05E2DF47674B486CB723EACED4D6EB82">
    <w:name w:val="05E2DF47674B486CB723EACED4D6EB82"/>
    <w:rsid w:val="003E48BF"/>
  </w:style>
  <w:style w:type="paragraph" w:customStyle="1" w:styleId="D05CE8728E9B43688C7984BC35B8DF76">
    <w:name w:val="D05CE8728E9B43688C7984BC35B8DF76"/>
    <w:rsid w:val="003E48BF"/>
  </w:style>
  <w:style w:type="paragraph" w:customStyle="1" w:styleId="91E05A9ECFFF43BB84EF99DFF556BF24">
    <w:name w:val="91E05A9ECFFF43BB84EF99DFF556BF24"/>
    <w:rsid w:val="003E48BF"/>
  </w:style>
  <w:style w:type="paragraph" w:customStyle="1" w:styleId="36E98BF18F4F4D90AAEB18B54C56F9A0">
    <w:name w:val="36E98BF18F4F4D90AAEB18B54C56F9A0"/>
    <w:rsid w:val="003E48BF"/>
  </w:style>
  <w:style w:type="paragraph" w:customStyle="1" w:styleId="4239501CD7A8491DB52E7FF0DDC31119">
    <w:name w:val="4239501CD7A8491DB52E7FF0DDC31119"/>
    <w:rsid w:val="003E48BF"/>
  </w:style>
  <w:style w:type="paragraph" w:customStyle="1" w:styleId="5F427161B7E14DD6B56EA2540F01C32F">
    <w:name w:val="5F427161B7E14DD6B56EA2540F01C32F"/>
    <w:rsid w:val="003E48BF"/>
  </w:style>
  <w:style w:type="paragraph" w:customStyle="1" w:styleId="5DF36DC26055442E8FDA7D7E9353718B">
    <w:name w:val="5DF36DC26055442E8FDA7D7E9353718B"/>
    <w:rsid w:val="005A3DA2"/>
    <w:pPr>
      <w:spacing w:after="200" w:line="276" w:lineRule="auto"/>
    </w:pPr>
  </w:style>
  <w:style w:type="paragraph" w:customStyle="1" w:styleId="1D69C9977C864543A7FA74884ABC38F1">
    <w:name w:val="1D69C9977C864543A7FA74884ABC38F1"/>
    <w:rsid w:val="005A3DA2"/>
    <w:pPr>
      <w:spacing w:after="200" w:line="276" w:lineRule="auto"/>
    </w:pPr>
  </w:style>
  <w:style w:type="paragraph" w:customStyle="1" w:styleId="3AD6AC56D23B4E3698FC8C5C26A738D2">
    <w:name w:val="3AD6AC56D23B4E3698FC8C5C26A738D2"/>
    <w:rsid w:val="005A3DA2"/>
    <w:pPr>
      <w:spacing w:after="200" w:line="276" w:lineRule="auto"/>
    </w:pPr>
  </w:style>
  <w:style w:type="paragraph" w:customStyle="1" w:styleId="FC4645F4A9D446BFB79D5EC329DD2F3F">
    <w:name w:val="FC4645F4A9D446BFB79D5EC329DD2F3F"/>
    <w:rsid w:val="005A3DA2"/>
    <w:pPr>
      <w:spacing w:after="200" w:line="276" w:lineRule="auto"/>
    </w:pPr>
  </w:style>
  <w:style w:type="paragraph" w:customStyle="1" w:styleId="C80FD58611B543BFACAE788350CDCC74">
    <w:name w:val="C80FD58611B543BFACAE788350CDCC74"/>
    <w:rsid w:val="005A3DA2"/>
    <w:pPr>
      <w:spacing w:after="200" w:line="276" w:lineRule="auto"/>
    </w:pPr>
  </w:style>
  <w:style w:type="paragraph" w:customStyle="1" w:styleId="57FDD3682A574DD486E4A1F194475A9C">
    <w:name w:val="57FDD3682A574DD486E4A1F194475A9C"/>
    <w:rsid w:val="005A3DA2"/>
    <w:pPr>
      <w:spacing w:after="200" w:line="276" w:lineRule="auto"/>
    </w:pPr>
  </w:style>
  <w:style w:type="paragraph" w:customStyle="1" w:styleId="C83C2E533E96412A996EDD000F99FBC3">
    <w:name w:val="C83C2E533E96412A996EDD000F99FBC3"/>
    <w:rsid w:val="005A3DA2"/>
    <w:pPr>
      <w:spacing w:after="200" w:line="276" w:lineRule="auto"/>
    </w:pPr>
  </w:style>
  <w:style w:type="paragraph" w:customStyle="1" w:styleId="224A0E39B3DD4E0582212A75B17AB166">
    <w:name w:val="224A0E39B3DD4E0582212A75B17AB166"/>
    <w:rsid w:val="005A3DA2"/>
    <w:pPr>
      <w:spacing w:after="200" w:line="276" w:lineRule="auto"/>
    </w:pPr>
  </w:style>
  <w:style w:type="paragraph" w:customStyle="1" w:styleId="90C0E5B4EEDC479E958ECA5213A2EA72">
    <w:name w:val="90C0E5B4EEDC479E958ECA5213A2EA72"/>
    <w:rsid w:val="005A3DA2"/>
    <w:pPr>
      <w:spacing w:after="200" w:line="276" w:lineRule="auto"/>
    </w:pPr>
  </w:style>
  <w:style w:type="paragraph" w:customStyle="1" w:styleId="635BC72F63754DD08143830126916C44">
    <w:name w:val="635BC72F63754DD08143830126916C44"/>
    <w:rsid w:val="005A3DA2"/>
    <w:pPr>
      <w:spacing w:after="200" w:line="276" w:lineRule="auto"/>
    </w:pPr>
  </w:style>
  <w:style w:type="paragraph" w:customStyle="1" w:styleId="C7BA15A7579E48EEB49FF72373F1A41D">
    <w:name w:val="C7BA15A7579E48EEB49FF72373F1A41D"/>
    <w:rsid w:val="0046586D"/>
    <w:pPr>
      <w:spacing w:after="200" w:line="276" w:lineRule="auto"/>
    </w:pPr>
  </w:style>
  <w:style w:type="paragraph" w:customStyle="1" w:styleId="8E9118C040674FDB9232EA37B02CFB69">
    <w:name w:val="8E9118C040674FDB9232EA37B02CFB69"/>
    <w:rsid w:val="0046586D"/>
    <w:pPr>
      <w:spacing w:after="200" w:line="276" w:lineRule="auto"/>
    </w:pPr>
  </w:style>
  <w:style w:type="paragraph" w:customStyle="1" w:styleId="3BAC284378D0471FB6BD4E41B5B25D13">
    <w:name w:val="3BAC284378D0471FB6BD4E41B5B25D13"/>
    <w:rsid w:val="00D253D5"/>
    <w:pPr>
      <w:spacing w:after="200" w:line="276" w:lineRule="auto"/>
    </w:pPr>
  </w:style>
  <w:style w:type="paragraph" w:customStyle="1" w:styleId="479D6E803248495D9C25256E740B0A63">
    <w:name w:val="479D6E803248495D9C25256E740B0A63"/>
    <w:rsid w:val="00EC2A3F"/>
    <w:pPr>
      <w:spacing w:after="200" w:line="276" w:lineRule="auto"/>
    </w:pPr>
  </w:style>
  <w:style w:type="paragraph" w:customStyle="1" w:styleId="3AD892140E5543F0AF55865D61CD5307">
    <w:name w:val="3AD892140E5543F0AF55865D61CD5307"/>
    <w:rsid w:val="00EC2A3F"/>
    <w:pPr>
      <w:spacing w:after="200" w:line="276" w:lineRule="auto"/>
    </w:pPr>
  </w:style>
  <w:style w:type="paragraph" w:customStyle="1" w:styleId="BDFE9EC2CC9A4D5E9855F8D7CD6107D7">
    <w:name w:val="BDFE9EC2CC9A4D5E9855F8D7CD6107D7"/>
    <w:rsid w:val="00EC2A3F"/>
    <w:pPr>
      <w:spacing w:after="200" w:line="276" w:lineRule="auto"/>
    </w:pPr>
  </w:style>
  <w:style w:type="paragraph" w:customStyle="1" w:styleId="FDE66A41C3D342E98E1D4751A46B4CDF">
    <w:name w:val="FDE66A41C3D342E98E1D4751A46B4CDF"/>
    <w:rsid w:val="00EC2A3F"/>
    <w:pPr>
      <w:spacing w:after="200" w:line="276" w:lineRule="auto"/>
    </w:pPr>
  </w:style>
  <w:style w:type="paragraph" w:customStyle="1" w:styleId="4E60769C452E4381AB18E115BB0E219A">
    <w:name w:val="4E60769C452E4381AB18E115BB0E219A"/>
    <w:rsid w:val="00EC2A3F"/>
    <w:pPr>
      <w:spacing w:after="200" w:line="276"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C2A3F"/>
    <w:rPr>
      <w:color w:val="808080"/>
    </w:rPr>
  </w:style>
  <w:style w:type="paragraph" w:customStyle="1" w:styleId="5C6FA6CCEA414F0CA6DB657161958CE1">
    <w:name w:val="5C6FA6CCEA414F0CA6DB657161958CE1"/>
    <w:rsid w:val="00222B4D"/>
    <w:pPr>
      <w:spacing w:after="0" w:line="240" w:lineRule="auto"/>
    </w:pPr>
    <w:rPr>
      <w:rFonts w:ascii="Times New Roman" w:eastAsia="Times New Roman" w:hAnsi="Times New Roman" w:cs="Times New Roman"/>
      <w:sz w:val="20"/>
      <w:szCs w:val="20"/>
    </w:rPr>
  </w:style>
  <w:style w:type="paragraph" w:customStyle="1" w:styleId="495D456D073E49198287779784C6CCE2">
    <w:name w:val="495D456D073E49198287779784C6CCE2"/>
    <w:rsid w:val="00222B4D"/>
    <w:pPr>
      <w:spacing w:after="0" w:line="240" w:lineRule="auto"/>
    </w:pPr>
    <w:rPr>
      <w:rFonts w:ascii="Times New Roman" w:eastAsia="Times New Roman" w:hAnsi="Times New Roman" w:cs="Times New Roman"/>
      <w:sz w:val="20"/>
      <w:szCs w:val="20"/>
    </w:rPr>
  </w:style>
  <w:style w:type="paragraph" w:customStyle="1" w:styleId="79D72F6DEDBE437B91C11120A62CC007">
    <w:name w:val="79D72F6DEDBE437B91C11120A62CC007"/>
    <w:rsid w:val="00222B4D"/>
    <w:pPr>
      <w:spacing w:after="0" w:line="240" w:lineRule="auto"/>
    </w:pPr>
    <w:rPr>
      <w:rFonts w:ascii="Times New Roman" w:eastAsia="Times New Roman" w:hAnsi="Times New Roman" w:cs="Times New Roman"/>
      <w:sz w:val="20"/>
      <w:szCs w:val="20"/>
    </w:rPr>
  </w:style>
  <w:style w:type="paragraph" w:customStyle="1" w:styleId="1057F4E7A0A5483DBA160131EBB7F8F0">
    <w:name w:val="1057F4E7A0A5483DBA160131EBB7F8F0"/>
    <w:rsid w:val="00222B4D"/>
    <w:pPr>
      <w:spacing w:after="0" w:line="240" w:lineRule="auto"/>
    </w:pPr>
    <w:rPr>
      <w:rFonts w:ascii="Times New Roman" w:eastAsia="Times New Roman" w:hAnsi="Times New Roman" w:cs="Times New Roman"/>
      <w:sz w:val="20"/>
      <w:szCs w:val="20"/>
    </w:rPr>
  </w:style>
  <w:style w:type="paragraph" w:customStyle="1" w:styleId="E98250A33ECA471DB672748010E0D861">
    <w:name w:val="E98250A33ECA471DB672748010E0D861"/>
    <w:rsid w:val="00222B4D"/>
  </w:style>
  <w:style w:type="paragraph" w:customStyle="1" w:styleId="723EAC4DF5CE417FA7ED161010BB2225">
    <w:name w:val="723EAC4DF5CE417FA7ED161010BB2225"/>
    <w:rsid w:val="00222B4D"/>
  </w:style>
  <w:style w:type="paragraph" w:customStyle="1" w:styleId="513AED7F8C9D4E2E90B2F0DC5B4C4CB5">
    <w:name w:val="513AED7F8C9D4E2E90B2F0DC5B4C4CB5"/>
    <w:rsid w:val="00C9097C"/>
  </w:style>
  <w:style w:type="paragraph" w:customStyle="1" w:styleId="0F595CD3DCA24D1B957F2E16A278A475">
    <w:name w:val="0F595CD3DCA24D1B957F2E16A278A475"/>
    <w:rsid w:val="00C9097C"/>
  </w:style>
  <w:style w:type="paragraph" w:customStyle="1" w:styleId="5C6FA6CCEA414F0CA6DB657161958CE11">
    <w:name w:val="5C6FA6CCEA414F0CA6DB657161958CE11"/>
    <w:rsid w:val="006D5BAB"/>
    <w:pPr>
      <w:spacing w:after="0" w:line="240" w:lineRule="auto"/>
    </w:pPr>
    <w:rPr>
      <w:rFonts w:ascii="Times New Roman" w:eastAsia="Times New Roman" w:hAnsi="Times New Roman" w:cs="Times New Roman"/>
      <w:sz w:val="20"/>
      <w:szCs w:val="20"/>
    </w:rPr>
  </w:style>
  <w:style w:type="paragraph" w:customStyle="1" w:styleId="495D456D073E49198287779784C6CCE21">
    <w:name w:val="495D456D073E49198287779784C6CCE21"/>
    <w:rsid w:val="006D5BAB"/>
    <w:pPr>
      <w:spacing w:after="0" w:line="240" w:lineRule="auto"/>
    </w:pPr>
    <w:rPr>
      <w:rFonts w:ascii="Times New Roman" w:eastAsia="Times New Roman" w:hAnsi="Times New Roman" w:cs="Times New Roman"/>
      <w:sz w:val="20"/>
      <w:szCs w:val="20"/>
    </w:rPr>
  </w:style>
  <w:style w:type="paragraph" w:customStyle="1" w:styleId="79D72F6DEDBE437B91C11120A62CC0071">
    <w:name w:val="79D72F6DEDBE437B91C11120A62CC0071"/>
    <w:rsid w:val="006D5BAB"/>
    <w:pPr>
      <w:spacing w:after="0" w:line="240" w:lineRule="auto"/>
    </w:pPr>
    <w:rPr>
      <w:rFonts w:ascii="Times New Roman" w:eastAsia="Times New Roman" w:hAnsi="Times New Roman" w:cs="Times New Roman"/>
      <w:sz w:val="20"/>
      <w:szCs w:val="20"/>
    </w:rPr>
  </w:style>
  <w:style w:type="paragraph" w:customStyle="1" w:styleId="AC84F91BADA948D188AFDAA4F900BAD0">
    <w:name w:val="AC84F91BADA948D188AFDAA4F900BAD0"/>
    <w:rsid w:val="006D5BAB"/>
    <w:pPr>
      <w:spacing w:after="0" w:line="240" w:lineRule="auto"/>
    </w:pPr>
    <w:rPr>
      <w:rFonts w:ascii="Times New Roman" w:eastAsia="Times New Roman" w:hAnsi="Times New Roman" w:cs="Times New Roman"/>
      <w:sz w:val="20"/>
      <w:szCs w:val="20"/>
    </w:rPr>
  </w:style>
  <w:style w:type="paragraph" w:customStyle="1" w:styleId="91CCDAAE651D4848A18ADE4F41A38269">
    <w:name w:val="91CCDAAE651D4848A18ADE4F41A38269"/>
    <w:rsid w:val="006D5BAB"/>
    <w:pPr>
      <w:spacing w:after="0" w:line="240" w:lineRule="auto"/>
      <w:ind w:left="720"/>
      <w:contextualSpacing/>
    </w:pPr>
    <w:rPr>
      <w:rFonts w:ascii="Times New Roman" w:eastAsia="Times New Roman" w:hAnsi="Times New Roman" w:cs="Times New Roman"/>
      <w:sz w:val="20"/>
      <w:szCs w:val="20"/>
    </w:rPr>
  </w:style>
  <w:style w:type="paragraph" w:customStyle="1" w:styleId="E0A4D1E9BEF442D5AD5D5D853249C553">
    <w:name w:val="E0A4D1E9BEF442D5AD5D5D853249C553"/>
    <w:rsid w:val="00CF6A02"/>
  </w:style>
  <w:style w:type="paragraph" w:customStyle="1" w:styleId="17B8DBB3C4744386B628167230CAB5AE">
    <w:name w:val="17B8DBB3C4744386B628167230CAB5AE"/>
    <w:rsid w:val="003E48BF"/>
  </w:style>
  <w:style w:type="paragraph" w:customStyle="1" w:styleId="F6766504288045319EE13321B61A654C">
    <w:name w:val="F6766504288045319EE13321B61A654C"/>
    <w:rsid w:val="003E48BF"/>
  </w:style>
  <w:style w:type="paragraph" w:customStyle="1" w:styleId="8EA245DF07F64463AD0B8648F0208D51">
    <w:name w:val="8EA245DF07F64463AD0B8648F0208D51"/>
    <w:rsid w:val="003E48BF"/>
  </w:style>
  <w:style w:type="paragraph" w:customStyle="1" w:styleId="05E2DF47674B486CB723EACED4D6EB82">
    <w:name w:val="05E2DF47674B486CB723EACED4D6EB82"/>
    <w:rsid w:val="003E48BF"/>
  </w:style>
  <w:style w:type="paragraph" w:customStyle="1" w:styleId="D05CE8728E9B43688C7984BC35B8DF76">
    <w:name w:val="D05CE8728E9B43688C7984BC35B8DF76"/>
    <w:rsid w:val="003E48BF"/>
  </w:style>
  <w:style w:type="paragraph" w:customStyle="1" w:styleId="91E05A9ECFFF43BB84EF99DFF556BF24">
    <w:name w:val="91E05A9ECFFF43BB84EF99DFF556BF24"/>
    <w:rsid w:val="003E48BF"/>
  </w:style>
  <w:style w:type="paragraph" w:customStyle="1" w:styleId="36E98BF18F4F4D90AAEB18B54C56F9A0">
    <w:name w:val="36E98BF18F4F4D90AAEB18B54C56F9A0"/>
    <w:rsid w:val="003E48BF"/>
  </w:style>
  <w:style w:type="paragraph" w:customStyle="1" w:styleId="4239501CD7A8491DB52E7FF0DDC31119">
    <w:name w:val="4239501CD7A8491DB52E7FF0DDC31119"/>
    <w:rsid w:val="003E48BF"/>
  </w:style>
  <w:style w:type="paragraph" w:customStyle="1" w:styleId="5F427161B7E14DD6B56EA2540F01C32F">
    <w:name w:val="5F427161B7E14DD6B56EA2540F01C32F"/>
    <w:rsid w:val="003E48BF"/>
  </w:style>
  <w:style w:type="paragraph" w:customStyle="1" w:styleId="5DF36DC26055442E8FDA7D7E9353718B">
    <w:name w:val="5DF36DC26055442E8FDA7D7E9353718B"/>
    <w:rsid w:val="005A3DA2"/>
    <w:pPr>
      <w:spacing w:after="200" w:line="276" w:lineRule="auto"/>
    </w:pPr>
  </w:style>
  <w:style w:type="paragraph" w:customStyle="1" w:styleId="1D69C9977C864543A7FA74884ABC38F1">
    <w:name w:val="1D69C9977C864543A7FA74884ABC38F1"/>
    <w:rsid w:val="005A3DA2"/>
    <w:pPr>
      <w:spacing w:after="200" w:line="276" w:lineRule="auto"/>
    </w:pPr>
  </w:style>
  <w:style w:type="paragraph" w:customStyle="1" w:styleId="3AD6AC56D23B4E3698FC8C5C26A738D2">
    <w:name w:val="3AD6AC56D23B4E3698FC8C5C26A738D2"/>
    <w:rsid w:val="005A3DA2"/>
    <w:pPr>
      <w:spacing w:after="200" w:line="276" w:lineRule="auto"/>
    </w:pPr>
  </w:style>
  <w:style w:type="paragraph" w:customStyle="1" w:styleId="FC4645F4A9D446BFB79D5EC329DD2F3F">
    <w:name w:val="FC4645F4A9D446BFB79D5EC329DD2F3F"/>
    <w:rsid w:val="005A3DA2"/>
    <w:pPr>
      <w:spacing w:after="200" w:line="276" w:lineRule="auto"/>
    </w:pPr>
  </w:style>
  <w:style w:type="paragraph" w:customStyle="1" w:styleId="C80FD58611B543BFACAE788350CDCC74">
    <w:name w:val="C80FD58611B543BFACAE788350CDCC74"/>
    <w:rsid w:val="005A3DA2"/>
    <w:pPr>
      <w:spacing w:after="200" w:line="276" w:lineRule="auto"/>
    </w:pPr>
  </w:style>
  <w:style w:type="paragraph" w:customStyle="1" w:styleId="57FDD3682A574DD486E4A1F194475A9C">
    <w:name w:val="57FDD3682A574DD486E4A1F194475A9C"/>
    <w:rsid w:val="005A3DA2"/>
    <w:pPr>
      <w:spacing w:after="200" w:line="276" w:lineRule="auto"/>
    </w:pPr>
  </w:style>
  <w:style w:type="paragraph" w:customStyle="1" w:styleId="C83C2E533E96412A996EDD000F99FBC3">
    <w:name w:val="C83C2E533E96412A996EDD000F99FBC3"/>
    <w:rsid w:val="005A3DA2"/>
    <w:pPr>
      <w:spacing w:after="200" w:line="276" w:lineRule="auto"/>
    </w:pPr>
  </w:style>
  <w:style w:type="paragraph" w:customStyle="1" w:styleId="224A0E39B3DD4E0582212A75B17AB166">
    <w:name w:val="224A0E39B3DD4E0582212A75B17AB166"/>
    <w:rsid w:val="005A3DA2"/>
    <w:pPr>
      <w:spacing w:after="200" w:line="276" w:lineRule="auto"/>
    </w:pPr>
  </w:style>
  <w:style w:type="paragraph" w:customStyle="1" w:styleId="90C0E5B4EEDC479E958ECA5213A2EA72">
    <w:name w:val="90C0E5B4EEDC479E958ECA5213A2EA72"/>
    <w:rsid w:val="005A3DA2"/>
    <w:pPr>
      <w:spacing w:after="200" w:line="276" w:lineRule="auto"/>
    </w:pPr>
  </w:style>
  <w:style w:type="paragraph" w:customStyle="1" w:styleId="635BC72F63754DD08143830126916C44">
    <w:name w:val="635BC72F63754DD08143830126916C44"/>
    <w:rsid w:val="005A3DA2"/>
    <w:pPr>
      <w:spacing w:after="200" w:line="276" w:lineRule="auto"/>
    </w:pPr>
  </w:style>
  <w:style w:type="paragraph" w:customStyle="1" w:styleId="C7BA15A7579E48EEB49FF72373F1A41D">
    <w:name w:val="C7BA15A7579E48EEB49FF72373F1A41D"/>
    <w:rsid w:val="0046586D"/>
    <w:pPr>
      <w:spacing w:after="200" w:line="276" w:lineRule="auto"/>
    </w:pPr>
  </w:style>
  <w:style w:type="paragraph" w:customStyle="1" w:styleId="8E9118C040674FDB9232EA37B02CFB69">
    <w:name w:val="8E9118C040674FDB9232EA37B02CFB69"/>
    <w:rsid w:val="0046586D"/>
    <w:pPr>
      <w:spacing w:after="200" w:line="276" w:lineRule="auto"/>
    </w:pPr>
  </w:style>
  <w:style w:type="paragraph" w:customStyle="1" w:styleId="3BAC284378D0471FB6BD4E41B5B25D13">
    <w:name w:val="3BAC284378D0471FB6BD4E41B5B25D13"/>
    <w:rsid w:val="00D253D5"/>
    <w:pPr>
      <w:spacing w:after="200" w:line="276" w:lineRule="auto"/>
    </w:pPr>
  </w:style>
  <w:style w:type="paragraph" w:customStyle="1" w:styleId="479D6E803248495D9C25256E740B0A63">
    <w:name w:val="479D6E803248495D9C25256E740B0A63"/>
    <w:rsid w:val="00EC2A3F"/>
    <w:pPr>
      <w:spacing w:after="200" w:line="276" w:lineRule="auto"/>
    </w:pPr>
  </w:style>
  <w:style w:type="paragraph" w:customStyle="1" w:styleId="3AD892140E5543F0AF55865D61CD5307">
    <w:name w:val="3AD892140E5543F0AF55865D61CD5307"/>
    <w:rsid w:val="00EC2A3F"/>
    <w:pPr>
      <w:spacing w:after="200" w:line="276" w:lineRule="auto"/>
    </w:pPr>
  </w:style>
  <w:style w:type="paragraph" w:customStyle="1" w:styleId="BDFE9EC2CC9A4D5E9855F8D7CD6107D7">
    <w:name w:val="BDFE9EC2CC9A4D5E9855F8D7CD6107D7"/>
    <w:rsid w:val="00EC2A3F"/>
    <w:pPr>
      <w:spacing w:after="200" w:line="276" w:lineRule="auto"/>
    </w:pPr>
  </w:style>
  <w:style w:type="paragraph" w:customStyle="1" w:styleId="FDE66A41C3D342E98E1D4751A46B4CDF">
    <w:name w:val="FDE66A41C3D342E98E1D4751A46B4CDF"/>
    <w:rsid w:val="00EC2A3F"/>
    <w:pPr>
      <w:spacing w:after="200" w:line="276" w:lineRule="auto"/>
    </w:pPr>
  </w:style>
  <w:style w:type="paragraph" w:customStyle="1" w:styleId="4E60769C452E4381AB18E115BB0E219A">
    <w:name w:val="4E60769C452E4381AB18E115BB0E219A"/>
    <w:rsid w:val="00EC2A3F"/>
    <w:pPr>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434BB4-6A4F-4D8B-9109-AC19266583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1163</TotalTime>
  <Pages>15</Pages>
  <Words>6240</Words>
  <Characters>35570</Characters>
  <Application>Microsoft Office Word</Application>
  <DocSecurity>8</DocSecurity>
  <Lines>296</Lines>
  <Paragraphs>83</Paragraphs>
  <ScaleCrop>false</ScaleCrop>
  <HeadingPairs>
    <vt:vector size="2" baseType="variant">
      <vt:variant>
        <vt:lpstr>Название</vt:lpstr>
      </vt:variant>
      <vt:variant>
        <vt:i4>1</vt:i4>
      </vt:variant>
    </vt:vector>
  </HeadingPairs>
  <TitlesOfParts>
    <vt:vector size="1" baseType="lpstr">
      <vt:lpstr>Постановление</vt:lpstr>
    </vt:vector>
  </TitlesOfParts>
  <Company>Администрация Табунского района</Company>
  <LinksUpToDate>false</LinksUpToDate>
  <CharactersWithSpaces>41727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dc:title>
  <dc:subject>Форма</dc:subject>
  <dc:creator>Саченко С.М.</dc:creator>
  <cp:lastModifiedBy>1</cp:lastModifiedBy>
  <cp:revision>140</cp:revision>
  <cp:lastPrinted>2025-12-10T09:31:00Z</cp:lastPrinted>
  <dcterms:created xsi:type="dcterms:W3CDTF">2018-01-23T04:47:00Z</dcterms:created>
  <dcterms:modified xsi:type="dcterms:W3CDTF">2025-12-16T05:09:00Z</dcterms:modified>
</cp:coreProperties>
</file>