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A3F" w:rsidRPr="00D33A3F" w:rsidRDefault="00D33A3F" w:rsidP="00920512">
      <w:pPr>
        <w:pStyle w:val="a4"/>
        <w:rPr>
          <w:b/>
          <w:caps/>
          <w:spacing w:val="20"/>
          <w:sz w:val="36"/>
          <w:szCs w:val="36"/>
        </w:rPr>
      </w:pPr>
      <w:r w:rsidRPr="00D33A3F">
        <w:rPr>
          <w:b/>
          <w:caps/>
          <w:spacing w:val="20"/>
          <w:sz w:val="36"/>
          <w:szCs w:val="36"/>
        </w:rPr>
        <w:t>СОВЕТ ДЕПУТАТОВ МУНИЦИПАЛЬНОГО</w:t>
      </w:r>
    </w:p>
    <w:p w:rsidR="00D33A3F" w:rsidRPr="00D33A3F" w:rsidRDefault="00D33A3F" w:rsidP="00920512">
      <w:pPr>
        <w:pStyle w:val="a4"/>
        <w:rPr>
          <w:b/>
          <w:caps/>
          <w:spacing w:val="20"/>
          <w:sz w:val="36"/>
          <w:szCs w:val="36"/>
        </w:rPr>
      </w:pPr>
      <w:r w:rsidRPr="00D33A3F">
        <w:rPr>
          <w:b/>
          <w:caps/>
          <w:spacing w:val="20"/>
          <w:sz w:val="36"/>
          <w:szCs w:val="36"/>
        </w:rPr>
        <w:t>ОКРУГА ТАБУНСКИЙ РАЙОН</w:t>
      </w:r>
    </w:p>
    <w:p w:rsidR="00D33A3F" w:rsidRDefault="00D33A3F" w:rsidP="00920512">
      <w:pPr>
        <w:pStyle w:val="a4"/>
        <w:rPr>
          <w:b/>
          <w:caps/>
          <w:spacing w:val="20"/>
          <w:sz w:val="36"/>
          <w:szCs w:val="36"/>
        </w:rPr>
      </w:pPr>
      <w:r w:rsidRPr="00D33A3F">
        <w:rPr>
          <w:b/>
          <w:caps/>
          <w:spacing w:val="20"/>
          <w:sz w:val="36"/>
          <w:szCs w:val="36"/>
        </w:rPr>
        <w:t>АЛТАЙСКОГО КРАЯ</w:t>
      </w:r>
    </w:p>
    <w:p w:rsidR="00920512" w:rsidRPr="00D33A3F" w:rsidRDefault="00920512" w:rsidP="00920512">
      <w:pPr>
        <w:pStyle w:val="a4"/>
        <w:rPr>
          <w:b/>
          <w:caps/>
          <w:spacing w:val="20"/>
          <w:sz w:val="36"/>
          <w:szCs w:val="36"/>
        </w:rPr>
      </w:pPr>
    </w:p>
    <w:p w:rsidR="00830E27" w:rsidRDefault="00837B78" w:rsidP="00C41474">
      <w:pPr>
        <w:pStyle w:val="3"/>
        <w:rPr>
          <w:rFonts w:ascii="Arial" w:hAnsi="Arial" w:cs="Arial"/>
          <w:spacing w:val="84"/>
          <w:sz w:val="36"/>
          <w:szCs w:val="36"/>
        </w:rPr>
      </w:pPr>
      <w:r>
        <w:rPr>
          <w:rFonts w:ascii="Arial" w:hAnsi="Arial" w:cs="Arial"/>
          <w:spacing w:val="84"/>
          <w:sz w:val="36"/>
          <w:szCs w:val="36"/>
        </w:rPr>
        <w:t>решени</w:t>
      </w:r>
      <w:r w:rsidR="00385A4D" w:rsidRPr="00BF2A56">
        <w:rPr>
          <w:rFonts w:ascii="Arial" w:hAnsi="Arial" w:cs="Arial"/>
          <w:spacing w:val="84"/>
          <w:sz w:val="36"/>
          <w:szCs w:val="36"/>
        </w:rPr>
        <w:t>Е</w:t>
      </w:r>
    </w:p>
    <w:p w:rsidR="00837B78" w:rsidRDefault="00837B78" w:rsidP="00C41474">
      <w:pPr>
        <w:jc w:val="center"/>
        <w:rPr>
          <w:sz w:val="28"/>
          <w:szCs w:val="28"/>
        </w:rPr>
      </w:pPr>
      <w:r w:rsidRPr="00C41474">
        <w:rPr>
          <w:sz w:val="28"/>
          <w:szCs w:val="28"/>
        </w:rPr>
        <w:t xml:space="preserve">/ </w:t>
      </w:r>
      <w:r w:rsidR="002156D7">
        <w:rPr>
          <w:sz w:val="28"/>
          <w:szCs w:val="28"/>
        </w:rPr>
        <w:t>пятая</w:t>
      </w:r>
      <w:r w:rsidR="00CA717E">
        <w:rPr>
          <w:sz w:val="28"/>
          <w:szCs w:val="28"/>
        </w:rPr>
        <w:t xml:space="preserve"> </w:t>
      </w:r>
      <w:r w:rsidR="00532C73" w:rsidRPr="00C41474">
        <w:rPr>
          <w:sz w:val="28"/>
          <w:szCs w:val="28"/>
        </w:rPr>
        <w:t xml:space="preserve">сессия </w:t>
      </w:r>
      <w:r w:rsidR="00D33A3F">
        <w:rPr>
          <w:sz w:val="28"/>
          <w:szCs w:val="28"/>
        </w:rPr>
        <w:t>первого</w:t>
      </w:r>
      <w:r w:rsidR="00CA717E">
        <w:rPr>
          <w:sz w:val="28"/>
          <w:szCs w:val="28"/>
        </w:rPr>
        <w:t xml:space="preserve"> </w:t>
      </w:r>
      <w:r w:rsidR="00532C73">
        <w:rPr>
          <w:sz w:val="28"/>
          <w:szCs w:val="28"/>
        </w:rPr>
        <w:t>с</w:t>
      </w:r>
      <w:r w:rsidR="00532C73" w:rsidRPr="00C41474">
        <w:rPr>
          <w:sz w:val="28"/>
          <w:szCs w:val="28"/>
        </w:rPr>
        <w:t>озыва</w:t>
      </w:r>
      <w:r w:rsidRPr="00C41474">
        <w:rPr>
          <w:sz w:val="28"/>
          <w:szCs w:val="28"/>
        </w:rPr>
        <w:t xml:space="preserve"> /</w:t>
      </w:r>
    </w:p>
    <w:p w:rsidR="00C41474" w:rsidRPr="00C41474" w:rsidRDefault="00C41474" w:rsidP="00C41474">
      <w:pPr>
        <w:spacing w:line="480" w:lineRule="auto"/>
        <w:jc w:val="center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7"/>
        <w:gridCol w:w="3119"/>
        <w:gridCol w:w="425"/>
        <w:gridCol w:w="2693"/>
      </w:tblGrid>
      <w:tr w:rsidR="00B83D72" w:rsidRPr="00B83D72">
        <w:tc>
          <w:tcPr>
            <w:tcW w:w="3117" w:type="dxa"/>
            <w:tcBorders>
              <w:bottom w:val="single" w:sz="4" w:space="0" w:color="auto"/>
            </w:tcBorders>
          </w:tcPr>
          <w:p w:rsidR="00F92510" w:rsidRPr="00B83D72" w:rsidRDefault="00D371BA" w:rsidP="00D33A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17.12.2025</w:t>
            </w:r>
          </w:p>
        </w:tc>
        <w:tc>
          <w:tcPr>
            <w:tcW w:w="3119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F92510" w:rsidRPr="00B83D72" w:rsidRDefault="00CD35EF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F92510" w:rsidRPr="00B83D72" w:rsidRDefault="00D371BA" w:rsidP="00532C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B83D72" w:rsidRPr="00B83D72">
        <w:tc>
          <w:tcPr>
            <w:tcW w:w="3117" w:type="dxa"/>
            <w:tcBorders>
              <w:top w:val="single" w:sz="4" w:space="0" w:color="auto"/>
            </w:tcBorders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</w:tcPr>
          <w:p w:rsidR="00F92510" w:rsidRPr="00B83D72" w:rsidRDefault="00F92510" w:rsidP="00B83D72">
            <w:pPr>
              <w:jc w:val="center"/>
              <w:rPr>
                <w:sz w:val="24"/>
                <w:szCs w:val="24"/>
              </w:rPr>
            </w:pPr>
            <w:r w:rsidRPr="00B83D72">
              <w:rPr>
                <w:rFonts w:ascii="Arial" w:hAnsi="Arial" w:cs="Arial"/>
                <w:b/>
                <w:sz w:val="18"/>
                <w:szCs w:val="18"/>
              </w:rPr>
              <w:t>с. Табуны</w:t>
            </w:r>
          </w:p>
        </w:tc>
        <w:tc>
          <w:tcPr>
            <w:tcW w:w="3118" w:type="dxa"/>
            <w:gridSpan w:val="2"/>
          </w:tcPr>
          <w:p w:rsidR="00F92510" w:rsidRPr="00B83D72" w:rsidRDefault="00F92510" w:rsidP="00B83D7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92510" w:rsidRDefault="00F92510" w:rsidP="00CD35EF">
      <w:pPr>
        <w:jc w:val="center"/>
        <w:rPr>
          <w:sz w:val="28"/>
          <w:szCs w:val="28"/>
        </w:rPr>
      </w:pPr>
    </w:p>
    <w:p w:rsidR="00830E27" w:rsidRDefault="00920512" w:rsidP="00920512">
      <w:pPr>
        <w:jc w:val="center"/>
        <w:rPr>
          <w:b/>
          <w:sz w:val="28"/>
          <w:szCs w:val="28"/>
        </w:rPr>
      </w:pPr>
      <w:r w:rsidRPr="00E3603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принятии</w:t>
      </w:r>
      <w:r w:rsidRPr="00E3603A">
        <w:rPr>
          <w:b/>
          <w:sz w:val="28"/>
          <w:szCs w:val="28"/>
        </w:rPr>
        <w:t xml:space="preserve"> По</w:t>
      </w:r>
      <w:r>
        <w:rPr>
          <w:b/>
          <w:sz w:val="28"/>
          <w:szCs w:val="28"/>
        </w:rPr>
        <w:t>рядка</w:t>
      </w:r>
      <w:r w:rsidRPr="00E360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предоставления отпуска</w:t>
      </w:r>
      <w:r w:rsidRPr="00E3603A">
        <w:rPr>
          <w:b/>
          <w:sz w:val="28"/>
          <w:szCs w:val="28"/>
        </w:rPr>
        <w:t xml:space="preserve"> глав</w:t>
      </w:r>
      <w:r>
        <w:rPr>
          <w:b/>
          <w:sz w:val="28"/>
          <w:szCs w:val="28"/>
        </w:rPr>
        <w:t>е</w:t>
      </w:r>
      <w:r w:rsidRPr="00E3603A">
        <w:rPr>
          <w:b/>
          <w:sz w:val="28"/>
          <w:szCs w:val="28"/>
        </w:rPr>
        <w:t xml:space="preserve"> муниципального </w:t>
      </w:r>
      <w:r>
        <w:rPr>
          <w:b/>
          <w:sz w:val="28"/>
          <w:szCs w:val="28"/>
        </w:rPr>
        <w:t xml:space="preserve">округа </w:t>
      </w:r>
      <w:r w:rsidRPr="00E3603A">
        <w:rPr>
          <w:b/>
          <w:sz w:val="28"/>
          <w:szCs w:val="28"/>
        </w:rPr>
        <w:t>Табунский район Алтайского края</w:t>
      </w:r>
    </w:p>
    <w:p w:rsidR="00920512" w:rsidRPr="00440828" w:rsidRDefault="00920512" w:rsidP="00920512">
      <w:pPr>
        <w:jc w:val="center"/>
        <w:rPr>
          <w:sz w:val="28"/>
          <w:szCs w:val="28"/>
        </w:rPr>
      </w:pPr>
    </w:p>
    <w:p w:rsidR="00830E27" w:rsidRPr="00F13E9F" w:rsidRDefault="00532C73" w:rsidP="00D33A3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3E9F">
        <w:rPr>
          <w:sz w:val="28"/>
          <w:szCs w:val="28"/>
        </w:rPr>
        <w:t>В</w:t>
      </w:r>
      <w:r w:rsidR="007F7C4C" w:rsidRPr="00F13E9F">
        <w:rPr>
          <w:sz w:val="28"/>
          <w:szCs w:val="28"/>
        </w:rPr>
        <w:t xml:space="preserve"> соответствии с</w:t>
      </w:r>
      <w:r w:rsidR="00A85C8F">
        <w:rPr>
          <w:sz w:val="28"/>
          <w:szCs w:val="28"/>
        </w:rPr>
        <w:t>о</w:t>
      </w:r>
      <w:r w:rsidR="007F7C4C" w:rsidRPr="00F13E9F">
        <w:rPr>
          <w:sz w:val="28"/>
          <w:szCs w:val="28"/>
        </w:rPr>
        <w:t xml:space="preserve"> </w:t>
      </w:r>
      <w:r w:rsidR="00F13E9F" w:rsidRPr="00F13E9F">
        <w:rPr>
          <w:sz w:val="28"/>
          <w:szCs w:val="28"/>
        </w:rPr>
        <w:t xml:space="preserve">статьей 8 Закона Алтайского края от 10.10.2011 № 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крае», </w:t>
      </w:r>
      <w:r w:rsidR="00D33A3F">
        <w:rPr>
          <w:sz w:val="28"/>
          <w:szCs w:val="28"/>
        </w:rPr>
        <w:t xml:space="preserve">Уставом </w:t>
      </w:r>
      <w:r w:rsidR="00D33A3F" w:rsidRPr="00D33A3F">
        <w:rPr>
          <w:sz w:val="28"/>
          <w:szCs w:val="28"/>
        </w:rPr>
        <w:t>муниципального образования муниципальный округ</w:t>
      </w:r>
      <w:r w:rsidR="00D33A3F">
        <w:rPr>
          <w:sz w:val="28"/>
          <w:szCs w:val="28"/>
        </w:rPr>
        <w:t xml:space="preserve"> </w:t>
      </w:r>
      <w:r w:rsidR="00D33A3F" w:rsidRPr="00D33A3F">
        <w:rPr>
          <w:sz w:val="28"/>
          <w:szCs w:val="28"/>
        </w:rPr>
        <w:t>Табунский район Алтайского</w:t>
      </w:r>
      <w:r w:rsidR="00920512">
        <w:rPr>
          <w:sz w:val="28"/>
          <w:szCs w:val="28"/>
        </w:rPr>
        <w:t xml:space="preserve"> края</w:t>
      </w:r>
      <w:r w:rsidR="00830E27" w:rsidRPr="00F13E9F">
        <w:rPr>
          <w:sz w:val="28"/>
          <w:szCs w:val="28"/>
        </w:rPr>
        <w:t xml:space="preserve">, </w:t>
      </w:r>
      <w:r w:rsidR="00837B78" w:rsidRPr="00F13E9F">
        <w:rPr>
          <w:sz w:val="28"/>
          <w:szCs w:val="28"/>
        </w:rPr>
        <w:t xml:space="preserve">Совет депутатов </w:t>
      </w:r>
      <w:r w:rsidR="00D33A3F">
        <w:rPr>
          <w:sz w:val="28"/>
          <w:szCs w:val="28"/>
        </w:rPr>
        <w:t xml:space="preserve">муниципального округа </w:t>
      </w:r>
      <w:r w:rsidR="00920512">
        <w:rPr>
          <w:sz w:val="28"/>
          <w:szCs w:val="28"/>
        </w:rPr>
        <w:t xml:space="preserve">Табунский район Алтайского края </w:t>
      </w:r>
      <w:r w:rsidR="00E234A6" w:rsidRPr="00B91398">
        <w:rPr>
          <w:sz w:val="28"/>
          <w:szCs w:val="28"/>
        </w:rPr>
        <w:t>РЕШИЛ</w:t>
      </w:r>
      <w:r w:rsidR="00E234A6" w:rsidRPr="00C9648B">
        <w:rPr>
          <w:sz w:val="28"/>
          <w:szCs w:val="28"/>
        </w:rPr>
        <w:t>:</w:t>
      </w:r>
    </w:p>
    <w:p w:rsidR="00830E27" w:rsidRPr="00C57A81" w:rsidRDefault="00830E2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7F7C4C" w:rsidRPr="00F13E9F" w:rsidRDefault="007F7C4C" w:rsidP="00F13E9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13E9F">
        <w:rPr>
          <w:sz w:val="28"/>
          <w:szCs w:val="28"/>
        </w:rPr>
        <w:t>1.</w:t>
      </w:r>
      <w:r w:rsidR="00920512">
        <w:rPr>
          <w:sz w:val="28"/>
          <w:szCs w:val="28"/>
        </w:rPr>
        <w:tab/>
      </w:r>
      <w:r w:rsidRPr="00F13E9F">
        <w:rPr>
          <w:sz w:val="28"/>
          <w:szCs w:val="28"/>
        </w:rPr>
        <w:t xml:space="preserve">Принять решение Совета депутатов </w:t>
      </w:r>
      <w:r w:rsidR="00D33A3F">
        <w:rPr>
          <w:sz w:val="28"/>
          <w:szCs w:val="28"/>
        </w:rPr>
        <w:t xml:space="preserve">муниципального округа </w:t>
      </w:r>
      <w:r w:rsidR="00920512">
        <w:rPr>
          <w:sz w:val="28"/>
          <w:szCs w:val="28"/>
        </w:rPr>
        <w:t xml:space="preserve">Табунский район Алтайского края </w:t>
      </w:r>
      <w:r w:rsidR="00F13E9F">
        <w:rPr>
          <w:sz w:val="28"/>
          <w:szCs w:val="28"/>
        </w:rPr>
        <w:t>«О</w:t>
      </w:r>
      <w:r w:rsidR="00920512">
        <w:rPr>
          <w:sz w:val="28"/>
          <w:szCs w:val="28"/>
        </w:rPr>
        <w:t xml:space="preserve"> принятии</w:t>
      </w:r>
      <w:r w:rsidR="00F13E9F">
        <w:rPr>
          <w:sz w:val="28"/>
          <w:szCs w:val="28"/>
        </w:rPr>
        <w:t xml:space="preserve"> </w:t>
      </w:r>
      <w:r w:rsidR="00F13E9F" w:rsidRPr="002F5C0F">
        <w:rPr>
          <w:sz w:val="28"/>
          <w:szCs w:val="28"/>
        </w:rPr>
        <w:t>Поряд</w:t>
      </w:r>
      <w:r w:rsidR="00F13E9F">
        <w:rPr>
          <w:sz w:val="28"/>
          <w:szCs w:val="28"/>
        </w:rPr>
        <w:t xml:space="preserve">ка </w:t>
      </w:r>
      <w:r w:rsidR="00F13E9F" w:rsidRPr="002F5C0F">
        <w:rPr>
          <w:sz w:val="28"/>
          <w:szCs w:val="28"/>
        </w:rPr>
        <w:t>предоставления</w:t>
      </w:r>
      <w:r w:rsidR="00F13E9F">
        <w:rPr>
          <w:sz w:val="28"/>
          <w:szCs w:val="28"/>
        </w:rPr>
        <w:t xml:space="preserve"> </w:t>
      </w:r>
      <w:r w:rsidR="00F13E9F" w:rsidRPr="002F5C0F">
        <w:rPr>
          <w:sz w:val="28"/>
          <w:szCs w:val="28"/>
        </w:rPr>
        <w:t>отпуска</w:t>
      </w:r>
      <w:r w:rsidR="00F13E9F">
        <w:rPr>
          <w:sz w:val="28"/>
          <w:szCs w:val="28"/>
        </w:rPr>
        <w:t xml:space="preserve"> </w:t>
      </w:r>
      <w:r w:rsidR="00F13E9F">
        <w:rPr>
          <w:bCs/>
          <w:sz w:val="28"/>
          <w:szCs w:val="28"/>
        </w:rPr>
        <w:t>г</w:t>
      </w:r>
      <w:r w:rsidR="00F13E9F" w:rsidRPr="002F5C0F">
        <w:rPr>
          <w:spacing w:val="-1"/>
          <w:sz w:val="28"/>
          <w:szCs w:val="28"/>
        </w:rPr>
        <w:t>лаве</w:t>
      </w:r>
      <w:r w:rsidR="00F13E9F">
        <w:rPr>
          <w:spacing w:val="-1"/>
          <w:sz w:val="28"/>
          <w:szCs w:val="28"/>
        </w:rPr>
        <w:t xml:space="preserve"> </w:t>
      </w:r>
      <w:r w:rsidR="0026456E">
        <w:rPr>
          <w:spacing w:val="-1"/>
          <w:sz w:val="28"/>
          <w:szCs w:val="28"/>
        </w:rPr>
        <w:t>муниципальн</w:t>
      </w:r>
      <w:r w:rsidR="00920512">
        <w:rPr>
          <w:spacing w:val="-1"/>
          <w:sz w:val="28"/>
          <w:szCs w:val="28"/>
        </w:rPr>
        <w:t>ого</w:t>
      </w:r>
      <w:r w:rsidR="0026456E">
        <w:rPr>
          <w:spacing w:val="-1"/>
          <w:sz w:val="28"/>
          <w:szCs w:val="28"/>
        </w:rPr>
        <w:t xml:space="preserve"> </w:t>
      </w:r>
      <w:r w:rsidR="00D33A3F">
        <w:rPr>
          <w:spacing w:val="-1"/>
          <w:sz w:val="28"/>
          <w:szCs w:val="28"/>
        </w:rPr>
        <w:t>округ</w:t>
      </w:r>
      <w:r w:rsidR="00920512">
        <w:rPr>
          <w:spacing w:val="-1"/>
          <w:sz w:val="28"/>
          <w:szCs w:val="28"/>
        </w:rPr>
        <w:t>а</w:t>
      </w:r>
      <w:r w:rsidR="0026456E">
        <w:rPr>
          <w:spacing w:val="-1"/>
          <w:sz w:val="28"/>
          <w:szCs w:val="28"/>
        </w:rPr>
        <w:t xml:space="preserve"> </w:t>
      </w:r>
      <w:r w:rsidR="00F13E9F">
        <w:rPr>
          <w:spacing w:val="-1"/>
          <w:sz w:val="28"/>
          <w:szCs w:val="28"/>
        </w:rPr>
        <w:t>Табунск</w:t>
      </w:r>
      <w:r w:rsidR="0026456E">
        <w:rPr>
          <w:spacing w:val="-1"/>
          <w:sz w:val="28"/>
          <w:szCs w:val="28"/>
        </w:rPr>
        <w:t xml:space="preserve">ий </w:t>
      </w:r>
      <w:r w:rsidR="00F13E9F" w:rsidRPr="002F5C0F">
        <w:rPr>
          <w:spacing w:val="-1"/>
          <w:sz w:val="28"/>
          <w:szCs w:val="28"/>
        </w:rPr>
        <w:t>район Алтайского края</w:t>
      </w:r>
      <w:r w:rsidR="00F13E9F">
        <w:rPr>
          <w:spacing w:val="-1"/>
          <w:sz w:val="28"/>
          <w:szCs w:val="28"/>
        </w:rPr>
        <w:t>»</w:t>
      </w:r>
      <w:r w:rsidR="00F13E9F" w:rsidRPr="00F13E9F">
        <w:rPr>
          <w:sz w:val="28"/>
          <w:szCs w:val="28"/>
        </w:rPr>
        <w:t xml:space="preserve"> </w:t>
      </w:r>
      <w:r w:rsidRPr="00F13E9F">
        <w:rPr>
          <w:bCs/>
          <w:sz w:val="28"/>
          <w:szCs w:val="28"/>
        </w:rPr>
        <w:t>(прилагается).</w:t>
      </w:r>
    </w:p>
    <w:p w:rsidR="00F42AD6" w:rsidRDefault="00F42AD6" w:rsidP="00BB1FF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B1FF8">
        <w:rPr>
          <w:sz w:val="28"/>
          <w:szCs w:val="28"/>
        </w:rPr>
        <w:t>.</w:t>
      </w:r>
      <w:r w:rsidR="00BB1FF8">
        <w:rPr>
          <w:sz w:val="28"/>
          <w:szCs w:val="28"/>
        </w:rPr>
        <w:tab/>
      </w:r>
      <w:r w:rsidRPr="004002D0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 xml:space="preserve"> силу решение</w:t>
      </w:r>
      <w:r w:rsidRPr="004002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Табунского районного </w:t>
      </w:r>
      <w:r w:rsidRPr="004002D0">
        <w:rPr>
          <w:sz w:val="28"/>
          <w:szCs w:val="28"/>
        </w:rPr>
        <w:t>Совета депутатов</w:t>
      </w:r>
      <w:r>
        <w:rPr>
          <w:sz w:val="28"/>
          <w:szCs w:val="28"/>
        </w:rPr>
        <w:t xml:space="preserve"> Алтайского края от 16.11.2017 № 15 «</w:t>
      </w:r>
      <w:r w:rsidRPr="00F42AD6">
        <w:rPr>
          <w:sz w:val="28"/>
          <w:szCs w:val="28"/>
        </w:rPr>
        <w:t>Об утверждении Порядка предоставления отпуска главе муниципального образования Табунский район Алтайского края</w:t>
      </w:r>
      <w:r>
        <w:rPr>
          <w:sz w:val="28"/>
          <w:szCs w:val="28"/>
        </w:rPr>
        <w:t>».</w:t>
      </w:r>
    </w:p>
    <w:p w:rsidR="00BB1FF8" w:rsidRDefault="00F42AD6" w:rsidP="00BB1FF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</w:r>
      <w:r w:rsidR="00BB1FF8">
        <w:rPr>
          <w:sz w:val="28"/>
          <w:szCs w:val="28"/>
        </w:rPr>
        <w:t xml:space="preserve">Настоящее </w:t>
      </w:r>
      <w:r w:rsidR="00BB1FF8" w:rsidRPr="004002D0">
        <w:rPr>
          <w:sz w:val="28"/>
          <w:szCs w:val="28"/>
        </w:rPr>
        <w:t xml:space="preserve">решение </w:t>
      </w:r>
      <w:r w:rsidR="00BB1FF8">
        <w:rPr>
          <w:sz w:val="28"/>
          <w:szCs w:val="28"/>
        </w:rPr>
        <w:t>вступает в силу</w:t>
      </w:r>
      <w:r w:rsidR="00BB1FF8" w:rsidRPr="004002D0">
        <w:rPr>
          <w:sz w:val="28"/>
          <w:szCs w:val="28"/>
        </w:rPr>
        <w:t xml:space="preserve"> с 01</w:t>
      </w:r>
      <w:r w:rsidR="00BB1FF8">
        <w:rPr>
          <w:sz w:val="28"/>
          <w:szCs w:val="28"/>
        </w:rPr>
        <w:t>.01.</w:t>
      </w:r>
      <w:r w:rsidR="00BB1FF8" w:rsidRPr="004002D0">
        <w:rPr>
          <w:sz w:val="28"/>
          <w:szCs w:val="28"/>
        </w:rPr>
        <w:t>202</w:t>
      </w:r>
      <w:r w:rsidR="00BB1FF8">
        <w:rPr>
          <w:sz w:val="28"/>
          <w:szCs w:val="28"/>
        </w:rPr>
        <w:t>6</w:t>
      </w:r>
      <w:r w:rsidR="00BB1FF8" w:rsidRPr="004002D0">
        <w:rPr>
          <w:sz w:val="28"/>
          <w:szCs w:val="28"/>
        </w:rPr>
        <w:t>.</w:t>
      </w:r>
    </w:p>
    <w:p w:rsidR="00BB1FF8" w:rsidRDefault="00F42AD6" w:rsidP="00BB1F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B1FF8">
        <w:rPr>
          <w:sz w:val="28"/>
          <w:szCs w:val="28"/>
        </w:rPr>
        <w:t>4</w:t>
      </w:r>
      <w:r w:rsidR="00BB1FF8" w:rsidRPr="004002D0">
        <w:rPr>
          <w:sz w:val="28"/>
          <w:szCs w:val="28"/>
        </w:rPr>
        <w:t>.</w:t>
      </w:r>
      <w:r w:rsidR="00BB1FF8">
        <w:rPr>
          <w:sz w:val="28"/>
          <w:szCs w:val="28"/>
        </w:rPr>
        <w:tab/>
      </w:r>
      <w:r w:rsidR="00BB1FF8" w:rsidRPr="008A3FF5">
        <w:rPr>
          <w:sz w:val="28"/>
          <w:szCs w:val="28"/>
        </w:rPr>
        <w:t xml:space="preserve">Направить </w:t>
      </w:r>
      <w:r w:rsidR="004F16BD">
        <w:rPr>
          <w:sz w:val="28"/>
          <w:szCs w:val="28"/>
        </w:rPr>
        <w:t xml:space="preserve">Порядок </w:t>
      </w:r>
      <w:r w:rsidR="00BB1FF8">
        <w:rPr>
          <w:sz w:val="28"/>
          <w:szCs w:val="28"/>
        </w:rPr>
        <w:t>главе района для подписания и о</w:t>
      </w:r>
      <w:r w:rsidR="00B64165">
        <w:rPr>
          <w:sz w:val="28"/>
          <w:szCs w:val="28"/>
        </w:rPr>
        <w:t>бнародования</w:t>
      </w:r>
      <w:r w:rsidR="00BB1FF8">
        <w:rPr>
          <w:sz w:val="28"/>
          <w:szCs w:val="28"/>
        </w:rPr>
        <w:t xml:space="preserve"> в установленном порядке</w:t>
      </w:r>
      <w:r w:rsidR="00BB1FF8" w:rsidRPr="008A3FF5">
        <w:rPr>
          <w:sz w:val="28"/>
          <w:szCs w:val="28"/>
        </w:rPr>
        <w:t>.</w:t>
      </w:r>
    </w:p>
    <w:p w:rsidR="00F13E9F" w:rsidRDefault="00F13E9F" w:rsidP="007F7C4C">
      <w:pPr>
        <w:ind w:firstLine="709"/>
        <w:jc w:val="both"/>
        <w:rPr>
          <w:bCs/>
          <w:sz w:val="28"/>
          <w:szCs w:val="28"/>
        </w:rPr>
      </w:pPr>
    </w:p>
    <w:p w:rsidR="00B2277A" w:rsidRDefault="00B2277A" w:rsidP="007F7C4C">
      <w:pPr>
        <w:ind w:firstLine="709"/>
        <w:jc w:val="both"/>
        <w:rPr>
          <w:bCs/>
          <w:sz w:val="28"/>
          <w:szCs w:val="28"/>
        </w:rPr>
      </w:pPr>
    </w:p>
    <w:p w:rsidR="00F13E9F" w:rsidRPr="00F13E9F" w:rsidRDefault="00F13E9F" w:rsidP="007F7C4C">
      <w:pPr>
        <w:ind w:firstLine="709"/>
        <w:jc w:val="both"/>
        <w:rPr>
          <w:bCs/>
          <w:sz w:val="28"/>
          <w:szCs w:val="28"/>
        </w:rPr>
      </w:pPr>
    </w:p>
    <w:p w:rsidR="00D33A3F" w:rsidRPr="00D33A3F" w:rsidRDefault="00D33A3F" w:rsidP="00D33A3F">
      <w:pPr>
        <w:jc w:val="both"/>
        <w:rPr>
          <w:bCs/>
          <w:sz w:val="28"/>
          <w:szCs w:val="28"/>
        </w:rPr>
      </w:pPr>
      <w:r w:rsidRPr="00D33A3F">
        <w:rPr>
          <w:bCs/>
          <w:sz w:val="28"/>
          <w:szCs w:val="28"/>
        </w:rPr>
        <w:t>Председатель Совета депутатов</w:t>
      </w:r>
    </w:p>
    <w:p w:rsidR="00D33A3F" w:rsidRPr="00D33A3F" w:rsidRDefault="00D33A3F" w:rsidP="00D33A3F">
      <w:pPr>
        <w:jc w:val="both"/>
        <w:rPr>
          <w:bCs/>
          <w:sz w:val="28"/>
          <w:szCs w:val="28"/>
        </w:rPr>
      </w:pPr>
      <w:r w:rsidRPr="00D33A3F">
        <w:rPr>
          <w:bCs/>
          <w:sz w:val="28"/>
          <w:szCs w:val="28"/>
        </w:rPr>
        <w:t>муниципального округа</w:t>
      </w:r>
    </w:p>
    <w:p w:rsidR="00D33A3F" w:rsidRPr="00F13E9F" w:rsidRDefault="00D33A3F" w:rsidP="00D33A3F">
      <w:pPr>
        <w:jc w:val="both"/>
        <w:rPr>
          <w:bCs/>
          <w:sz w:val="28"/>
          <w:szCs w:val="28"/>
        </w:rPr>
      </w:pPr>
      <w:r w:rsidRPr="00D33A3F">
        <w:rPr>
          <w:bCs/>
          <w:sz w:val="28"/>
          <w:szCs w:val="28"/>
        </w:rPr>
        <w:t>Табунский район Алтайского края</w:t>
      </w:r>
      <w:r w:rsidRPr="00D33A3F">
        <w:rPr>
          <w:bCs/>
          <w:sz w:val="28"/>
          <w:szCs w:val="28"/>
        </w:rPr>
        <w:tab/>
      </w:r>
      <w:r w:rsidRPr="00D33A3F">
        <w:rPr>
          <w:bCs/>
          <w:sz w:val="28"/>
          <w:szCs w:val="28"/>
        </w:rPr>
        <w:tab/>
      </w:r>
      <w:r w:rsidR="00631B71">
        <w:rPr>
          <w:bCs/>
          <w:sz w:val="28"/>
          <w:szCs w:val="28"/>
        </w:rPr>
        <w:tab/>
      </w:r>
      <w:r w:rsidRPr="00D33A3F">
        <w:rPr>
          <w:bCs/>
          <w:sz w:val="28"/>
          <w:szCs w:val="28"/>
        </w:rPr>
        <w:tab/>
      </w:r>
      <w:r w:rsidRPr="00D33A3F">
        <w:rPr>
          <w:bCs/>
          <w:sz w:val="28"/>
          <w:szCs w:val="28"/>
        </w:rPr>
        <w:tab/>
        <w:t>Н.Г.</w:t>
      </w:r>
      <w:r w:rsidR="00920512">
        <w:rPr>
          <w:bCs/>
          <w:sz w:val="28"/>
          <w:szCs w:val="28"/>
        </w:rPr>
        <w:t xml:space="preserve"> </w:t>
      </w:r>
      <w:r w:rsidRPr="00D33A3F">
        <w:rPr>
          <w:bCs/>
          <w:sz w:val="28"/>
          <w:szCs w:val="28"/>
        </w:rPr>
        <w:t>Пилипейко</w:t>
      </w:r>
    </w:p>
    <w:p w:rsidR="007F7C4C" w:rsidRPr="00F13E9F" w:rsidRDefault="007F7C4C" w:rsidP="007F7C4C">
      <w:pPr>
        <w:jc w:val="both"/>
        <w:rPr>
          <w:bCs/>
          <w:sz w:val="28"/>
          <w:szCs w:val="28"/>
        </w:rPr>
      </w:pPr>
    </w:p>
    <w:p w:rsidR="00C57A81" w:rsidRPr="00F13E9F" w:rsidRDefault="007F7C4C" w:rsidP="008D28D7">
      <w:pPr>
        <w:ind w:firstLine="709"/>
        <w:jc w:val="both"/>
        <w:rPr>
          <w:bCs/>
          <w:sz w:val="28"/>
          <w:szCs w:val="28"/>
        </w:rPr>
      </w:pPr>
      <w:r w:rsidRPr="00F13E9F">
        <w:rPr>
          <w:bCs/>
          <w:sz w:val="28"/>
          <w:szCs w:val="28"/>
        </w:rPr>
        <w:t xml:space="preserve">                        </w:t>
      </w:r>
    </w:p>
    <w:p w:rsidR="00920512" w:rsidRDefault="0092051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20512" w:rsidRPr="003620AA" w:rsidRDefault="00920512" w:rsidP="00B2277A">
      <w:pPr>
        <w:ind w:left="4820"/>
        <w:rPr>
          <w:bCs/>
          <w:sz w:val="24"/>
          <w:szCs w:val="24"/>
        </w:rPr>
      </w:pPr>
      <w:r w:rsidRPr="003620AA">
        <w:rPr>
          <w:bCs/>
          <w:sz w:val="24"/>
          <w:szCs w:val="24"/>
        </w:rPr>
        <w:lastRenderedPageBreak/>
        <w:t>УТВЕРЖДЕНО</w:t>
      </w:r>
    </w:p>
    <w:p w:rsidR="00920512" w:rsidRPr="003620AA" w:rsidRDefault="00920512" w:rsidP="00B2277A">
      <w:pPr>
        <w:ind w:left="4820"/>
        <w:rPr>
          <w:bCs/>
          <w:sz w:val="24"/>
          <w:szCs w:val="24"/>
        </w:rPr>
      </w:pPr>
      <w:r w:rsidRPr="003620AA">
        <w:rPr>
          <w:bCs/>
          <w:sz w:val="24"/>
          <w:szCs w:val="24"/>
        </w:rPr>
        <w:t xml:space="preserve">решением </w:t>
      </w:r>
      <w:bookmarkStart w:id="0" w:name="_Hlk183770285"/>
      <w:r w:rsidRPr="003620AA">
        <w:rPr>
          <w:bCs/>
          <w:sz w:val="24"/>
          <w:szCs w:val="24"/>
        </w:rPr>
        <w:t>Совета депутатов</w:t>
      </w:r>
      <w:bookmarkStart w:id="1" w:name="_GoBack"/>
      <w:bookmarkEnd w:id="1"/>
      <w:r w:rsidR="00B2277A">
        <w:rPr>
          <w:bCs/>
          <w:sz w:val="24"/>
          <w:szCs w:val="24"/>
        </w:rPr>
        <w:t xml:space="preserve"> </w:t>
      </w:r>
      <w:r w:rsidRPr="003620AA">
        <w:rPr>
          <w:bCs/>
          <w:sz w:val="24"/>
          <w:szCs w:val="24"/>
        </w:rPr>
        <w:t>муниципального округа</w:t>
      </w:r>
      <w:r w:rsidR="00B2277A">
        <w:rPr>
          <w:bCs/>
          <w:sz w:val="24"/>
          <w:szCs w:val="24"/>
        </w:rPr>
        <w:t xml:space="preserve"> </w:t>
      </w:r>
      <w:r w:rsidRPr="003620AA">
        <w:rPr>
          <w:bCs/>
          <w:sz w:val="24"/>
          <w:szCs w:val="24"/>
        </w:rPr>
        <w:t>Табунский район Алтайского края</w:t>
      </w:r>
      <w:bookmarkEnd w:id="0"/>
      <w:r w:rsidR="00B2277A">
        <w:rPr>
          <w:bCs/>
          <w:sz w:val="24"/>
          <w:szCs w:val="24"/>
        </w:rPr>
        <w:t xml:space="preserve"> </w:t>
      </w:r>
      <w:r w:rsidRPr="003620AA">
        <w:rPr>
          <w:bCs/>
          <w:sz w:val="24"/>
          <w:szCs w:val="24"/>
        </w:rPr>
        <w:t xml:space="preserve">от </w:t>
      </w:r>
      <w:r w:rsidR="00B2277A">
        <w:rPr>
          <w:sz w:val="24"/>
          <w:szCs w:val="24"/>
        </w:rPr>
        <w:t>17.12.2025</w:t>
      </w:r>
      <w:r w:rsidRPr="003620AA">
        <w:rPr>
          <w:bCs/>
          <w:sz w:val="24"/>
          <w:szCs w:val="24"/>
        </w:rPr>
        <w:t xml:space="preserve"> № </w:t>
      </w:r>
      <w:r w:rsidR="00B2277A">
        <w:rPr>
          <w:bCs/>
          <w:sz w:val="24"/>
          <w:szCs w:val="24"/>
        </w:rPr>
        <w:t>30</w:t>
      </w:r>
    </w:p>
    <w:p w:rsidR="00920512" w:rsidRDefault="00920512" w:rsidP="00F13E9F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13E9F" w:rsidRPr="00920512" w:rsidRDefault="00F13E9F" w:rsidP="00F13E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20512">
        <w:rPr>
          <w:b/>
          <w:sz w:val="28"/>
          <w:szCs w:val="28"/>
        </w:rPr>
        <w:t>Порядок</w:t>
      </w:r>
    </w:p>
    <w:p w:rsidR="00D33A3F" w:rsidRDefault="00F13E9F" w:rsidP="0026456E">
      <w:pPr>
        <w:shd w:val="clear" w:color="auto" w:fill="FFFFFF"/>
        <w:tabs>
          <w:tab w:val="left" w:pos="0"/>
          <w:tab w:val="left" w:pos="5320"/>
        </w:tabs>
        <w:jc w:val="center"/>
        <w:rPr>
          <w:b/>
          <w:spacing w:val="-1"/>
          <w:sz w:val="28"/>
          <w:szCs w:val="28"/>
        </w:rPr>
      </w:pPr>
      <w:r w:rsidRPr="00920512">
        <w:rPr>
          <w:b/>
          <w:sz w:val="28"/>
          <w:szCs w:val="28"/>
        </w:rPr>
        <w:t xml:space="preserve">предоставления отпуска </w:t>
      </w:r>
      <w:r w:rsidRPr="00920512">
        <w:rPr>
          <w:b/>
          <w:bCs/>
          <w:sz w:val="28"/>
          <w:szCs w:val="28"/>
        </w:rPr>
        <w:t>г</w:t>
      </w:r>
      <w:r w:rsidRPr="00920512">
        <w:rPr>
          <w:b/>
          <w:spacing w:val="-1"/>
          <w:sz w:val="28"/>
          <w:szCs w:val="28"/>
        </w:rPr>
        <w:t>лаве</w:t>
      </w:r>
      <w:r w:rsidR="0026456E" w:rsidRPr="00920512">
        <w:rPr>
          <w:b/>
          <w:spacing w:val="-1"/>
          <w:sz w:val="28"/>
          <w:szCs w:val="28"/>
        </w:rPr>
        <w:t xml:space="preserve"> </w:t>
      </w:r>
      <w:r w:rsidR="000E3BD3" w:rsidRPr="00920512">
        <w:rPr>
          <w:b/>
          <w:spacing w:val="-1"/>
          <w:sz w:val="28"/>
          <w:szCs w:val="28"/>
        </w:rPr>
        <w:t>муниципальн</w:t>
      </w:r>
      <w:r w:rsidR="00920512">
        <w:rPr>
          <w:b/>
          <w:spacing w:val="-1"/>
          <w:sz w:val="28"/>
          <w:szCs w:val="28"/>
        </w:rPr>
        <w:t>ого</w:t>
      </w:r>
      <w:r w:rsidR="000E3BD3" w:rsidRPr="00920512">
        <w:rPr>
          <w:b/>
          <w:spacing w:val="-1"/>
          <w:sz w:val="28"/>
          <w:szCs w:val="28"/>
        </w:rPr>
        <w:t xml:space="preserve"> округ</w:t>
      </w:r>
      <w:r w:rsidR="00920512">
        <w:rPr>
          <w:b/>
          <w:spacing w:val="-1"/>
          <w:sz w:val="28"/>
          <w:szCs w:val="28"/>
        </w:rPr>
        <w:t>а</w:t>
      </w:r>
      <w:r w:rsidR="000E3BD3" w:rsidRPr="00920512">
        <w:rPr>
          <w:b/>
          <w:spacing w:val="-1"/>
          <w:sz w:val="28"/>
          <w:szCs w:val="28"/>
        </w:rPr>
        <w:t xml:space="preserve"> Табунский район Алтайского края </w:t>
      </w:r>
    </w:p>
    <w:p w:rsidR="00234F3A" w:rsidRPr="00920512" w:rsidRDefault="00234F3A" w:rsidP="0026456E">
      <w:pPr>
        <w:shd w:val="clear" w:color="auto" w:fill="FFFFFF"/>
        <w:tabs>
          <w:tab w:val="left" w:pos="0"/>
          <w:tab w:val="left" w:pos="5320"/>
        </w:tabs>
        <w:jc w:val="center"/>
        <w:rPr>
          <w:b/>
          <w:spacing w:val="-1"/>
          <w:sz w:val="28"/>
          <w:szCs w:val="28"/>
        </w:rPr>
      </w:pPr>
    </w:p>
    <w:p w:rsidR="00F13E9F" w:rsidRDefault="00F13E9F" w:rsidP="00F13E9F">
      <w:pPr>
        <w:pStyle w:val="ConsPlusNormal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263FAF">
        <w:rPr>
          <w:rFonts w:ascii="Times New Roman" w:hAnsi="Times New Roman" w:cs="Times New Roman"/>
          <w:sz w:val="28"/>
          <w:szCs w:val="28"/>
        </w:rPr>
        <w:t xml:space="preserve">Настоящий Порядок </w:t>
      </w:r>
      <w:r w:rsidRPr="00656127">
        <w:rPr>
          <w:rFonts w:ascii="Times New Roman" w:hAnsi="Times New Roman" w:cs="Times New Roman"/>
          <w:sz w:val="28"/>
          <w:szCs w:val="28"/>
        </w:rPr>
        <w:t>на основании закона Алтайского края от 10.10.2011 №130-ЗС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Трудовым кодексом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регламентирует вопросы </w:t>
      </w:r>
      <w:r w:rsidRPr="00263FAF">
        <w:rPr>
          <w:rFonts w:ascii="Times New Roman" w:hAnsi="Times New Roman" w:cs="Times New Roman"/>
          <w:sz w:val="28"/>
          <w:szCs w:val="28"/>
        </w:rPr>
        <w:t>предоставлени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263FAF">
        <w:rPr>
          <w:rFonts w:ascii="Times New Roman" w:hAnsi="Times New Roman" w:cs="Times New Roman"/>
          <w:sz w:val="28"/>
          <w:szCs w:val="28"/>
        </w:rPr>
        <w:t xml:space="preserve"> </w:t>
      </w:r>
      <w:r w:rsidRPr="00656127">
        <w:rPr>
          <w:rFonts w:ascii="Times New Roman" w:hAnsi="Times New Roman" w:cs="Times New Roman"/>
          <w:spacing w:val="-1"/>
          <w:sz w:val="28"/>
          <w:szCs w:val="28"/>
        </w:rPr>
        <w:t xml:space="preserve">ежегодного оплачиваемого </w:t>
      </w:r>
      <w:r w:rsidRPr="00263FAF">
        <w:rPr>
          <w:rFonts w:ascii="Times New Roman" w:hAnsi="Times New Roman" w:cs="Times New Roman"/>
          <w:sz w:val="28"/>
          <w:szCs w:val="28"/>
        </w:rPr>
        <w:t xml:space="preserve">отпуска </w:t>
      </w:r>
      <w:r w:rsidRPr="00263FAF">
        <w:rPr>
          <w:rFonts w:ascii="Times New Roman" w:hAnsi="Times New Roman" w:cs="Times New Roman"/>
          <w:bCs/>
          <w:sz w:val="28"/>
          <w:szCs w:val="28"/>
        </w:rPr>
        <w:t>г</w:t>
      </w:r>
      <w:r w:rsidRPr="00263FAF">
        <w:rPr>
          <w:rFonts w:ascii="Times New Roman" w:hAnsi="Times New Roman" w:cs="Times New Roman"/>
          <w:spacing w:val="-1"/>
          <w:sz w:val="28"/>
          <w:szCs w:val="28"/>
        </w:rPr>
        <w:t>лаве муниципальн</w:t>
      </w:r>
      <w:r w:rsidR="00920512">
        <w:rPr>
          <w:rFonts w:ascii="Times New Roman" w:hAnsi="Times New Roman" w:cs="Times New Roman"/>
          <w:spacing w:val="-1"/>
          <w:sz w:val="28"/>
          <w:szCs w:val="28"/>
        </w:rPr>
        <w:t>ого</w:t>
      </w:r>
      <w:r w:rsidR="000E3BD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D33A3F">
        <w:rPr>
          <w:rFonts w:ascii="Times New Roman" w:hAnsi="Times New Roman" w:cs="Times New Roman"/>
          <w:spacing w:val="-1"/>
          <w:sz w:val="28"/>
          <w:szCs w:val="28"/>
        </w:rPr>
        <w:t>округ</w:t>
      </w:r>
      <w:r w:rsidR="00920512">
        <w:rPr>
          <w:rFonts w:ascii="Times New Roman" w:hAnsi="Times New Roman" w:cs="Times New Roman"/>
          <w:spacing w:val="-1"/>
          <w:sz w:val="28"/>
          <w:szCs w:val="28"/>
        </w:rPr>
        <w:t>а</w:t>
      </w:r>
      <w:r w:rsidRPr="00263FAF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Табунский </w:t>
      </w:r>
      <w:r w:rsidRPr="00263FAF">
        <w:rPr>
          <w:rFonts w:ascii="Times New Roman" w:hAnsi="Times New Roman" w:cs="Times New Roman"/>
          <w:spacing w:val="-1"/>
          <w:sz w:val="28"/>
          <w:szCs w:val="28"/>
        </w:rPr>
        <w:t>район Алтайского края</w:t>
      </w:r>
      <w:r w:rsidRPr="00656127">
        <w:rPr>
          <w:rFonts w:ascii="Times New Roman" w:hAnsi="Times New Roman" w:cs="Times New Roman"/>
          <w:spacing w:val="-1"/>
          <w:sz w:val="28"/>
          <w:szCs w:val="28"/>
        </w:rPr>
        <w:t xml:space="preserve">, осуществляющему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полномочия на постоянной основе (далее – глава </w:t>
      </w:r>
      <w:r w:rsidR="00D33A3F">
        <w:rPr>
          <w:rFonts w:ascii="Times New Roman" w:hAnsi="Times New Roman" w:cs="Times New Roman"/>
          <w:spacing w:val="-1"/>
          <w:sz w:val="28"/>
          <w:szCs w:val="28"/>
        </w:rPr>
        <w:t>округа</w:t>
      </w:r>
      <w:r>
        <w:rPr>
          <w:rFonts w:ascii="Times New Roman" w:hAnsi="Times New Roman" w:cs="Times New Roman"/>
          <w:spacing w:val="-1"/>
          <w:sz w:val="28"/>
          <w:szCs w:val="28"/>
        </w:rPr>
        <w:t>),</w:t>
      </w:r>
      <w:r w:rsidRPr="00656127">
        <w:rPr>
          <w:rFonts w:ascii="Times New Roman" w:hAnsi="Times New Roman" w:cs="Times New Roman"/>
          <w:spacing w:val="-1"/>
          <w:sz w:val="28"/>
          <w:szCs w:val="28"/>
        </w:rPr>
        <w:t xml:space="preserve"> замены ежегодного оплачиваемого отпуска или его части денежной компе</w:t>
      </w:r>
      <w:r>
        <w:rPr>
          <w:rFonts w:ascii="Times New Roman" w:hAnsi="Times New Roman" w:cs="Times New Roman"/>
          <w:spacing w:val="-1"/>
          <w:sz w:val="28"/>
          <w:szCs w:val="28"/>
        </w:rPr>
        <w:t>нсацией и его продолжительности.</w:t>
      </w:r>
    </w:p>
    <w:p w:rsidR="00F13E9F" w:rsidRPr="002F5C0F" w:rsidRDefault="00F13E9F" w:rsidP="00F13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F5C0F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D33A3F">
        <w:rPr>
          <w:rFonts w:ascii="Times New Roman" w:hAnsi="Times New Roman" w:cs="Times New Roman"/>
          <w:sz w:val="28"/>
          <w:szCs w:val="28"/>
        </w:rPr>
        <w:t>округа</w:t>
      </w:r>
      <w:r w:rsidRPr="002F5C0F">
        <w:rPr>
          <w:rFonts w:ascii="Times New Roman" w:hAnsi="Times New Roman" w:cs="Times New Roman"/>
          <w:sz w:val="28"/>
          <w:szCs w:val="28"/>
        </w:rPr>
        <w:t xml:space="preserve"> предоставляется ежегодный оплачиваемый отпуск, состоящий из основного оплачиваемого отпуска и дополнительного оплачиваемого отпуска за ненормированный рабочий день.</w:t>
      </w:r>
    </w:p>
    <w:p w:rsidR="00F13E9F" w:rsidRPr="002F5C0F" w:rsidRDefault="00F13E9F" w:rsidP="00F13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2F5C0F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D33A3F">
        <w:rPr>
          <w:rFonts w:ascii="Times New Roman" w:hAnsi="Times New Roman" w:cs="Times New Roman"/>
          <w:sz w:val="28"/>
          <w:szCs w:val="28"/>
        </w:rPr>
        <w:t>округа</w:t>
      </w:r>
      <w:r w:rsidRPr="002F5C0F">
        <w:rPr>
          <w:rFonts w:ascii="Times New Roman" w:hAnsi="Times New Roman" w:cs="Times New Roman"/>
          <w:sz w:val="28"/>
          <w:szCs w:val="28"/>
        </w:rPr>
        <w:t xml:space="preserve"> предоставляется ежегодный основной оплачиваемый </w:t>
      </w:r>
      <w:r w:rsidRPr="009A0BD8">
        <w:rPr>
          <w:rFonts w:ascii="Times New Roman" w:hAnsi="Times New Roman" w:cs="Times New Roman"/>
          <w:sz w:val="28"/>
          <w:szCs w:val="28"/>
        </w:rPr>
        <w:t xml:space="preserve">отпуск продолжительностью </w:t>
      </w:r>
      <w:r>
        <w:rPr>
          <w:rFonts w:ascii="Times New Roman" w:hAnsi="Times New Roman" w:cs="Times New Roman"/>
          <w:sz w:val="28"/>
          <w:szCs w:val="28"/>
        </w:rPr>
        <w:t>45</w:t>
      </w:r>
      <w:r w:rsidRPr="009A0BD8">
        <w:rPr>
          <w:rFonts w:ascii="Times New Roman" w:hAnsi="Times New Roman" w:cs="Times New Roman"/>
          <w:sz w:val="28"/>
          <w:szCs w:val="28"/>
        </w:rPr>
        <w:t xml:space="preserve"> календарных дней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3E9F" w:rsidRPr="00820AB3" w:rsidRDefault="00F13E9F" w:rsidP="00F13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2F5C0F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D33A3F">
        <w:rPr>
          <w:rFonts w:ascii="Times New Roman" w:hAnsi="Times New Roman" w:cs="Times New Roman"/>
          <w:sz w:val="28"/>
          <w:szCs w:val="28"/>
        </w:rPr>
        <w:t>округа</w:t>
      </w:r>
      <w:r w:rsidRPr="002F5C0F">
        <w:rPr>
          <w:rFonts w:ascii="Times New Roman" w:hAnsi="Times New Roman" w:cs="Times New Roman"/>
          <w:sz w:val="28"/>
          <w:szCs w:val="28"/>
        </w:rPr>
        <w:t xml:space="preserve"> предоставляется дополнительный оплачиваемый отпуск за ненормированный рабочий день продолжительностью</w:t>
      </w:r>
      <w:r>
        <w:rPr>
          <w:rFonts w:ascii="Times New Roman" w:hAnsi="Times New Roman" w:cs="Times New Roman"/>
          <w:sz w:val="28"/>
          <w:szCs w:val="28"/>
        </w:rPr>
        <w:t xml:space="preserve"> 5 </w:t>
      </w:r>
      <w:r w:rsidRPr="002F5C0F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820AB3">
        <w:rPr>
          <w:rFonts w:ascii="Times New Roman" w:hAnsi="Times New Roman" w:cs="Times New Roman"/>
          <w:sz w:val="28"/>
          <w:szCs w:val="28"/>
        </w:rPr>
        <w:t>дней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13E9F" w:rsidRPr="00820AB3" w:rsidRDefault="00F13E9F" w:rsidP="00F13E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Решение главы </w:t>
      </w:r>
      <w:r w:rsidR="00D33A3F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об убытии в ежегодный оплачиваемый отпуск принимается им самостоятельно, о чем издается соответствующее распоряжение администрации </w:t>
      </w:r>
      <w:r w:rsidR="00D33A3F">
        <w:rPr>
          <w:sz w:val="28"/>
          <w:szCs w:val="28"/>
        </w:rPr>
        <w:t>муниципального округа</w:t>
      </w:r>
      <w:r w:rsidR="005D02F2">
        <w:rPr>
          <w:sz w:val="28"/>
          <w:szCs w:val="28"/>
        </w:rPr>
        <w:t xml:space="preserve"> </w:t>
      </w:r>
      <w:r w:rsidRPr="00820AB3">
        <w:rPr>
          <w:sz w:val="28"/>
          <w:szCs w:val="28"/>
        </w:rPr>
        <w:t xml:space="preserve">в срок не менее чем за 14 дней до даты начала отпуска. </w:t>
      </w:r>
    </w:p>
    <w:p w:rsidR="00F13E9F" w:rsidRPr="00764063" w:rsidRDefault="00F13E9F" w:rsidP="00F13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F1E">
        <w:rPr>
          <w:rFonts w:ascii="Times New Roman" w:hAnsi="Times New Roman" w:cs="Times New Roman"/>
          <w:sz w:val="28"/>
          <w:szCs w:val="28"/>
        </w:rPr>
        <w:t xml:space="preserve">6. Часть ежегодного оплачиваемого отпуска главы </w:t>
      </w:r>
      <w:r w:rsidR="00D33A3F">
        <w:rPr>
          <w:rFonts w:ascii="Times New Roman" w:hAnsi="Times New Roman" w:cs="Times New Roman"/>
          <w:sz w:val="28"/>
          <w:szCs w:val="28"/>
        </w:rPr>
        <w:t>округа</w:t>
      </w:r>
      <w:r w:rsidRPr="00065F1E">
        <w:rPr>
          <w:rFonts w:ascii="Times New Roman" w:hAnsi="Times New Roman" w:cs="Times New Roman"/>
          <w:sz w:val="28"/>
          <w:szCs w:val="28"/>
        </w:rPr>
        <w:t xml:space="preserve">, превышающая 28 календарных дней, может быть </w:t>
      </w:r>
      <w:r>
        <w:rPr>
          <w:rFonts w:ascii="Times New Roman" w:hAnsi="Times New Roman" w:cs="Times New Roman"/>
          <w:sz w:val="28"/>
          <w:szCs w:val="28"/>
        </w:rPr>
        <w:t xml:space="preserve">по его письменному заявлению </w:t>
      </w:r>
      <w:r w:rsidRPr="00065F1E">
        <w:rPr>
          <w:rFonts w:ascii="Times New Roman" w:hAnsi="Times New Roman" w:cs="Times New Roman"/>
          <w:sz w:val="28"/>
          <w:szCs w:val="28"/>
        </w:rPr>
        <w:t>заменена денежной компенсацией</w:t>
      </w:r>
      <w:r w:rsidR="00764063">
        <w:rPr>
          <w:rFonts w:ascii="Times New Roman" w:hAnsi="Times New Roman" w:cs="Times New Roman"/>
          <w:sz w:val="28"/>
          <w:szCs w:val="28"/>
        </w:rPr>
        <w:t xml:space="preserve">, </w:t>
      </w:r>
      <w:r w:rsidR="00764063" w:rsidRPr="00D371BA">
        <w:rPr>
          <w:rFonts w:ascii="Times New Roman" w:hAnsi="Times New Roman" w:cs="Times New Roman"/>
          <w:sz w:val="28"/>
          <w:szCs w:val="28"/>
        </w:rPr>
        <w:t>если иное не предусмотрено Трудовым кодексом Российской Федерации.</w:t>
      </w:r>
    </w:p>
    <w:p w:rsidR="00F13E9F" w:rsidRPr="002F5C0F" w:rsidRDefault="00F13E9F" w:rsidP="00F13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2F5C0F">
        <w:rPr>
          <w:rFonts w:ascii="Times New Roman" w:hAnsi="Times New Roman" w:cs="Times New Roman"/>
          <w:sz w:val="28"/>
          <w:szCs w:val="28"/>
        </w:rPr>
        <w:t>Финансирование еж</w:t>
      </w:r>
      <w:r>
        <w:rPr>
          <w:rFonts w:ascii="Times New Roman" w:hAnsi="Times New Roman" w:cs="Times New Roman"/>
          <w:sz w:val="28"/>
          <w:szCs w:val="28"/>
        </w:rPr>
        <w:t>егодного оплачиваемого отпуска г</w:t>
      </w:r>
      <w:r w:rsidRPr="002F5C0F">
        <w:rPr>
          <w:rFonts w:ascii="Times New Roman" w:hAnsi="Times New Roman" w:cs="Times New Roman"/>
          <w:sz w:val="28"/>
          <w:szCs w:val="28"/>
        </w:rPr>
        <w:t xml:space="preserve">лавы </w:t>
      </w:r>
      <w:r w:rsidR="00D33A3F">
        <w:rPr>
          <w:rFonts w:ascii="Times New Roman" w:hAnsi="Times New Roman" w:cs="Times New Roman"/>
          <w:sz w:val="28"/>
          <w:szCs w:val="28"/>
        </w:rPr>
        <w:t>округа</w:t>
      </w:r>
      <w:r w:rsidRPr="002F5C0F">
        <w:rPr>
          <w:rFonts w:ascii="Times New Roman" w:hAnsi="Times New Roman" w:cs="Times New Roman"/>
          <w:sz w:val="28"/>
          <w:szCs w:val="28"/>
        </w:rPr>
        <w:t xml:space="preserve">, а также денежная компенсация за часть ежегодного оплачиваемого отпуска </w:t>
      </w:r>
      <w:r w:rsidRPr="00065F1E">
        <w:rPr>
          <w:rFonts w:ascii="Times New Roman" w:hAnsi="Times New Roman" w:cs="Times New Roman"/>
          <w:sz w:val="28"/>
          <w:szCs w:val="28"/>
        </w:rPr>
        <w:t>осуществляется</w:t>
      </w:r>
      <w:r w:rsidRPr="002F5C0F">
        <w:rPr>
          <w:rFonts w:ascii="Times New Roman" w:hAnsi="Times New Roman" w:cs="Times New Roman"/>
          <w:sz w:val="28"/>
          <w:szCs w:val="28"/>
        </w:rPr>
        <w:t xml:space="preserve"> в пределах средств, предусмотренных в </w:t>
      </w:r>
      <w:r>
        <w:rPr>
          <w:rFonts w:ascii="Times New Roman" w:hAnsi="Times New Roman" w:cs="Times New Roman"/>
          <w:sz w:val="28"/>
          <w:szCs w:val="28"/>
        </w:rPr>
        <w:t xml:space="preserve">бюджете </w:t>
      </w:r>
      <w:r w:rsidR="00D33A3F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r w:rsidR="00920512">
        <w:rPr>
          <w:rFonts w:ascii="Times New Roman" w:hAnsi="Times New Roman" w:cs="Times New Roman"/>
          <w:sz w:val="28"/>
          <w:szCs w:val="28"/>
        </w:rPr>
        <w:t xml:space="preserve">Табунский район Алтайского края </w:t>
      </w:r>
      <w:r>
        <w:rPr>
          <w:rFonts w:ascii="Times New Roman" w:hAnsi="Times New Roman" w:cs="Times New Roman"/>
          <w:sz w:val="28"/>
          <w:szCs w:val="28"/>
        </w:rPr>
        <w:t>на содержание г</w:t>
      </w:r>
      <w:r w:rsidRPr="002F5C0F">
        <w:rPr>
          <w:rFonts w:ascii="Times New Roman" w:hAnsi="Times New Roman" w:cs="Times New Roman"/>
          <w:sz w:val="28"/>
          <w:szCs w:val="28"/>
        </w:rPr>
        <w:t xml:space="preserve">лавы </w:t>
      </w:r>
      <w:r w:rsidR="00D33A3F">
        <w:rPr>
          <w:rFonts w:ascii="Times New Roman" w:hAnsi="Times New Roman" w:cs="Times New Roman"/>
          <w:sz w:val="28"/>
          <w:szCs w:val="28"/>
        </w:rPr>
        <w:t>округа</w:t>
      </w:r>
      <w:r w:rsidRPr="002F5C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3BD3" w:rsidRDefault="00F13E9F" w:rsidP="00F13E9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2F5C0F">
        <w:rPr>
          <w:rFonts w:ascii="Times New Roman" w:hAnsi="Times New Roman" w:cs="Times New Roman"/>
          <w:sz w:val="28"/>
          <w:szCs w:val="28"/>
        </w:rPr>
        <w:t xml:space="preserve">Иные вопросы, касающиеся предоставления ежегодного оплачиваемого отпуска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2F5C0F">
        <w:rPr>
          <w:rFonts w:ascii="Times New Roman" w:hAnsi="Times New Roman" w:cs="Times New Roman"/>
          <w:sz w:val="28"/>
          <w:szCs w:val="28"/>
        </w:rPr>
        <w:t xml:space="preserve">лаве </w:t>
      </w:r>
      <w:r w:rsidR="00D33A3F">
        <w:rPr>
          <w:rFonts w:ascii="Times New Roman" w:hAnsi="Times New Roman" w:cs="Times New Roman"/>
          <w:sz w:val="28"/>
          <w:szCs w:val="28"/>
        </w:rPr>
        <w:t>округа</w:t>
      </w:r>
      <w:r w:rsidRPr="002F5C0F">
        <w:rPr>
          <w:rFonts w:ascii="Times New Roman" w:hAnsi="Times New Roman" w:cs="Times New Roman"/>
          <w:sz w:val="28"/>
          <w:szCs w:val="28"/>
        </w:rPr>
        <w:t>, замены</w:t>
      </w:r>
      <w:r>
        <w:rPr>
          <w:rFonts w:ascii="Times New Roman" w:hAnsi="Times New Roman" w:cs="Times New Roman"/>
          <w:sz w:val="28"/>
          <w:szCs w:val="28"/>
        </w:rPr>
        <w:t xml:space="preserve"> части</w:t>
      </w:r>
      <w:r w:rsidRPr="002F5C0F">
        <w:rPr>
          <w:rFonts w:ascii="Times New Roman" w:hAnsi="Times New Roman" w:cs="Times New Roman"/>
          <w:sz w:val="28"/>
          <w:szCs w:val="28"/>
        </w:rPr>
        <w:t xml:space="preserve"> ежегодного оплачиваемого отпуска денежной компенсацией регулируются трудовым законодательством.</w:t>
      </w:r>
    </w:p>
    <w:p w:rsidR="00B2277A" w:rsidRDefault="00B2277A" w:rsidP="000E3BD3">
      <w:pPr>
        <w:widowControl w:val="0"/>
        <w:adjustRightInd w:val="0"/>
        <w:ind w:left="4248" w:hanging="4248"/>
        <w:outlineLvl w:val="1"/>
        <w:rPr>
          <w:sz w:val="28"/>
          <w:szCs w:val="28"/>
        </w:rPr>
      </w:pPr>
    </w:p>
    <w:p w:rsidR="00234F3A" w:rsidRDefault="00234F3A" w:rsidP="000E3BD3">
      <w:pPr>
        <w:widowControl w:val="0"/>
        <w:adjustRightInd w:val="0"/>
        <w:ind w:left="4248" w:hanging="4248"/>
        <w:outlineLvl w:val="1"/>
        <w:rPr>
          <w:sz w:val="28"/>
          <w:szCs w:val="28"/>
        </w:rPr>
      </w:pPr>
    </w:p>
    <w:p w:rsidR="000E3BD3" w:rsidRDefault="007F7C4C" w:rsidP="000E3BD3">
      <w:pPr>
        <w:widowControl w:val="0"/>
        <w:adjustRightInd w:val="0"/>
        <w:ind w:left="4248" w:hanging="4248"/>
        <w:outlineLvl w:val="1"/>
        <w:rPr>
          <w:sz w:val="28"/>
          <w:szCs w:val="28"/>
        </w:rPr>
      </w:pPr>
      <w:r w:rsidRPr="0026456E">
        <w:rPr>
          <w:sz w:val="28"/>
          <w:szCs w:val="28"/>
        </w:rPr>
        <w:t xml:space="preserve">Глава </w:t>
      </w:r>
      <w:r w:rsidR="00631B71">
        <w:rPr>
          <w:sz w:val="28"/>
          <w:szCs w:val="28"/>
        </w:rPr>
        <w:t>района</w:t>
      </w:r>
      <w:r w:rsidR="000E3BD3" w:rsidRPr="000E3BD3">
        <w:rPr>
          <w:sz w:val="28"/>
          <w:szCs w:val="28"/>
        </w:rPr>
        <w:t xml:space="preserve"> </w:t>
      </w:r>
      <w:r w:rsidR="00920512">
        <w:rPr>
          <w:sz w:val="28"/>
          <w:szCs w:val="28"/>
        </w:rPr>
        <w:tab/>
      </w:r>
      <w:r w:rsidR="00920512">
        <w:rPr>
          <w:sz w:val="28"/>
          <w:szCs w:val="28"/>
        </w:rPr>
        <w:tab/>
      </w:r>
      <w:r w:rsidR="00920512">
        <w:rPr>
          <w:sz w:val="28"/>
          <w:szCs w:val="28"/>
        </w:rPr>
        <w:tab/>
      </w:r>
      <w:r w:rsidRPr="0026456E">
        <w:rPr>
          <w:sz w:val="28"/>
          <w:szCs w:val="28"/>
        </w:rPr>
        <w:t xml:space="preserve">                   </w:t>
      </w:r>
      <w:r w:rsidR="008D28D7" w:rsidRPr="0026456E">
        <w:rPr>
          <w:sz w:val="28"/>
          <w:szCs w:val="28"/>
        </w:rPr>
        <w:t xml:space="preserve">            </w:t>
      </w:r>
      <w:r w:rsidRPr="0026456E">
        <w:rPr>
          <w:sz w:val="28"/>
          <w:szCs w:val="28"/>
        </w:rPr>
        <w:t xml:space="preserve">   </w:t>
      </w:r>
      <w:r w:rsidR="008879E7">
        <w:rPr>
          <w:sz w:val="28"/>
          <w:szCs w:val="28"/>
        </w:rPr>
        <w:t xml:space="preserve">    </w:t>
      </w:r>
      <w:r w:rsidR="000E3BD3" w:rsidRPr="000E3BD3">
        <w:rPr>
          <w:sz w:val="28"/>
          <w:szCs w:val="28"/>
        </w:rPr>
        <w:t>П.В.</w:t>
      </w:r>
      <w:r w:rsidR="00920512">
        <w:rPr>
          <w:sz w:val="28"/>
          <w:szCs w:val="28"/>
        </w:rPr>
        <w:t xml:space="preserve"> </w:t>
      </w:r>
      <w:r w:rsidR="000E3BD3" w:rsidRPr="000E3BD3">
        <w:rPr>
          <w:sz w:val="28"/>
          <w:szCs w:val="28"/>
        </w:rPr>
        <w:t xml:space="preserve">Литке     </w:t>
      </w:r>
    </w:p>
    <w:p w:rsidR="002D7C7D" w:rsidRDefault="002D7C7D" w:rsidP="002D7C7D">
      <w:pPr>
        <w:jc w:val="both"/>
        <w:rPr>
          <w:sz w:val="28"/>
          <w:szCs w:val="28"/>
        </w:rPr>
      </w:pPr>
      <w:r>
        <w:rPr>
          <w:sz w:val="28"/>
          <w:szCs w:val="28"/>
        </w:rPr>
        <w:t>17.12.2025</w:t>
      </w:r>
    </w:p>
    <w:p w:rsidR="00C57A81" w:rsidRPr="002C6D7D" w:rsidRDefault="002D7C7D" w:rsidP="002D7C7D">
      <w:pPr>
        <w:jc w:val="both"/>
        <w:rPr>
          <w:sz w:val="24"/>
          <w:szCs w:val="24"/>
        </w:rPr>
      </w:pPr>
      <w:r>
        <w:rPr>
          <w:sz w:val="28"/>
          <w:szCs w:val="28"/>
        </w:rPr>
        <w:t xml:space="preserve">№ </w:t>
      </w:r>
      <w:r w:rsidR="00D371BA">
        <w:rPr>
          <w:sz w:val="28"/>
          <w:szCs w:val="28"/>
        </w:rPr>
        <w:t>11</w:t>
      </w:r>
      <w:r>
        <w:rPr>
          <w:sz w:val="28"/>
          <w:szCs w:val="28"/>
        </w:rPr>
        <w:t>-г</w:t>
      </w:r>
      <w:r w:rsidR="00A8744E" w:rsidRPr="002C6D7D">
        <w:rPr>
          <w:sz w:val="24"/>
          <w:szCs w:val="24"/>
        </w:rPr>
        <w:t xml:space="preserve"> </w:t>
      </w:r>
    </w:p>
    <w:sectPr w:rsidR="00C57A81" w:rsidRPr="002C6D7D" w:rsidSect="0026456E">
      <w:pgSz w:w="11906" w:h="16838"/>
      <w:pgMar w:top="993" w:right="851" w:bottom="1134" w:left="1701" w:header="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897" w:rsidRDefault="008A4897" w:rsidP="000E3BD3">
      <w:r>
        <w:separator/>
      </w:r>
    </w:p>
  </w:endnote>
  <w:endnote w:type="continuationSeparator" w:id="0">
    <w:p w:rsidR="008A4897" w:rsidRDefault="008A4897" w:rsidP="000E3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897" w:rsidRDefault="008A4897" w:rsidP="000E3BD3">
      <w:r>
        <w:separator/>
      </w:r>
    </w:p>
  </w:footnote>
  <w:footnote w:type="continuationSeparator" w:id="0">
    <w:p w:rsidR="008A4897" w:rsidRDefault="008A4897" w:rsidP="000E3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0570D"/>
    <w:multiLevelType w:val="hybridMultilevel"/>
    <w:tmpl w:val="88FA54E0"/>
    <w:lvl w:ilvl="0" w:tplc="7902BE4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07029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504A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D6BB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C65E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8C2C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A0C4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60B2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4CDC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A3685A"/>
    <w:multiLevelType w:val="hybridMultilevel"/>
    <w:tmpl w:val="0EB0F170"/>
    <w:lvl w:ilvl="0" w:tplc="DDB87E7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 w:val="0"/>
        <w:i w:val="0"/>
      </w:rPr>
    </w:lvl>
    <w:lvl w:ilvl="1" w:tplc="DE7854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C80D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9EFA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0435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125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ECEAF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A054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1606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752E27"/>
    <w:multiLevelType w:val="hybridMultilevel"/>
    <w:tmpl w:val="6F22005E"/>
    <w:lvl w:ilvl="0" w:tplc="AD426A5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1" w:tplc="B24802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24BA6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B0F9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2012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885B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34F3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7C8B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846F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8C04BC"/>
    <w:multiLevelType w:val="hybridMultilevel"/>
    <w:tmpl w:val="962476B0"/>
    <w:lvl w:ilvl="0" w:tplc="4072B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2C2D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F85C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3AB2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0836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BE0F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8C7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A8AC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C9A842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B5045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1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D6"/>
    <w:rsid w:val="000526C9"/>
    <w:rsid w:val="0006703F"/>
    <w:rsid w:val="000C673E"/>
    <w:rsid w:val="000E3BD3"/>
    <w:rsid w:val="000F2C78"/>
    <w:rsid w:val="00117DBB"/>
    <w:rsid w:val="001344D2"/>
    <w:rsid w:val="00137805"/>
    <w:rsid w:val="001672B1"/>
    <w:rsid w:val="00185409"/>
    <w:rsid w:val="001D0F94"/>
    <w:rsid w:val="00200902"/>
    <w:rsid w:val="002109D9"/>
    <w:rsid w:val="002156D7"/>
    <w:rsid w:val="0023071F"/>
    <w:rsid w:val="00234F3A"/>
    <w:rsid w:val="00235660"/>
    <w:rsid w:val="002577EA"/>
    <w:rsid w:val="0026456E"/>
    <w:rsid w:val="002832F2"/>
    <w:rsid w:val="00284AD6"/>
    <w:rsid w:val="002B13C7"/>
    <w:rsid w:val="002C6D7D"/>
    <w:rsid w:val="002D7C7D"/>
    <w:rsid w:val="002E77A5"/>
    <w:rsid w:val="0035168C"/>
    <w:rsid w:val="00385A4D"/>
    <w:rsid w:val="004218D3"/>
    <w:rsid w:val="004258FC"/>
    <w:rsid w:val="0043287F"/>
    <w:rsid w:val="00440828"/>
    <w:rsid w:val="0044288D"/>
    <w:rsid w:val="004732E0"/>
    <w:rsid w:val="004B61B5"/>
    <w:rsid w:val="004D7B05"/>
    <w:rsid w:val="004E6D42"/>
    <w:rsid w:val="004F16BD"/>
    <w:rsid w:val="005018CF"/>
    <w:rsid w:val="005329E4"/>
    <w:rsid w:val="00532C73"/>
    <w:rsid w:val="00543B6D"/>
    <w:rsid w:val="005B0D1B"/>
    <w:rsid w:val="005B3C4F"/>
    <w:rsid w:val="005D02F2"/>
    <w:rsid w:val="00631B71"/>
    <w:rsid w:val="006340F0"/>
    <w:rsid w:val="00652D79"/>
    <w:rsid w:val="00673A0F"/>
    <w:rsid w:val="006D09FE"/>
    <w:rsid w:val="006D6242"/>
    <w:rsid w:val="00764063"/>
    <w:rsid w:val="0077280F"/>
    <w:rsid w:val="007E00E9"/>
    <w:rsid w:val="007F437D"/>
    <w:rsid w:val="007F53FB"/>
    <w:rsid w:val="007F6F56"/>
    <w:rsid w:val="007F7C4C"/>
    <w:rsid w:val="00806D05"/>
    <w:rsid w:val="00830E27"/>
    <w:rsid w:val="00837B78"/>
    <w:rsid w:val="00853F93"/>
    <w:rsid w:val="00854C92"/>
    <w:rsid w:val="008750FB"/>
    <w:rsid w:val="008879E7"/>
    <w:rsid w:val="008A4897"/>
    <w:rsid w:val="008D0929"/>
    <w:rsid w:val="008D28D7"/>
    <w:rsid w:val="00911B15"/>
    <w:rsid w:val="00920512"/>
    <w:rsid w:val="00936A72"/>
    <w:rsid w:val="00941146"/>
    <w:rsid w:val="00985BCE"/>
    <w:rsid w:val="00A2079F"/>
    <w:rsid w:val="00A85C8F"/>
    <w:rsid w:val="00A8744E"/>
    <w:rsid w:val="00AA2722"/>
    <w:rsid w:val="00AF723A"/>
    <w:rsid w:val="00B01427"/>
    <w:rsid w:val="00B2277A"/>
    <w:rsid w:val="00B42D3B"/>
    <w:rsid w:val="00B43B8F"/>
    <w:rsid w:val="00B64165"/>
    <w:rsid w:val="00B64BD5"/>
    <w:rsid w:val="00B83D72"/>
    <w:rsid w:val="00BA7EA3"/>
    <w:rsid w:val="00BB1FF8"/>
    <w:rsid w:val="00BE5DF6"/>
    <w:rsid w:val="00BF2A56"/>
    <w:rsid w:val="00BF57AC"/>
    <w:rsid w:val="00C41474"/>
    <w:rsid w:val="00C57A81"/>
    <w:rsid w:val="00C90D28"/>
    <w:rsid w:val="00CA717E"/>
    <w:rsid w:val="00CD35EF"/>
    <w:rsid w:val="00D33A3F"/>
    <w:rsid w:val="00D371BA"/>
    <w:rsid w:val="00D401ED"/>
    <w:rsid w:val="00DA3638"/>
    <w:rsid w:val="00DA463B"/>
    <w:rsid w:val="00DC69C6"/>
    <w:rsid w:val="00E0125B"/>
    <w:rsid w:val="00E234A6"/>
    <w:rsid w:val="00E41D60"/>
    <w:rsid w:val="00E50D45"/>
    <w:rsid w:val="00EE1F55"/>
    <w:rsid w:val="00F13E9F"/>
    <w:rsid w:val="00F350E3"/>
    <w:rsid w:val="00F42AD6"/>
    <w:rsid w:val="00F52B87"/>
    <w:rsid w:val="00F92510"/>
    <w:rsid w:val="00FA6746"/>
    <w:rsid w:val="00FC19B1"/>
    <w:rsid w:val="00FD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04C591B-7E61-4B8D-BD6A-26EA1455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left="709" w:right="7511"/>
      <w:jc w:val="center"/>
      <w:outlineLvl w:val="0"/>
    </w:pPr>
    <w:rPr>
      <w:sz w:val="26"/>
      <w:shd w:val="clear" w:color="auto" w:fill="FFFFFF"/>
    </w:rPr>
  </w:style>
  <w:style w:type="paragraph" w:styleId="2">
    <w:name w:val="heading 2"/>
    <w:basedOn w:val="a"/>
    <w:next w:val="a"/>
    <w:qFormat/>
    <w:pPr>
      <w:keepNext/>
      <w:ind w:right="-1"/>
      <w:jc w:val="both"/>
      <w:outlineLvl w:val="1"/>
    </w:pPr>
    <w:rPr>
      <w:sz w:val="2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caps/>
      <w:spacing w:val="5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sz w:val="26"/>
    </w:rPr>
  </w:style>
  <w:style w:type="paragraph" w:styleId="a4">
    <w:name w:val="Subtitle"/>
    <w:basedOn w:val="a"/>
    <w:qFormat/>
    <w:pPr>
      <w:jc w:val="center"/>
    </w:pPr>
    <w:rPr>
      <w:sz w:val="26"/>
    </w:rPr>
  </w:style>
  <w:style w:type="paragraph" w:styleId="a5">
    <w:name w:val="Body Text Indent"/>
    <w:basedOn w:val="a"/>
    <w:semiHidden/>
    <w:pPr>
      <w:ind w:right="-1" w:firstLine="709"/>
      <w:jc w:val="both"/>
    </w:pPr>
  </w:style>
  <w:style w:type="table" w:styleId="a6">
    <w:name w:val="Table Grid"/>
    <w:basedOn w:val="a1"/>
    <w:uiPriority w:val="59"/>
    <w:rsid w:val="00284AD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ody Text"/>
    <w:basedOn w:val="a"/>
    <w:semiHidden/>
    <w:pPr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85409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18540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32C73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Normal">
    <w:name w:val="ConsPlusNormal"/>
    <w:rsid w:val="00E50D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Normal (Web)"/>
    <w:basedOn w:val="a"/>
    <w:uiPriority w:val="99"/>
    <w:semiHidden/>
    <w:unhideWhenUsed/>
    <w:rsid w:val="008D28D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8D28D7"/>
  </w:style>
  <w:style w:type="paragraph" w:styleId="ab">
    <w:name w:val="header"/>
    <w:basedOn w:val="a"/>
    <w:link w:val="ac"/>
    <w:uiPriority w:val="99"/>
    <w:unhideWhenUsed/>
    <w:rsid w:val="000E3BD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E3BD3"/>
  </w:style>
  <w:style w:type="paragraph" w:styleId="ad">
    <w:name w:val="footer"/>
    <w:basedOn w:val="a"/>
    <w:link w:val="ae"/>
    <w:uiPriority w:val="99"/>
    <w:unhideWhenUsed/>
    <w:rsid w:val="000E3BD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E3BD3"/>
  </w:style>
  <w:style w:type="paragraph" w:styleId="af">
    <w:name w:val="List Paragraph"/>
    <w:basedOn w:val="a"/>
    <w:uiPriority w:val="34"/>
    <w:qFormat/>
    <w:rsid w:val="00920512"/>
    <w:pPr>
      <w:spacing w:after="240"/>
      <w:ind w:left="720"/>
      <w:contextualSpacing/>
      <w:jc w:val="both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2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0D8F8-0CEB-443F-8DAD-534880FB6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Табунского района</Company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>Форма</dc:subject>
  <dc:creator>Саченко С.М.</dc:creator>
  <cp:keywords/>
  <cp:lastModifiedBy>Евгений</cp:lastModifiedBy>
  <cp:revision>25</cp:revision>
  <cp:lastPrinted>2025-12-18T02:30:00Z</cp:lastPrinted>
  <dcterms:created xsi:type="dcterms:W3CDTF">2017-11-22T03:46:00Z</dcterms:created>
  <dcterms:modified xsi:type="dcterms:W3CDTF">2025-12-18T05:45:00Z</dcterms:modified>
</cp:coreProperties>
</file>