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C3" w:rsidRDefault="009E62C3" w:rsidP="009E62C3">
      <w:pPr>
        <w:jc w:val="center"/>
        <w:rPr>
          <w:b/>
          <w:caps/>
          <w:spacing w:val="20"/>
          <w:sz w:val="36"/>
        </w:rPr>
      </w:pPr>
      <w:r>
        <w:rPr>
          <w:b/>
          <w:caps/>
          <w:spacing w:val="20"/>
          <w:sz w:val="36"/>
        </w:rPr>
        <w:t>Администрация Табунского района Алтайского края</w:t>
      </w:r>
    </w:p>
    <w:p w:rsidR="009E62C3" w:rsidRDefault="009E62C3" w:rsidP="009E62C3">
      <w:pPr>
        <w:jc w:val="center"/>
        <w:rPr>
          <w:b/>
          <w:caps/>
          <w:spacing w:val="20"/>
          <w:sz w:val="36"/>
        </w:rPr>
      </w:pPr>
    </w:p>
    <w:p w:rsidR="009E62C3" w:rsidRDefault="009E62C3" w:rsidP="009E62C3">
      <w:pPr>
        <w:keepNext/>
        <w:spacing w:after="240"/>
        <w:jc w:val="center"/>
        <w:outlineLvl w:val="2"/>
        <w:rPr>
          <w:caps/>
          <w:spacing w:val="84"/>
          <w:sz w:val="32"/>
          <w:szCs w:val="36"/>
        </w:rPr>
      </w:pPr>
      <w:r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9E62C3" w:rsidTr="004E19AA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62C3" w:rsidRDefault="009E62C3" w:rsidP="004E19AA">
            <w:pPr>
              <w:tabs>
                <w:tab w:val="center" w:pos="1558"/>
                <w:tab w:val="left" w:pos="2415"/>
              </w:tabs>
              <w:spacing w:line="256" w:lineRule="auto"/>
              <w:rPr>
                <w:szCs w:val="28"/>
                <w:lang w:eastAsia="en-US"/>
              </w:rPr>
            </w:pPr>
            <w:r>
              <w:rPr>
                <w:rStyle w:val="3"/>
                <w:lang w:eastAsia="en-US"/>
              </w:rPr>
              <w:tab/>
            </w:r>
            <w:sdt>
              <w:sdtPr>
                <w:rPr>
                  <w:rStyle w:val="3"/>
                  <w:lang w:eastAsia="en-US"/>
                </w:rPr>
                <w:alias w:val="Дата посстановления"/>
                <w:tag w:val="Дата посстановления"/>
                <w:id w:val="-373387176"/>
                <w:placeholder>
                  <w:docPart w:val="210EED6D12A748718A7E3CE8DC6D3E00"/>
                </w:placeholder>
                <w:date w:fullDate="2025-10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"/>
                </w:rPr>
              </w:sdtEndPr>
              <w:sdtContent>
                <w:r w:rsidR="002F2D1D">
                  <w:rPr>
                    <w:rStyle w:val="3"/>
                    <w:lang w:eastAsia="en-US"/>
                  </w:rPr>
                  <w:t>24.10.2025</w:t>
                </w:r>
              </w:sdtContent>
            </w:sdt>
          </w:p>
        </w:tc>
        <w:tc>
          <w:tcPr>
            <w:tcW w:w="1666" w:type="pct"/>
          </w:tcPr>
          <w:p w:rsidR="009E62C3" w:rsidRDefault="009E62C3" w:rsidP="004E19A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" w:type="pct"/>
            <w:hideMark/>
          </w:tcPr>
          <w:p w:rsidR="009E62C3" w:rsidRDefault="009E62C3" w:rsidP="004E19A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sdt>
          <w:sdtPr>
            <w:rPr>
              <w:rStyle w:val="3"/>
              <w:lang w:eastAsia="en-US"/>
            </w:rPr>
            <w:alias w:val="Номер"/>
            <w:tag w:val="Номер"/>
            <w:id w:val="-727917987"/>
            <w:placeholder>
              <w:docPart w:val="30547941B65B403096FE01EA9FBE2350"/>
            </w:placeholder>
            <w:text/>
          </w:sdtPr>
          <w:sdtEndPr>
            <w:rPr>
              <w:rStyle w:val="3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9E62C3" w:rsidRDefault="009E62C3" w:rsidP="004E19AA">
                <w:pPr>
                  <w:spacing w:line="256" w:lineRule="auto"/>
                  <w:jc w:val="center"/>
                  <w:rPr>
                    <w:rStyle w:val="3"/>
                  </w:rPr>
                </w:pPr>
                <w:r>
                  <w:rPr>
                    <w:rStyle w:val="3"/>
                    <w:lang w:eastAsia="en-US"/>
                  </w:rPr>
                  <w:t xml:space="preserve"> </w:t>
                </w:r>
                <w:r w:rsidR="002F2D1D">
                  <w:rPr>
                    <w:rStyle w:val="3"/>
                    <w:lang w:eastAsia="en-US"/>
                  </w:rPr>
                  <w:t>347</w:t>
                </w:r>
                <w:r>
                  <w:rPr>
                    <w:rStyle w:val="3"/>
                    <w:lang w:eastAsia="en-US"/>
                  </w:rPr>
                  <w:t xml:space="preserve"> </w:t>
                </w:r>
              </w:p>
            </w:tc>
          </w:sdtContent>
        </w:sdt>
      </w:tr>
      <w:tr w:rsidR="009E62C3" w:rsidTr="004E19AA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C3" w:rsidRDefault="009E62C3" w:rsidP="004E19A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666" w:type="pct"/>
            <w:hideMark/>
          </w:tcPr>
          <w:p w:rsidR="009E62C3" w:rsidRDefault="009E62C3" w:rsidP="004E19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9E62C3" w:rsidRDefault="009E62C3" w:rsidP="004E19A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9E62C3" w:rsidTr="004E19AA">
        <w:sdt>
          <w:sdtPr>
            <w:rPr>
              <w:rStyle w:val="4"/>
              <w:lang w:eastAsia="en-US"/>
            </w:rPr>
            <w:alias w:val="Заголовок"/>
            <w:tag w:val="Заголовок"/>
            <w:id w:val="-1833744644"/>
            <w:placeholder>
              <w:docPart w:val="30547941B65B403096FE01EA9FBE2350"/>
            </w:placeholder>
            <w:text/>
          </w:sdtPr>
          <w:sdtEndPr>
            <w:rPr>
              <w:rStyle w:val="4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9E62C3" w:rsidRDefault="00414E91" w:rsidP="00131044">
                <w:pPr>
                  <w:spacing w:before="240" w:line="256" w:lineRule="auto"/>
                  <w:jc w:val="center"/>
                  <w:rPr>
                    <w:rStyle w:val="4"/>
                  </w:rPr>
                </w:pPr>
                <w:r w:rsidRPr="00414E91">
                  <w:rPr>
                    <w:rStyle w:val="4"/>
                    <w:lang w:eastAsia="en-US"/>
                  </w:rPr>
                  <w:t>Об утверждении требований к условиям и порядку оказания муниципальных услуг в социальной сфере по реализации дополнительных общеразвивающих программ для детей в муниципальном образовании Табунский район</w:t>
                </w:r>
              </w:p>
            </w:tc>
          </w:sdtContent>
        </w:sdt>
      </w:tr>
    </w:tbl>
    <w:p w:rsidR="009E62C3" w:rsidRDefault="009E62C3" w:rsidP="009E62C3">
      <w:pPr>
        <w:jc w:val="both"/>
        <w:rPr>
          <w:sz w:val="28"/>
          <w:szCs w:val="28"/>
        </w:rPr>
      </w:pPr>
    </w:p>
    <w:p w:rsidR="009E62C3" w:rsidRDefault="00044413" w:rsidP="009E62C3">
      <w:pPr>
        <w:spacing w:after="240"/>
        <w:ind w:firstLine="567"/>
        <w:jc w:val="both"/>
        <w:rPr>
          <w:rStyle w:val="3"/>
          <w:spacing w:val="40"/>
        </w:rPr>
      </w:pPr>
      <w:sdt>
        <w:sdtPr>
          <w:rPr>
            <w:sz w:val="28"/>
            <w:szCs w:val="28"/>
          </w:rPr>
          <w:alias w:val="Констатирующая часть"/>
          <w:tag w:val="Констатирующая часть"/>
          <w:id w:val="-2036185220"/>
          <w:placeholder>
            <w:docPart w:val="30547941B65B403096FE01EA9FBE2350"/>
          </w:placeholder>
          <w:text/>
        </w:sdtPr>
        <w:sdtEndPr/>
        <w:sdtContent>
          <w:r w:rsidR="00414E91" w:rsidRPr="00414E91">
            <w:rPr>
              <w:sz w:val="28"/>
              <w:szCs w:val="28"/>
            </w:rPr>
            <w:t>В соответствии со статьёй 5 Федерального закона от 13.07.2020 года №189-ФЗ «О государственном (муниципальном) социальном заказе на оказание государственных (муниципал</w:t>
          </w:r>
          <w:r w:rsidR="00414E91">
            <w:rPr>
              <w:sz w:val="28"/>
              <w:szCs w:val="28"/>
            </w:rPr>
            <w:t>ьных) услуг в социальной сфере»</w:t>
          </w:r>
        </w:sdtContent>
      </w:sdt>
      <w:r w:rsidR="009E62C3">
        <w:rPr>
          <w:rStyle w:val="3"/>
        </w:rPr>
        <w:t>,</w:t>
      </w:r>
      <w:r w:rsidR="009E62C3">
        <w:rPr>
          <w:spacing w:val="40"/>
          <w:sz w:val="28"/>
          <w:szCs w:val="28"/>
        </w:rPr>
        <w:t xml:space="preserve"> постановля</w:t>
      </w:r>
      <w:r w:rsidR="009E62C3">
        <w:rPr>
          <w:sz w:val="28"/>
          <w:szCs w:val="28"/>
        </w:rPr>
        <w:t>ю:</w:t>
      </w:r>
    </w:p>
    <w:sdt>
      <w:sdtPr>
        <w:rPr>
          <w:rStyle w:val="3"/>
        </w:rPr>
        <w:alias w:val="Распорядительная часть"/>
        <w:tag w:val="Распорядительная часть"/>
        <w:id w:val="-1069871793"/>
        <w:placeholder>
          <w:docPart w:val="30547941B65B403096FE01EA9FBE2350"/>
        </w:placeholder>
      </w:sdtPr>
      <w:sdtEndPr>
        <w:rPr>
          <w:rStyle w:val="3"/>
        </w:rPr>
      </w:sdtEndPr>
      <w:sdtContent>
        <w:p w:rsidR="00772177" w:rsidRDefault="00DC5203" w:rsidP="006B599D">
          <w:pPr>
            <w:pStyle w:val="a3"/>
            <w:numPr>
              <w:ilvl w:val="0"/>
              <w:numId w:val="2"/>
            </w:numPr>
            <w:tabs>
              <w:tab w:val="left" w:pos="851"/>
              <w:tab w:val="left" w:pos="993"/>
            </w:tabs>
            <w:spacing w:after="240"/>
            <w:ind w:left="0" w:firstLine="709"/>
            <w:jc w:val="both"/>
            <w:rPr>
              <w:sz w:val="28"/>
              <w:szCs w:val="28"/>
            </w:rPr>
          </w:pPr>
          <w:r>
            <w:rPr>
              <w:rStyle w:val="3"/>
            </w:rPr>
            <w:t xml:space="preserve"> </w:t>
          </w:r>
          <w:r w:rsidR="00414E91">
            <w:rPr>
              <w:sz w:val="28"/>
              <w:szCs w:val="28"/>
            </w:rPr>
            <w:t>Утвердить требования к условиям и порядку оказания муниципальных услуг в социальной сфере по реализации дополнительных общеразвивающих программ для детей в муниципальном образовании Табунский район в соответствии с приложением к настоящему постановлению</w:t>
          </w:r>
        </w:p>
        <w:p w:rsidR="00D776CB" w:rsidRDefault="00D776CB" w:rsidP="00980D98">
          <w:pPr>
            <w:pStyle w:val="a3"/>
            <w:numPr>
              <w:ilvl w:val="0"/>
              <w:numId w:val="2"/>
            </w:numPr>
            <w:tabs>
              <w:tab w:val="left" w:pos="993"/>
            </w:tabs>
            <w:ind w:lef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П</w:t>
          </w:r>
          <w:r w:rsidR="00D74FC6">
            <w:rPr>
              <w:sz w:val="28"/>
              <w:szCs w:val="28"/>
            </w:rPr>
            <w:t>остановление</w:t>
          </w:r>
          <w:r>
            <w:rPr>
              <w:sz w:val="28"/>
              <w:szCs w:val="28"/>
            </w:rPr>
            <w:t xml:space="preserve"> вступает в силу со дня официального опубликования и распространяет свое действие на правоо</w:t>
          </w:r>
          <w:r w:rsidR="00A95743">
            <w:rPr>
              <w:sz w:val="28"/>
              <w:szCs w:val="28"/>
            </w:rPr>
            <w:t xml:space="preserve">тношения, возникшие с </w:t>
          </w:r>
          <w:r w:rsidR="00414E91">
            <w:rPr>
              <w:sz w:val="28"/>
              <w:szCs w:val="28"/>
            </w:rPr>
            <w:t>01.09.2025</w:t>
          </w:r>
          <w:r>
            <w:rPr>
              <w:sz w:val="28"/>
              <w:szCs w:val="28"/>
            </w:rPr>
            <w:t>.</w:t>
          </w:r>
        </w:p>
        <w:p w:rsidR="001625E7" w:rsidRPr="00E07178" w:rsidRDefault="001625E7" w:rsidP="001625E7">
          <w:pPr>
            <w:pStyle w:val="a3"/>
            <w:numPr>
              <w:ilvl w:val="0"/>
              <w:numId w:val="2"/>
            </w:numPr>
            <w:ind w:left="0" w:firstLine="709"/>
            <w:jc w:val="both"/>
            <w:rPr>
              <w:sz w:val="28"/>
              <w:szCs w:val="28"/>
            </w:rPr>
          </w:pPr>
          <w:r w:rsidRPr="00E07178">
            <w:rPr>
              <w:sz w:val="28"/>
              <w:szCs w:val="28"/>
            </w:rPr>
            <w:t>Настоящее постановление разместить на официальном сайте admtabrn.gosuslugi.ru в информационно-телекоммуникационной сети «Интернет».</w:t>
          </w:r>
        </w:p>
        <w:p w:rsidR="001737A5" w:rsidRPr="00035CA5" w:rsidRDefault="001737A5" w:rsidP="001737A5">
          <w:pPr>
            <w:numPr>
              <w:ilvl w:val="0"/>
              <w:numId w:val="2"/>
            </w:numPr>
            <w:tabs>
              <w:tab w:val="left" w:pos="993"/>
            </w:tabs>
            <w:ind w:left="0" w:firstLine="709"/>
            <w:contextualSpacing/>
            <w:jc w:val="both"/>
            <w:rPr>
              <w:sz w:val="28"/>
              <w:szCs w:val="28"/>
            </w:rPr>
          </w:pPr>
          <w:r w:rsidRPr="00035CA5">
            <w:rPr>
              <w:sz w:val="28"/>
              <w:szCs w:val="28"/>
            </w:rPr>
            <w:t xml:space="preserve">Контроль за исполнением настоящего постановления возложить на заместителя главы администрации района по социальным вопросам С.Н. Ятлову. </w:t>
          </w:r>
        </w:p>
        <w:p w:rsidR="00C93A2C" w:rsidRDefault="00C93A2C" w:rsidP="00DF3502">
          <w:pPr>
            <w:ind w:firstLine="709"/>
            <w:jc w:val="both"/>
            <w:rPr>
              <w:sz w:val="28"/>
              <w:szCs w:val="28"/>
            </w:rPr>
          </w:pPr>
        </w:p>
        <w:p w:rsidR="00C93A2C" w:rsidRDefault="00C93A2C" w:rsidP="00DF3502">
          <w:pPr>
            <w:ind w:firstLine="709"/>
            <w:jc w:val="both"/>
            <w:rPr>
              <w:sz w:val="28"/>
              <w:szCs w:val="28"/>
            </w:rPr>
          </w:pPr>
        </w:p>
        <w:p w:rsidR="009E62C3" w:rsidRPr="003B52E9" w:rsidRDefault="00044413" w:rsidP="00DF3502">
          <w:pPr>
            <w:ind w:firstLine="709"/>
            <w:jc w:val="both"/>
            <w:rPr>
              <w:sz w:val="28"/>
              <w:szCs w:val="28"/>
            </w:rPr>
          </w:pPr>
        </w:p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408"/>
      </w:tblGrid>
      <w:tr w:rsidR="009E62C3" w:rsidTr="004E19AA">
        <w:sdt>
          <w:sdtPr>
            <w:rPr>
              <w:rStyle w:val="3"/>
              <w:lang w:eastAsia="en-US"/>
            </w:rPr>
            <w:alias w:val="Должность"/>
            <w:tag w:val="Должность"/>
            <w:id w:val="-681053262"/>
            <w:placeholder>
              <w:docPart w:val="8EE5A3447D5D455595CFF3BD84B3C1AF"/>
            </w:placeholder>
            <w:comboBox>
              <w:listItem w:value="Выберите элемент."/>
              <w:listItem w:displayText="Глава района" w:value="Глава района"/>
              <w:listItem w:displayText="Первый заместитель главы администрации района" w:value="Первый заместитель главы администрации района"/>
            </w:comboBox>
          </w:sdtPr>
          <w:sdtEndPr>
            <w:rPr>
              <w:rStyle w:val="3"/>
            </w:rPr>
          </w:sdtEndPr>
          <w:sdtContent>
            <w:tc>
              <w:tcPr>
                <w:tcW w:w="6946" w:type="dxa"/>
                <w:hideMark/>
              </w:tcPr>
              <w:p w:rsidR="009E62C3" w:rsidRDefault="009E62C3" w:rsidP="004E19AA">
                <w:pPr>
                  <w:spacing w:line="256" w:lineRule="auto"/>
                  <w:rPr>
                    <w:rStyle w:val="3"/>
                  </w:rPr>
                </w:pPr>
                <w:r>
                  <w:rPr>
                    <w:rStyle w:val="3"/>
                    <w:lang w:eastAsia="en-US"/>
                  </w:rPr>
                  <w:t>Глава района</w:t>
                </w:r>
              </w:p>
            </w:tc>
          </w:sdtContent>
        </w:sdt>
        <w:sdt>
          <w:sdtPr>
            <w:rPr>
              <w:rStyle w:val="3"/>
              <w:lang w:eastAsia="en-US"/>
            </w:rPr>
            <w:alias w:val="И.О. Фамилия"/>
            <w:tag w:val="И.О. Фамилия"/>
            <w:id w:val="1562049934"/>
            <w:placeholder>
              <w:docPart w:val="8EE5A3447D5D455595CFF3BD84B3C1AF"/>
            </w:placeholder>
            <w:comboBox>
              <w:listItem w:value="Выберите элемент."/>
              <w:listItem w:displayText="В.С. Швыдкой" w:value="В.С. Швыдкой"/>
              <w:listItem w:displayText="Р.Э. Клем" w:value="Р.Э. Клем"/>
            </w:comboBox>
          </w:sdtPr>
          <w:sdtEndPr>
            <w:rPr>
              <w:rStyle w:val="3"/>
            </w:rPr>
          </w:sdtEndPr>
          <w:sdtContent>
            <w:tc>
              <w:tcPr>
                <w:tcW w:w="2408" w:type="dxa"/>
                <w:vAlign w:val="bottom"/>
                <w:hideMark/>
              </w:tcPr>
              <w:p w:rsidR="009E62C3" w:rsidRDefault="00471CD7" w:rsidP="004E19AA">
                <w:pPr>
                  <w:spacing w:line="256" w:lineRule="auto"/>
                  <w:jc w:val="right"/>
                  <w:rPr>
                    <w:rStyle w:val="3"/>
                  </w:rPr>
                </w:pPr>
                <w:r>
                  <w:rPr>
                    <w:rStyle w:val="3"/>
                    <w:lang w:eastAsia="en-US"/>
                  </w:rPr>
                  <w:t>П.В. Литке</w:t>
                </w:r>
              </w:p>
            </w:tc>
          </w:sdtContent>
        </w:sdt>
      </w:tr>
    </w:tbl>
    <w:p w:rsidR="00C93A2C" w:rsidRDefault="00C93A2C" w:rsidP="00414E91">
      <w:pPr>
        <w:spacing w:line="25" w:lineRule="atLeast"/>
        <w:jc w:val="right"/>
        <w:rPr>
          <w:sz w:val="28"/>
          <w:szCs w:val="28"/>
        </w:rPr>
      </w:pPr>
    </w:p>
    <w:p w:rsidR="00C93A2C" w:rsidRDefault="00C93A2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4E91" w:rsidRDefault="00414E91" w:rsidP="00414E91">
      <w:pPr>
        <w:spacing w:line="25" w:lineRule="atLeast"/>
        <w:jc w:val="right"/>
        <w:rPr>
          <w:rFonts w:eastAsia="Calibri"/>
          <w:bCs/>
          <w:color w:val="212529"/>
          <w:sz w:val="28"/>
          <w:szCs w:val="28"/>
          <w:shd w:val="clear" w:color="auto" w:fill="FFFFFF"/>
        </w:rPr>
      </w:pPr>
      <w:r>
        <w:rPr>
          <w:rFonts w:eastAsia="Calibri"/>
          <w:bCs/>
          <w:color w:val="212529"/>
          <w:sz w:val="28"/>
          <w:szCs w:val="28"/>
          <w:shd w:val="clear" w:color="auto" w:fill="FFFFFF"/>
        </w:rPr>
        <w:lastRenderedPageBreak/>
        <w:t xml:space="preserve">УТВЕРЖДЕНО </w:t>
      </w:r>
    </w:p>
    <w:p w:rsidR="00414E91" w:rsidRDefault="00414E91" w:rsidP="00414E91">
      <w:pPr>
        <w:spacing w:line="25" w:lineRule="atLeast"/>
        <w:jc w:val="right"/>
        <w:rPr>
          <w:rFonts w:eastAsia="Calibri"/>
          <w:bCs/>
          <w:color w:val="212529"/>
          <w:sz w:val="28"/>
          <w:szCs w:val="28"/>
          <w:shd w:val="clear" w:color="auto" w:fill="FFFFFF"/>
        </w:rPr>
      </w:pPr>
      <w:r>
        <w:rPr>
          <w:rFonts w:eastAsia="Calibri"/>
          <w:bCs/>
          <w:color w:val="212529"/>
          <w:sz w:val="28"/>
          <w:szCs w:val="28"/>
          <w:shd w:val="clear" w:color="auto" w:fill="FFFFFF"/>
        </w:rPr>
        <w:t xml:space="preserve">Постановлением администрации </w:t>
      </w:r>
    </w:p>
    <w:p w:rsidR="00414E91" w:rsidRDefault="00414E91" w:rsidP="00414E91">
      <w:pPr>
        <w:spacing w:line="25" w:lineRule="atLeast"/>
        <w:jc w:val="right"/>
        <w:rPr>
          <w:rFonts w:eastAsia="Calibri"/>
          <w:bCs/>
          <w:color w:val="212529"/>
          <w:sz w:val="28"/>
          <w:szCs w:val="28"/>
          <w:shd w:val="clear" w:color="auto" w:fill="FFFFFF"/>
        </w:rPr>
      </w:pPr>
      <w:r>
        <w:rPr>
          <w:rFonts w:eastAsia="Calibri"/>
          <w:bCs/>
          <w:color w:val="212529"/>
          <w:sz w:val="28"/>
          <w:szCs w:val="28"/>
          <w:shd w:val="clear" w:color="auto" w:fill="FFFFFF"/>
        </w:rPr>
        <w:t>Табунского района</w:t>
      </w:r>
    </w:p>
    <w:p w:rsidR="00414E91" w:rsidRPr="00996244" w:rsidRDefault="00414E91" w:rsidP="00414E91">
      <w:pPr>
        <w:spacing w:line="25" w:lineRule="atLeast"/>
        <w:jc w:val="right"/>
        <w:rPr>
          <w:rFonts w:eastAsia="Calibri"/>
          <w:bCs/>
          <w:color w:val="212529"/>
          <w:sz w:val="28"/>
          <w:szCs w:val="28"/>
          <w:shd w:val="clear" w:color="auto" w:fill="FFFFFF"/>
        </w:rPr>
      </w:pPr>
      <w:r>
        <w:rPr>
          <w:rFonts w:eastAsia="Calibri"/>
          <w:bCs/>
          <w:color w:val="212529"/>
          <w:sz w:val="28"/>
          <w:szCs w:val="28"/>
          <w:shd w:val="clear" w:color="auto" w:fill="FFFFFF"/>
        </w:rPr>
        <w:t>От «</w:t>
      </w:r>
      <w:r w:rsidR="002F2D1D">
        <w:rPr>
          <w:rFonts w:eastAsia="Calibri"/>
          <w:bCs/>
          <w:color w:val="212529"/>
          <w:sz w:val="28"/>
          <w:szCs w:val="28"/>
          <w:shd w:val="clear" w:color="auto" w:fill="FFFFFF"/>
        </w:rPr>
        <w:t>24» октября 2025г. № 347</w:t>
      </w:r>
    </w:p>
    <w:p w:rsidR="00414E91" w:rsidRDefault="00414E91" w:rsidP="00414E91">
      <w:pPr>
        <w:spacing w:line="25" w:lineRule="atLeast"/>
        <w:jc w:val="center"/>
        <w:rPr>
          <w:rFonts w:eastAsia="Calibri"/>
          <w:b/>
          <w:bCs/>
          <w:color w:val="212529"/>
          <w:sz w:val="28"/>
          <w:szCs w:val="28"/>
          <w:shd w:val="clear" w:color="auto" w:fill="FFFFFF"/>
        </w:rPr>
      </w:pPr>
    </w:p>
    <w:p w:rsidR="00414E91" w:rsidRPr="00996244" w:rsidRDefault="00414E91" w:rsidP="00414E91">
      <w:pPr>
        <w:spacing w:line="25" w:lineRule="atLeast"/>
        <w:jc w:val="center"/>
        <w:rPr>
          <w:rFonts w:eastAsia="Calibri"/>
          <w:b/>
          <w:bCs/>
          <w:color w:val="212529"/>
          <w:sz w:val="28"/>
          <w:szCs w:val="28"/>
          <w:shd w:val="clear" w:color="auto" w:fill="FFFFFF"/>
        </w:rPr>
      </w:pPr>
      <w:r w:rsidRPr="00996244">
        <w:rPr>
          <w:rFonts w:eastAsia="Calibri"/>
          <w:b/>
          <w:bCs/>
          <w:color w:val="212529"/>
          <w:sz w:val="28"/>
          <w:szCs w:val="28"/>
          <w:shd w:val="clear" w:color="auto" w:fill="FFFFFF"/>
        </w:rPr>
        <w:t>Требования к условиям и порядку оказания муниципальных услуг в социальной сфере по реализации дополнительных общеразвивающих программ для детей</w:t>
      </w:r>
    </w:p>
    <w:p w:rsidR="00414E91" w:rsidRPr="00996244" w:rsidRDefault="00414E91" w:rsidP="00414E91">
      <w:pPr>
        <w:spacing w:line="25" w:lineRule="atLeast"/>
        <w:jc w:val="center"/>
        <w:rPr>
          <w:rFonts w:eastAsia="Calibri"/>
          <w:color w:val="212529"/>
          <w:sz w:val="28"/>
          <w:szCs w:val="28"/>
          <w:shd w:val="clear" w:color="auto" w:fill="FFFFFF"/>
        </w:rPr>
      </w:pPr>
    </w:p>
    <w:p w:rsidR="00414E91" w:rsidRPr="00996244" w:rsidRDefault="00414E91" w:rsidP="00414E91">
      <w:pPr>
        <w:numPr>
          <w:ilvl w:val="0"/>
          <w:numId w:val="10"/>
        </w:numPr>
        <w:spacing w:line="25" w:lineRule="atLeast"/>
        <w:ind w:left="0" w:firstLine="709"/>
        <w:contextualSpacing/>
        <w:jc w:val="both"/>
        <w:rPr>
          <w:rFonts w:eastAsia="Calibri"/>
          <w:color w:val="212529"/>
          <w:sz w:val="28"/>
          <w:szCs w:val="28"/>
          <w:shd w:val="clear" w:color="auto" w:fill="FFFFFF"/>
        </w:rPr>
      </w:pPr>
      <w:r w:rsidRPr="00996244">
        <w:rPr>
          <w:rFonts w:eastAsia="Calibri"/>
          <w:color w:val="212529"/>
          <w:sz w:val="28"/>
          <w:szCs w:val="28"/>
          <w:shd w:val="clear" w:color="auto" w:fill="FFFFFF"/>
        </w:rPr>
        <w:t>Настоящие Требования разработаны в соответствии с Федеральным законом от 13.07.2020 №189-ФЗ «О государственном (муниципальном) социальном заказе на оказание государственных (муниципальных) услуг в социальной сфере», положением о персонифицированном дополнительном образовании</w:t>
      </w:r>
      <w:r>
        <w:rPr>
          <w:rFonts w:eastAsia="Calibri"/>
          <w:color w:val="212529"/>
          <w:sz w:val="28"/>
          <w:szCs w:val="28"/>
          <w:shd w:val="clear" w:color="auto" w:fill="FFFFFF"/>
        </w:rPr>
        <w:t xml:space="preserve"> в муниципальном образовании Табунский район Алтайского края</w:t>
      </w:r>
      <w:r w:rsidRPr="00996244">
        <w:rPr>
          <w:rFonts w:eastAsia="Calibri"/>
          <w:color w:val="212529"/>
          <w:sz w:val="28"/>
          <w:szCs w:val="28"/>
          <w:shd w:val="clear" w:color="auto" w:fill="FFFFFF"/>
        </w:rPr>
        <w:t xml:space="preserve">, утвержденном </w:t>
      </w:r>
      <w:r>
        <w:rPr>
          <w:rFonts w:eastAsia="Calibri"/>
          <w:sz w:val="28"/>
          <w:szCs w:val="28"/>
        </w:rPr>
        <w:t>постановлением администрации Табунского района от 15.08.2025 № 235</w:t>
      </w:r>
      <w:r w:rsidRPr="00996244">
        <w:rPr>
          <w:rFonts w:eastAsia="Calibri"/>
          <w:sz w:val="28"/>
          <w:szCs w:val="28"/>
        </w:rPr>
        <w:t xml:space="preserve"> (далее – Положение о ПДО), и определяют условия и порядок оказания муниципальных услуг в социальной сфере по реализации дополнительных общеразвивающих программ для детей (далее – образовательные услуги).</w:t>
      </w:r>
    </w:p>
    <w:p w:rsidR="00414E91" w:rsidRPr="00996244" w:rsidRDefault="00414E91" w:rsidP="00414E91">
      <w:pPr>
        <w:numPr>
          <w:ilvl w:val="0"/>
          <w:numId w:val="10"/>
        </w:numPr>
        <w:spacing w:line="25" w:lineRule="atLeas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996244">
        <w:rPr>
          <w:rFonts w:eastAsia="Calibri"/>
          <w:color w:val="212529"/>
          <w:sz w:val="28"/>
          <w:szCs w:val="28"/>
          <w:shd w:val="clear" w:color="auto" w:fill="FFFFFF"/>
        </w:rPr>
        <w:t xml:space="preserve">Образовательная услуга оказывается ребенку, включенному в реестр сертификатов дополнительного образования в соответствии с порядком, установленным Положением о ПДО. </w:t>
      </w:r>
    </w:p>
    <w:p w:rsidR="00414E91" w:rsidRPr="00996244" w:rsidRDefault="00414E91" w:rsidP="00414E91">
      <w:pPr>
        <w:numPr>
          <w:ilvl w:val="0"/>
          <w:numId w:val="10"/>
        </w:numPr>
        <w:spacing w:line="25" w:lineRule="atLeast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996244">
        <w:rPr>
          <w:rFonts w:eastAsia="Calibri"/>
          <w:sz w:val="28"/>
          <w:szCs w:val="28"/>
        </w:rPr>
        <w:t>Оказание образовательных услуг осуществляется в соответствии с образовательной программой, утверждаемой образовательной организацией, организацией, осуществляющей обучение, оказывающей образовательные услуги (далее – исполнитель образовательных услуг), в соответствии с требованиями Федерального закона от 29 марта 2012 года №273-ФЗ «Об образовании в Российской Федерации» с соблюдением порядка организации и осуществления образовательной деятельности по дополнительным общеобразовательным программам, устанавливаемого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414E91" w:rsidRPr="00996244" w:rsidRDefault="00414E91" w:rsidP="00414E91">
      <w:pPr>
        <w:numPr>
          <w:ilvl w:val="0"/>
          <w:numId w:val="10"/>
        </w:numPr>
        <w:spacing w:line="25" w:lineRule="atLeast"/>
        <w:ind w:left="0" w:firstLine="709"/>
        <w:contextualSpacing/>
        <w:jc w:val="both"/>
        <w:rPr>
          <w:rFonts w:eastAsia="Calibri"/>
          <w:sz w:val="28"/>
          <w:szCs w:val="28"/>
        </w:rPr>
      </w:pPr>
      <w:bookmarkStart w:id="0" w:name="_Ref129697606"/>
      <w:r w:rsidRPr="00996244">
        <w:rPr>
          <w:rFonts w:eastAsia="Calibri"/>
          <w:sz w:val="28"/>
          <w:szCs w:val="28"/>
        </w:rPr>
        <w:t xml:space="preserve">При оказании образовательной услуги </w:t>
      </w:r>
      <w:bookmarkEnd w:id="0"/>
      <w:r w:rsidRPr="00996244">
        <w:rPr>
          <w:rFonts w:eastAsia="Calibri"/>
          <w:sz w:val="28"/>
          <w:szCs w:val="28"/>
        </w:rPr>
        <w:t>исполнитель образовательных услуг обязан обеспечить соответствие условий оказания образовательной услуги условиям, указанным в реестровой записи о соответствующей дополнительной общеразвивающей программе, содержащейся в автоматизированной информационной системе «Портал персонифицированного дополнительного образования Алтайского края» (</w:t>
      </w:r>
      <w:hyperlink r:id="rId7" w:history="1">
        <w:r w:rsidRPr="00996244">
          <w:rPr>
            <w:rFonts w:eastAsia="Calibri"/>
            <w:color w:val="0563C1"/>
            <w:sz w:val="28"/>
            <w:szCs w:val="28"/>
            <w:u w:val="single"/>
          </w:rPr>
          <w:t>http://altai22.pfdo.ru/</w:t>
        </w:r>
      </w:hyperlink>
      <w:r w:rsidRPr="00996244">
        <w:rPr>
          <w:rFonts w:eastAsia="Calibri"/>
          <w:sz w:val="28"/>
          <w:szCs w:val="28"/>
        </w:rPr>
        <w:t>) на дату возникновения образовательных отношений.</w:t>
      </w:r>
    </w:p>
    <w:p w:rsidR="00414E91" w:rsidRDefault="00414E91" w:rsidP="00414E91"/>
    <w:sectPr w:rsidR="00414E91" w:rsidSect="00C93A2C">
      <w:footnotePr>
        <w:pos w:val="beneathText"/>
      </w:footnotePr>
      <w:endnotePr>
        <w:numFmt w:val="decimal"/>
      </w:end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413" w:rsidRDefault="00044413" w:rsidP="004E19AA">
      <w:r>
        <w:separator/>
      </w:r>
    </w:p>
  </w:endnote>
  <w:endnote w:type="continuationSeparator" w:id="0">
    <w:p w:rsidR="00044413" w:rsidRDefault="00044413" w:rsidP="004E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413" w:rsidRDefault="00044413" w:rsidP="004E19AA">
      <w:r>
        <w:separator/>
      </w:r>
    </w:p>
  </w:footnote>
  <w:footnote w:type="continuationSeparator" w:id="0">
    <w:p w:rsidR="00044413" w:rsidRDefault="00044413" w:rsidP="004E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6E7E"/>
    <w:multiLevelType w:val="hybridMultilevel"/>
    <w:tmpl w:val="B844A5EE"/>
    <w:lvl w:ilvl="0" w:tplc="1542C30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D90481"/>
    <w:multiLevelType w:val="multilevel"/>
    <w:tmpl w:val="15604A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136FC2"/>
    <w:multiLevelType w:val="multilevel"/>
    <w:tmpl w:val="506CB3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E9D7CF9"/>
    <w:multiLevelType w:val="hybridMultilevel"/>
    <w:tmpl w:val="6F7A0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24AC"/>
    <w:multiLevelType w:val="multilevel"/>
    <w:tmpl w:val="37E837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C6B5CAC"/>
    <w:multiLevelType w:val="multilevel"/>
    <w:tmpl w:val="AC20D21E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95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25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45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05" w:hanging="1440"/>
      </w:pPr>
      <w:rPr>
        <w:rFonts w:hint="default"/>
        <w:sz w:val="28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16"/>
    <w:rsid w:val="00044413"/>
    <w:rsid w:val="00087809"/>
    <w:rsid w:val="00131044"/>
    <w:rsid w:val="001625E7"/>
    <w:rsid w:val="001737A5"/>
    <w:rsid w:val="002F2D1D"/>
    <w:rsid w:val="003728E8"/>
    <w:rsid w:val="003B52E9"/>
    <w:rsid w:val="00414E91"/>
    <w:rsid w:val="00471CD7"/>
    <w:rsid w:val="004972E4"/>
    <w:rsid w:val="004D64B0"/>
    <w:rsid w:val="004E19AA"/>
    <w:rsid w:val="00645F93"/>
    <w:rsid w:val="006554D9"/>
    <w:rsid w:val="006B599D"/>
    <w:rsid w:val="00772177"/>
    <w:rsid w:val="007A604D"/>
    <w:rsid w:val="00863691"/>
    <w:rsid w:val="00963CFF"/>
    <w:rsid w:val="00980D98"/>
    <w:rsid w:val="009C7ABF"/>
    <w:rsid w:val="009E22D7"/>
    <w:rsid w:val="009E62C3"/>
    <w:rsid w:val="00A042A3"/>
    <w:rsid w:val="00A30913"/>
    <w:rsid w:val="00A46A51"/>
    <w:rsid w:val="00A649BB"/>
    <w:rsid w:val="00A95743"/>
    <w:rsid w:val="00AA26EC"/>
    <w:rsid w:val="00AC19CF"/>
    <w:rsid w:val="00BB1A41"/>
    <w:rsid w:val="00C1412E"/>
    <w:rsid w:val="00C3329A"/>
    <w:rsid w:val="00C70D08"/>
    <w:rsid w:val="00C93A2C"/>
    <w:rsid w:val="00CD5116"/>
    <w:rsid w:val="00D74FC6"/>
    <w:rsid w:val="00D776CB"/>
    <w:rsid w:val="00D806DB"/>
    <w:rsid w:val="00DC5203"/>
    <w:rsid w:val="00DE407E"/>
    <w:rsid w:val="00DF3502"/>
    <w:rsid w:val="00E26944"/>
    <w:rsid w:val="00F04098"/>
    <w:rsid w:val="00F81A0E"/>
    <w:rsid w:val="00F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116F-EF6A-4EA9-9316-8F923030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2C3"/>
    <w:pPr>
      <w:ind w:left="720"/>
      <w:contextualSpacing/>
    </w:pPr>
  </w:style>
  <w:style w:type="character" w:customStyle="1" w:styleId="3">
    <w:name w:val="Стиль3"/>
    <w:basedOn w:val="a0"/>
    <w:uiPriority w:val="1"/>
    <w:rsid w:val="009E62C3"/>
    <w:rPr>
      <w:rFonts w:ascii="Times New Roman" w:hAnsi="Times New Roman" w:cs="Times New Roman" w:hint="default"/>
      <w:spacing w:val="0"/>
      <w:sz w:val="28"/>
    </w:rPr>
  </w:style>
  <w:style w:type="character" w:customStyle="1" w:styleId="4">
    <w:name w:val="Стиль4"/>
    <w:basedOn w:val="3"/>
    <w:uiPriority w:val="1"/>
    <w:rsid w:val="009E62C3"/>
    <w:rPr>
      <w:rFonts w:ascii="Times New Roman" w:hAnsi="Times New Roman" w:cs="Times New Roman" w:hint="default"/>
      <w:b/>
      <w:bCs w:val="0"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62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2C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9E62C3"/>
  </w:style>
  <w:style w:type="numbering" w:customStyle="1" w:styleId="1">
    <w:name w:val="Нет списка1"/>
    <w:next w:val="a2"/>
    <w:uiPriority w:val="99"/>
    <w:semiHidden/>
    <w:unhideWhenUsed/>
    <w:rsid w:val="004E19AA"/>
  </w:style>
  <w:style w:type="paragraph" w:customStyle="1" w:styleId="ConsPlusNormal">
    <w:name w:val="ConsPlusNormal"/>
    <w:rsid w:val="004E19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E19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E19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E19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E19AA"/>
  </w:style>
  <w:style w:type="paragraph" w:styleId="a9">
    <w:name w:val="footer"/>
    <w:basedOn w:val="a"/>
    <w:link w:val="aa"/>
    <w:uiPriority w:val="99"/>
    <w:unhideWhenUsed/>
    <w:rsid w:val="004E19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E19AA"/>
  </w:style>
  <w:style w:type="paragraph" w:styleId="ab">
    <w:name w:val="footnote text"/>
    <w:basedOn w:val="a"/>
    <w:link w:val="ac"/>
    <w:uiPriority w:val="99"/>
    <w:unhideWhenUsed/>
    <w:rsid w:val="004E19AA"/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4E19A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E19AA"/>
    <w:rPr>
      <w:vertAlign w:val="superscript"/>
    </w:rPr>
  </w:style>
  <w:style w:type="paragraph" w:styleId="ae">
    <w:name w:val="Revision"/>
    <w:hidden/>
    <w:uiPriority w:val="99"/>
    <w:semiHidden/>
    <w:rsid w:val="004E19AA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4E19AA"/>
    <w:rPr>
      <w:color w:val="0000FF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4E19AA"/>
  </w:style>
  <w:style w:type="paragraph" w:customStyle="1" w:styleId="ConsPlusNonformat">
    <w:name w:val="ConsPlusNonformat"/>
    <w:rsid w:val="004E1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E19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f0"/>
    <w:link w:val="af1"/>
    <w:uiPriority w:val="99"/>
    <w:unhideWhenUsed/>
    <w:rsid w:val="004E19AA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концевой сноски Знак"/>
    <w:basedOn w:val="a0"/>
    <w:link w:val="10"/>
    <w:uiPriority w:val="99"/>
    <w:rsid w:val="004E19AA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E19AA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4E1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19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3"/>
    <w:uiPriority w:val="34"/>
    <w:qFormat/>
    <w:rsid w:val="004E19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endnote text"/>
    <w:basedOn w:val="a"/>
    <w:link w:val="13"/>
    <w:uiPriority w:val="99"/>
    <w:unhideWhenUsed/>
    <w:rsid w:val="004E19AA"/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концевой сноски Знак1"/>
    <w:basedOn w:val="a0"/>
    <w:link w:val="af0"/>
    <w:uiPriority w:val="99"/>
    <w:rsid w:val="004E19AA"/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4E19AA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4E19AA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4E19A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E19A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E19AA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E19AA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E19AA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CharStyle13">
    <w:name w:val="Char Style 13"/>
    <w:basedOn w:val="a0"/>
    <w:link w:val="Style4"/>
    <w:uiPriority w:val="99"/>
    <w:locked/>
    <w:rsid w:val="004E19AA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4E19AA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8">
    <w:name w:val="No Spacing"/>
    <w:uiPriority w:val="1"/>
    <w:qFormat/>
    <w:rsid w:val="004E19AA"/>
    <w:pPr>
      <w:spacing w:after="0" w:line="240" w:lineRule="auto"/>
    </w:pPr>
  </w:style>
  <w:style w:type="table" w:styleId="af9">
    <w:name w:val="Table Grid"/>
    <w:basedOn w:val="a1"/>
    <w:uiPriority w:val="59"/>
    <w:rsid w:val="004E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tai22.pf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0EED6D12A748718A7E3CE8DC6D3E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226B4A-FB7E-4C79-8004-4C6D307A90C2}"/>
      </w:docPartPr>
      <w:docPartBody>
        <w:p w:rsidR="00D9493B" w:rsidRDefault="00EF7220" w:rsidP="00EF7220">
          <w:pPr>
            <w:pStyle w:val="210EED6D12A748718A7E3CE8DC6D3E00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0547941B65B403096FE01EA9FBE2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DC128-D6E5-4CC6-BD86-7DD55F20E584}"/>
      </w:docPartPr>
      <w:docPartBody>
        <w:p w:rsidR="00D9493B" w:rsidRDefault="00EF7220" w:rsidP="00EF7220">
          <w:pPr>
            <w:pStyle w:val="30547941B65B403096FE01EA9FBE235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EE5A3447D5D455595CFF3BD84B3C1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57D04-717B-4C6F-BB77-D787F6DEB9AD}"/>
      </w:docPartPr>
      <w:docPartBody>
        <w:p w:rsidR="00D9493B" w:rsidRDefault="00EF7220" w:rsidP="00EF7220">
          <w:pPr>
            <w:pStyle w:val="8EE5A3447D5D455595CFF3BD84B3C1A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20"/>
    <w:rsid w:val="00070791"/>
    <w:rsid w:val="001C2A99"/>
    <w:rsid w:val="001F2494"/>
    <w:rsid w:val="003178B3"/>
    <w:rsid w:val="003215F4"/>
    <w:rsid w:val="00413516"/>
    <w:rsid w:val="0045727E"/>
    <w:rsid w:val="005E49B8"/>
    <w:rsid w:val="007E2016"/>
    <w:rsid w:val="007E60F2"/>
    <w:rsid w:val="008510B7"/>
    <w:rsid w:val="008A444C"/>
    <w:rsid w:val="00945E64"/>
    <w:rsid w:val="009C2115"/>
    <w:rsid w:val="00B30A96"/>
    <w:rsid w:val="00B342D3"/>
    <w:rsid w:val="00B673FD"/>
    <w:rsid w:val="00C50E6B"/>
    <w:rsid w:val="00C8562E"/>
    <w:rsid w:val="00CD63E2"/>
    <w:rsid w:val="00D65639"/>
    <w:rsid w:val="00D9493B"/>
    <w:rsid w:val="00E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7220"/>
  </w:style>
  <w:style w:type="paragraph" w:customStyle="1" w:styleId="210EED6D12A748718A7E3CE8DC6D3E00">
    <w:name w:val="210EED6D12A748718A7E3CE8DC6D3E00"/>
    <w:rsid w:val="00EF7220"/>
  </w:style>
  <w:style w:type="paragraph" w:customStyle="1" w:styleId="30547941B65B403096FE01EA9FBE2350">
    <w:name w:val="30547941B65B403096FE01EA9FBE2350"/>
    <w:rsid w:val="00EF7220"/>
  </w:style>
  <w:style w:type="paragraph" w:customStyle="1" w:styleId="8EE5A3447D5D455595CFF3BD84B3C1AF">
    <w:name w:val="8EE5A3447D5D455595CFF3BD84B3C1AF"/>
    <w:rsid w:val="00EF7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Евгений</cp:lastModifiedBy>
  <cp:revision>5</cp:revision>
  <cp:lastPrinted>2025-11-06T03:18:00Z</cp:lastPrinted>
  <dcterms:created xsi:type="dcterms:W3CDTF">2025-09-15T08:11:00Z</dcterms:created>
  <dcterms:modified xsi:type="dcterms:W3CDTF">2025-11-06T03:18:00Z</dcterms:modified>
</cp:coreProperties>
</file>