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00B" w:rsidRDefault="0017700B" w:rsidP="00A30F37">
      <w:pPr>
        <w:pStyle w:val="3"/>
        <w:rPr>
          <w:spacing w:val="20"/>
          <w:sz w:val="36"/>
          <w:szCs w:val="36"/>
        </w:rPr>
      </w:pPr>
      <w:r w:rsidRPr="0017700B">
        <w:rPr>
          <w:spacing w:val="20"/>
          <w:sz w:val="36"/>
          <w:szCs w:val="36"/>
        </w:rPr>
        <w:t xml:space="preserve">СОВЕТ ДЕПУТАТОВ МУНИЦИПАЛЬНОГО ОКРУГА ТАБУНСКИЙ РАЙОН </w:t>
      </w:r>
    </w:p>
    <w:p w:rsidR="0017700B" w:rsidRDefault="0017700B" w:rsidP="00A30F37">
      <w:pPr>
        <w:pStyle w:val="3"/>
        <w:rPr>
          <w:spacing w:val="20"/>
          <w:sz w:val="36"/>
          <w:szCs w:val="36"/>
        </w:rPr>
      </w:pPr>
      <w:r w:rsidRPr="0017700B">
        <w:rPr>
          <w:spacing w:val="20"/>
          <w:sz w:val="36"/>
          <w:szCs w:val="36"/>
        </w:rPr>
        <w:t>АЛТАЙСКОГО КРАЯ</w:t>
      </w:r>
    </w:p>
    <w:p w:rsidR="0017700B" w:rsidRPr="0017700B" w:rsidRDefault="0017700B" w:rsidP="0017700B"/>
    <w:p w:rsidR="00A30F37" w:rsidRPr="00550BE0" w:rsidRDefault="00A30F37" w:rsidP="00A30F37">
      <w:pPr>
        <w:pStyle w:val="3"/>
        <w:rPr>
          <w:b w:val="0"/>
          <w:spacing w:val="84"/>
          <w:sz w:val="32"/>
          <w:szCs w:val="36"/>
        </w:rPr>
      </w:pPr>
      <w:r w:rsidRPr="00550BE0">
        <w:rPr>
          <w:b w:val="0"/>
          <w:spacing w:val="84"/>
          <w:sz w:val="32"/>
          <w:szCs w:val="36"/>
        </w:rPr>
        <w:t>решениЕ</w:t>
      </w:r>
    </w:p>
    <w:p w:rsidR="00A30F37" w:rsidRPr="00550BE0" w:rsidRDefault="00A30F37" w:rsidP="00A30F37">
      <w:pPr>
        <w:spacing w:after="240"/>
        <w:jc w:val="center"/>
        <w:rPr>
          <w:sz w:val="28"/>
          <w:szCs w:val="28"/>
        </w:rPr>
      </w:pPr>
      <w:r w:rsidRPr="00550BE0">
        <w:rPr>
          <w:sz w:val="28"/>
          <w:szCs w:val="28"/>
        </w:rPr>
        <w:t xml:space="preserve">/ </w:t>
      </w:r>
      <w:r w:rsidR="001F49A2">
        <w:rPr>
          <w:sz w:val="28"/>
          <w:szCs w:val="28"/>
        </w:rPr>
        <w:t>перв</w:t>
      </w:r>
      <w:r w:rsidR="005F4883">
        <w:rPr>
          <w:sz w:val="28"/>
          <w:szCs w:val="28"/>
        </w:rPr>
        <w:t>а</w:t>
      </w:r>
      <w:r w:rsidR="00B2112C">
        <w:rPr>
          <w:sz w:val="28"/>
          <w:szCs w:val="28"/>
        </w:rPr>
        <w:t>я</w:t>
      </w:r>
      <w:r w:rsidR="00B2112C" w:rsidRPr="00550BE0">
        <w:rPr>
          <w:sz w:val="28"/>
          <w:szCs w:val="28"/>
        </w:rPr>
        <w:t xml:space="preserve"> </w:t>
      </w:r>
      <w:r w:rsidRPr="00550BE0">
        <w:rPr>
          <w:sz w:val="28"/>
          <w:szCs w:val="28"/>
        </w:rPr>
        <w:t xml:space="preserve">сессия </w:t>
      </w:r>
      <w:r w:rsidR="0017700B">
        <w:rPr>
          <w:sz w:val="28"/>
          <w:szCs w:val="28"/>
        </w:rPr>
        <w:t>первого</w:t>
      </w:r>
      <w:r w:rsidRPr="00550BE0">
        <w:rPr>
          <w:sz w:val="28"/>
          <w:szCs w:val="28"/>
        </w:rPr>
        <w:t xml:space="preserve">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A30F37" w:rsidRPr="00550BE0" w:rsidTr="00DA3623">
        <w:tc>
          <w:tcPr>
            <w:tcW w:w="3117" w:type="dxa"/>
            <w:tcBorders>
              <w:top w:val="nil"/>
              <w:left w:val="nil"/>
              <w:bottom w:val="single" w:sz="4" w:space="0" w:color="auto"/>
              <w:right w:val="nil"/>
            </w:tcBorders>
            <w:hideMark/>
          </w:tcPr>
          <w:p w:rsidR="00A30F37" w:rsidRPr="00550BE0" w:rsidRDefault="001F49A2" w:rsidP="0017700B">
            <w:pPr>
              <w:jc w:val="center"/>
              <w:rPr>
                <w:sz w:val="24"/>
                <w:szCs w:val="24"/>
              </w:rPr>
            </w:pPr>
            <w:r>
              <w:rPr>
                <w:sz w:val="24"/>
                <w:szCs w:val="24"/>
              </w:rPr>
              <w:t>06.10</w:t>
            </w:r>
            <w:r w:rsidR="007A20EC">
              <w:rPr>
                <w:sz w:val="24"/>
                <w:szCs w:val="24"/>
              </w:rPr>
              <w:t>.</w:t>
            </w:r>
            <w:r w:rsidR="00B91398">
              <w:rPr>
                <w:sz w:val="24"/>
                <w:szCs w:val="24"/>
              </w:rPr>
              <w:t>202</w:t>
            </w:r>
            <w:r w:rsidR="0017700B">
              <w:rPr>
                <w:sz w:val="24"/>
                <w:szCs w:val="24"/>
              </w:rPr>
              <w:t>5</w:t>
            </w:r>
          </w:p>
        </w:tc>
        <w:tc>
          <w:tcPr>
            <w:tcW w:w="3119" w:type="dxa"/>
          </w:tcPr>
          <w:p w:rsidR="00A30F37" w:rsidRPr="00550BE0" w:rsidRDefault="00A30F37" w:rsidP="00396971">
            <w:pPr>
              <w:jc w:val="center"/>
              <w:rPr>
                <w:sz w:val="24"/>
                <w:szCs w:val="24"/>
              </w:rPr>
            </w:pPr>
          </w:p>
        </w:tc>
        <w:tc>
          <w:tcPr>
            <w:tcW w:w="425" w:type="dxa"/>
            <w:hideMark/>
          </w:tcPr>
          <w:p w:rsidR="00A30F37" w:rsidRPr="00550BE0" w:rsidRDefault="00A30F37" w:rsidP="00396971">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A30F37" w:rsidRPr="00550BE0" w:rsidRDefault="00A36AD0" w:rsidP="00396971">
            <w:pPr>
              <w:jc w:val="center"/>
              <w:rPr>
                <w:sz w:val="24"/>
                <w:szCs w:val="24"/>
              </w:rPr>
            </w:pPr>
            <w:r>
              <w:rPr>
                <w:sz w:val="24"/>
                <w:szCs w:val="24"/>
              </w:rPr>
              <w:t>6</w:t>
            </w:r>
          </w:p>
        </w:tc>
      </w:tr>
      <w:tr w:rsidR="00A30F37" w:rsidRPr="00550BE0" w:rsidTr="00DA3623">
        <w:tc>
          <w:tcPr>
            <w:tcW w:w="3117" w:type="dxa"/>
            <w:tcBorders>
              <w:top w:val="single" w:sz="4" w:space="0" w:color="auto"/>
              <w:left w:val="nil"/>
              <w:bottom w:val="nil"/>
              <w:right w:val="nil"/>
            </w:tcBorders>
          </w:tcPr>
          <w:p w:rsidR="00A30F37" w:rsidRPr="00550BE0" w:rsidRDefault="00A30F37" w:rsidP="00396971">
            <w:pPr>
              <w:jc w:val="center"/>
              <w:rPr>
                <w:sz w:val="24"/>
                <w:szCs w:val="24"/>
              </w:rPr>
            </w:pPr>
          </w:p>
        </w:tc>
        <w:tc>
          <w:tcPr>
            <w:tcW w:w="3119" w:type="dxa"/>
            <w:hideMark/>
          </w:tcPr>
          <w:p w:rsidR="00A30F37" w:rsidRPr="0098479C" w:rsidRDefault="00A30F37" w:rsidP="00396971">
            <w:pPr>
              <w:jc w:val="center"/>
              <w:rPr>
                <w:sz w:val="24"/>
                <w:szCs w:val="24"/>
                <w:vertAlign w:val="superscript"/>
              </w:rPr>
            </w:pPr>
            <w:r w:rsidRPr="0098479C">
              <w:rPr>
                <w:b/>
                <w:sz w:val="24"/>
                <w:szCs w:val="24"/>
                <w:vertAlign w:val="superscript"/>
              </w:rPr>
              <w:t>с. Табуны</w:t>
            </w:r>
          </w:p>
        </w:tc>
        <w:tc>
          <w:tcPr>
            <w:tcW w:w="3123" w:type="dxa"/>
            <w:gridSpan w:val="2"/>
          </w:tcPr>
          <w:p w:rsidR="00A30F37" w:rsidRPr="00550BE0" w:rsidRDefault="00A30F37" w:rsidP="00396971">
            <w:pPr>
              <w:jc w:val="center"/>
              <w:rPr>
                <w:sz w:val="24"/>
                <w:szCs w:val="24"/>
              </w:rPr>
            </w:pPr>
          </w:p>
        </w:tc>
      </w:tr>
    </w:tbl>
    <w:p w:rsidR="0017700B" w:rsidRDefault="0017700B" w:rsidP="001F49A2">
      <w:pPr>
        <w:pStyle w:val="af"/>
        <w:autoSpaceDE w:val="0"/>
        <w:autoSpaceDN w:val="0"/>
        <w:adjustRightInd w:val="0"/>
        <w:spacing w:after="0"/>
        <w:ind w:left="0"/>
        <w:jc w:val="center"/>
        <w:rPr>
          <w:rFonts w:eastAsia="Times New Roman"/>
          <w:b/>
          <w:lang w:eastAsia="ru-RU"/>
        </w:rPr>
      </w:pPr>
    </w:p>
    <w:p w:rsidR="001F49A2" w:rsidRDefault="001F49A2" w:rsidP="001F49A2">
      <w:pPr>
        <w:pStyle w:val="af"/>
        <w:autoSpaceDE w:val="0"/>
        <w:autoSpaceDN w:val="0"/>
        <w:adjustRightInd w:val="0"/>
        <w:spacing w:after="0"/>
        <w:ind w:left="0"/>
        <w:jc w:val="center"/>
        <w:rPr>
          <w:rFonts w:eastAsia="Times New Roman"/>
          <w:b/>
          <w:lang w:eastAsia="ru-RU"/>
        </w:rPr>
      </w:pPr>
      <w:r w:rsidRPr="001F49A2">
        <w:rPr>
          <w:rFonts w:eastAsia="Times New Roman"/>
          <w:b/>
          <w:lang w:eastAsia="ru-RU"/>
        </w:rPr>
        <w:t>Об утверждении состава постоянной</w:t>
      </w:r>
      <w:r w:rsidR="003779CA">
        <w:rPr>
          <w:rFonts w:eastAsia="Times New Roman"/>
          <w:b/>
          <w:lang w:eastAsia="ru-RU"/>
        </w:rPr>
        <w:t xml:space="preserve"> </w:t>
      </w:r>
      <w:r w:rsidRPr="001F49A2">
        <w:rPr>
          <w:rFonts w:eastAsia="Times New Roman"/>
          <w:b/>
          <w:lang w:eastAsia="ru-RU"/>
        </w:rPr>
        <w:t>комиссии</w:t>
      </w:r>
      <w:r w:rsidR="003779CA" w:rsidRPr="003779CA">
        <w:t xml:space="preserve"> </w:t>
      </w:r>
      <w:r w:rsidR="003779CA" w:rsidRPr="003779CA">
        <w:rPr>
          <w:rFonts w:eastAsia="Times New Roman"/>
          <w:b/>
          <w:lang w:eastAsia="ru-RU"/>
        </w:rPr>
        <w:t>по экономике, плану, бюджету и аграрным вопросам</w:t>
      </w:r>
      <w:r w:rsidRPr="001F49A2">
        <w:rPr>
          <w:rFonts w:eastAsia="Times New Roman"/>
          <w:b/>
          <w:lang w:eastAsia="ru-RU"/>
        </w:rPr>
        <w:t xml:space="preserve"> </w:t>
      </w:r>
      <w:r w:rsidR="0017700B" w:rsidRPr="0017700B">
        <w:rPr>
          <w:rFonts w:eastAsia="Times New Roman"/>
          <w:b/>
          <w:lang w:eastAsia="ru-RU"/>
        </w:rPr>
        <w:t xml:space="preserve">Совета депутатов муниципального округа Табунский район Алтайского края </w:t>
      </w:r>
    </w:p>
    <w:p w:rsidR="001F49A2" w:rsidRDefault="001F49A2" w:rsidP="001F49A2">
      <w:pPr>
        <w:pStyle w:val="af"/>
        <w:autoSpaceDE w:val="0"/>
        <w:autoSpaceDN w:val="0"/>
        <w:adjustRightInd w:val="0"/>
        <w:spacing w:after="0"/>
        <w:ind w:left="0"/>
        <w:rPr>
          <w:noProof/>
        </w:rPr>
      </w:pPr>
    </w:p>
    <w:p w:rsidR="007A20EC" w:rsidRPr="009B0F09" w:rsidRDefault="001F49A2" w:rsidP="001F49A2">
      <w:pPr>
        <w:pStyle w:val="af"/>
        <w:autoSpaceDE w:val="0"/>
        <w:autoSpaceDN w:val="0"/>
        <w:adjustRightInd w:val="0"/>
        <w:spacing w:after="0"/>
        <w:ind w:left="0"/>
      </w:pPr>
      <w:r>
        <w:rPr>
          <w:noProof/>
        </w:rPr>
        <w:tab/>
      </w:r>
      <w:r w:rsidRPr="00B8706D">
        <w:rPr>
          <w:noProof/>
        </w:rPr>
        <w:t>В соответствии со ст.</w:t>
      </w:r>
      <w:r>
        <w:rPr>
          <w:noProof/>
        </w:rPr>
        <w:t xml:space="preserve"> </w:t>
      </w:r>
      <w:r w:rsidRPr="00B8706D">
        <w:rPr>
          <w:noProof/>
        </w:rPr>
        <w:t>2</w:t>
      </w:r>
      <w:r w:rsidR="0017700B">
        <w:rPr>
          <w:noProof/>
        </w:rPr>
        <w:t>6</w:t>
      </w:r>
      <w:r w:rsidRPr="00B8706D">
        <w:rPr>
          <w:noProof/>
        </w:rPr>
        <w:t xml:space="preserve"> Устава муниципального образования </w:t>
      </w:r>
      <w:r w:rsidR="0017700B">
        <w:rPr>
          <w:noProof/>
        </w:rPr>
        <w:t xml:space="preserve">муниципальный район </w:t>
      </w:r>
      <w:r w:rsidRPr="00B8706D">
        <w:rPr>
          <w:noProof/>
        </w:rPr>
        <w:t>Табунский район Алтайского края, и ст.</w:t>
      </w:r>
      <w:r>
        <w:rPr>
          <w:noProof/>
        </w:rPr>
        <w:t xml:space="preserve"> 10</w:t>
      </w:r>
      <w:r w:rsidRPr="00B8706D">
        <w:rPr>
          <w:noProof/>
        </w:rPr>
        <w:t xml:space="preserve"> Регламента Табунского районного Совета депутатов</w:t>
      </w:r>
      <w:r w:rsidR="007A20EC" w:rsidRPr="009B0F09">
        <w:t xml:space="preserve">, </w:t>
      </w:r>
      <w:r w:rsidR="0017700B" w:rsidRPr="0017700B">
        <w:t xml:space="preserve">Совет депутатов муниципального округа Табунский район Алтайского края </w:t>
      </w:r>
      <w:r w:rsidR="007A20EC" w:rsidRPr="009B0F09">
        <w:rPr>
          <w:spacing w:val="40"/>
        </w:rPr>
        <w:t>решил:</w:t>
      </w:r>
    </w:p>
    <w:bookmarkStart w:id="0" w:name="ПолеСоСписком1"/>
    <w:p w:rsidR="007A20EC" w:rsidRPr="00C57A81" w:rsidRDefault="007A20EC" w:rsidP="007A20EC">
      <w:pPr>
        <w:autoSpaceDE w:val="0"/>
        <w:autoSpaceDN w:val="0"/>
        <w:adjustRightInd w:val="0"/>
        <w:jc w:val="both"/>
        <w:rPr>
          <w:rFonts w:ascii="Arial" w:hAnsi="Arial" w:cs="Arial"/>
          <w:sz w:val="24"/>
          <w:szCs w:val="24"/>
        </w:rPr>
      </w:pPr>
      <w:r w:rsidRPr="00C57A81">
        <w:rPr>
          <w:rFonts w:ascii="Arial" w:hAnsi="Arial" w:cs="Arial"/>
          <w:sz w:val="24"/>
          <w:szCs w:val="24"/>
        </w:rPr>
        <w:fldChar w:fldCharType="begin">
          <w:ffData>
            <w:name w:val="ПолеСоСписком1"/>
            <w:enabled/>
            <w:calcOnExit w:val="0"/>
            <w:ddList>
              <w:listEntry w:val=" "/>
              <w:listEntry w:val="1."/>
            </w:ddList>
          </w:ffData>
        </w:fldChar>
      </w:r>
      <w:r w:rsidRPr="00C57A81">
        <w:rPr>
          <w:rFonts w:ascii="Arial" w:hAnsi="Arial" w:cs="Arial"/>
          <w:sz w:val="24"/>
          <w:szCs w:val="24"/>
        </w:rPr>
        <w:instrText xml:space="preserve"> FORMDROPDOWN </w:instrText>
      </w:r>
      <w:r w:rsidR="000B1889">
        <w:rPr>
          <w:rFonts w:ascii="Arial" w:hAnsi="Arial" w:cs="Arial"/>
          <w:sz w:val="24"/>
          <w:szCs w:val="24"/>
        </w:rPr>
      </w:r>
      <w:r w:rsidR="000B1889">
        <w:rPr>
          <w:rFonts w:ascii="Arial" w:hAnsi="Arial" w:cs="Arial"/>
          <w:sz w:val="24"/>
          <w:szCs w:val="24"/>
        </w:rPr>
        <w:fldChar w:fldCharType="separate"/>
      </w:r>
      <w:r w:rsidRPr="00C57A81">
        <w:rPr>
          <w:rFonts w:ascii="Arial" w:hAnsi="Arial" w:cs="Arial"/>
          <w:sz w:val="24"/>
          <w:szCs w:val="24"/>
        </w:rPr>
        <w:fldChar w:fldCharType="end"/>
      </w:r>
      <w:bookmarkEnd w:id="0"/>
      <w:r w:rsidRPr="00C57A81">
        <w:rPr>
          <w:rFonts w:ascii="Arial" w:hAnsi="Arial" w:cs="Arial"/>
          <w:sz w:val="24"/>
          <w:szCs w:val="24"/>
        </w:rPr>
        <w:tab/>
      </w:r>
    </w:p>
    <w:p w:rsidR="001F49A2" w:rsidRDefault="005F4883" w:rsidP="005F4883">
      <w:pPr>
        <w:ind w:firstLine="709"/>
        <w:jc w:val="both"/>
        <w:rPr>
          <w:sz w:val="28"/>
          <w:szCs w:val="28"/>
        </w:rPr>
      </w:pPr>
      <w:r w:rsidRPr="00E85AAB">
        <w:rPr>
          <w:sz w:val="28"/>
          <w:szCs w:val="28"/>
        </w:rPr>
        <w:t xml:space="preserve">1.  </w:t>
      </w:r>
      <w:r w:rsidR="001F49A2">
        <w:rPr>
          <w:sz w:val="28"/>
          <w:szCs w:val="28"/>
        </w:rPr>
        <w:t xml:space="preserve">Утвердить </w:t>
      </w:r>
      <w:r w:rsidR="0017700B">
        <w:rPr>
          <w:sz w:val="28"/>
          <w:szCs w:val="28"/>
        </w:rPr>
        <w:t xml:space="preserve">состав </w:t>
      </w:r>
      <w:r w:rsidR="001F49A2" w:rsidRPr="001F49A2">
        <w:rPr>
          <w:sz w:val="28"/>
          <w:szCs w:val="28"/>
        </w:rPr>
        <w:t>постоянн</w:t>
      </w:r>
      <w:r w:rsidR="0017700B">
        <w:rPr>
          <w:sz w:val="28"/>
          <w:szCs w:val="28"/>
        </w:rPr>
        <w:t>ой</w:t>
      </w:r>
      <w:r w:rsidR="001F49A2" w:rsidRPr="001F49A2">
        <w:rPr>
          <w:sz w:val="28"/>
          <w:szCs w:val="28"/>
        </w:rPr>
        <w:t xml:space="preserve"> комисси</w:t>
      </w:r>
      <w:r w:rsidR="0017700B">
        <w:rPr>
          <w:sz w:val="28"/>
          <w:szCs w:val="28"/>
        </w:rPr>
        <w:t>и</w:t>
      </w:r>
      <w:r w:rsidR="0017700B" w:rsidRPr="0017700B">
        <w:t xml:space="preserve"> </w:t>
      </w:r>
      <w:r w:rsidR="001F49A2" w:rsidRPr="001F49A2">
        <w:rPr>
          <w:sz w:val="28"/>
          <w:szCs w:val="28"/>
        </w:rPr>
        <w:t>по экономике, плану, бюджету и аграрным вопросам</w:t>
      </w:r>
      <w:r w:rsidR="003779CA" w:rsidRPr="003779CA">
        <w:t xml:space="preserve"> </w:t>
      </w:r>
      <w:r w:rsidR="003779CA" w:rsidRPr="003779CA">
        <w:rPr>
          <w:sz w:val="28"/>
          <w:szCs w:val="28"/>
        </w:rPr>
        <w:t>Совета депутатов муниципального округа Табунский район Алтайского края</w:t>
      </w:r>
      <w:r w:rsidR="0017700B" w:rsidRPr="0017700B">
        <w:t xml:space="preserve"> </w:t>
      </w:r>
      <w:r w:rsidR="001F49A2">
        <w:rPr>
          <w:sz w:val="28"/>
          <w:szCs w:val="28"/>
        </w:rPr>
        <w:t xml:space="preserve">в </w:t>
      </w:r>
      <w:r w:rsidR="003779CA">
        <w:rPr>
          <w:sz w:val="28"/>
          <w:szCs w:val="28"/>
        </w:rPr>
        <w:t>количестве 5 человек</w:t>
      </w:r>
      <w:r w:rsidR="001F49A2">
        <w:rPr>
          <w:sz w:val="28"/>
          <w:szCs w:val="28"/>
        </w:rPr>
        <w:t>:</w:t>
      </w:r>
    </w:p>
    <w:p w:rsidR="001F49A2" w:rsidRPr="00422509" w:rsidRDefault="001F49A2" w:rsidP="001F49A2">
      <w:pPr>
        <w:jc w:val="both"/>
        <w:rPr>
          <w:sz w:val="28"/>
          <w:szCs w:val="28"/>
        </w:rPr>
      </w:pPr>
      <w:r w:rsidRPr="00422509">
        <w:rPr>
          <w:sz w:val="28"/>
          <w:szCs w:val="28"/>
        </w:rPr>
        <w:t xml:space="preserve">– Андреева Ирина Михайловна – депутат от избирательного округа №1; </w:t>
      </w:r>
    </w:p>
    <w:p w:rsidR="001F49A2" w:rsidRPr="00422509" w:rsidRDefault="001F49A2" w:rsidP="001F49A2">
      <w:pPr>
        <w:jc w:val="both"/>
        <w:rPr>
          <w:sz w:val="28"/>
          <w:szCs w:val="28"/>
        </w:rPr>
      </w:pPr>
      <w:proofErr w:type="gramStart"/>
      <w:r w:rsidRPr="00422509">
        <w:rPr>
          <w:sz w:val="28"/>
          <w:szCs w:val="28"/>
        </w:rPr>
        <w:t xml:space="preserve">– </w:t>
      </w:r>
      <w:r w:rsidR="00422509" w:rsidRPr="00422509">
        <w:rPr>
          <w:sz w:val="28"/>
          <w:szCs w:val="28"/>
        </w:rPr>
        <w:t xml:space="preserve"> </w:t>
      </w:r>
      <w:r w:rsidRPr="00422509">
        <w:rPr>
          <w:sz w:val="28"/>
          <w:szCs w:val="28"/>
        </w:rPr>
        <w:t>Бутов</w:t>
      </w:r>
      <w:proofErr w:type="gramEnd"/>
      <w:r w:rsidRPr="00422509">
        <w:rPr>
          <w:sz w:val="28"/>
          <w:szCs w:val="28"/>
        </w:rPr>
        <w:t xml:space="preserve"> Алексей Юрьевич – депутат от избирательного округа №2,</w:t>
      </w:r>
    </w:p>
    <w:p w:rsidR="001F49A2" w:rsidRPr="00422509" w:rsidRDefault="001F49A2" w:rsidP="001F49A2">
      <w:pPr>
        <w:jc w:val="both"/>
        <w:rPr>
          <w:sz w:val="28"/>
          <w:szCs w:val="28"/>
        </w:rPr>
      </w:pPr>
      <w:r w:rsidRPr="00422509">
        <w:rPr>
          <w:sz w:val="28"/>
          <w:szCs w:val="28"/>
        </w:rPr>
        <w:t xml:space="preserve">– Дубицкий Сергей Степанович – депутат от избирательного округа №3; </w:t>
      </w:r>
    </w:p>
    <w:p w:rsidR="001F49A2" w:rsidRPr="00422509" w:rsidRDefault="00422509" w:rsidP="001F49A2">
      <w:pPr>
        <w:jc w:val="both"/>
        <w:rPr>
          <w:sz w:val="28"/>
          <w:szCs w:val="28"/>
        </w:rPr>
      </w:pPr>
      <w:proofErr w:type="gramStart"/>
      <w:r w:rsidRPr="00422509">
        <w:rPr>
          <w:sz w:val="28"/>
          <w:szCs w:val="28"/>
        </w:rPr>
        <w:t xml:space="preserve">–  </w:t>
      </w:r>
      <w:proofErr w:type="spellStart"/>
      <w:r w:rsidRPr="00422509">
        <w:rPr>
          <w:sz w:val="28"/>
          <w:szCs w:val="28"/>
        </w:rPr>
        <w:t>Запорощенко</w:t>
      </w:r>
      <w:proofErr w:type="spellEnd"/>
      <w:proofErr w:type="gramEnd"/>
      <w:r w:rsidRPr="00422509">
        <w:rPr>
          <w:sz w:val="28"/>
          <w:szCs w:val="28"/>
        </w:rPr>
        <w:t xml:space="preserve">  Роман Владимирович</w:t>
      </w:r>
      <w:r w:rsidR="001F49A2" w:rsidRPr="00422509">
        <w:rPr>
          <w:sz w:val="28"/>
          <w:szCs w:val="28"/>
        </w:rPr>
        <w:t xml:space="preserve"> – деп</w:t>
      </w:r>
      <w:r w:rsidRPr="00422509">
        <w:rPr>
          <w:sz w:val="28"/>
          <w:szCs w:val="28"/>
        </w:rPr>
        <w:t>утат от избирательного округа №1</w:t>
      </w:r>
      <w:r w:rsidR="001F49A2" w:rsidRPr="00422509">
        <w:rPr>
          <w:sz w:val="28"/>
          <w:szCs w:val="28"/>
        </w:rPr>
        <w:t>,</w:t>
      </w:r>
    </w:p>
    <w:p w:rsidR="001F49A2" w:rsidRPr="00422509" w:rsidRDefault="001F49A2" w:rsidP="001F49A2">
      <w:pPr>
        <w:jc w:val="both"/>
        <w:rPr>
          <w:sz w:val="28"/>
          <w:szCs w:val="28"/>
        </w:rPr>
      </w:pPr>
      <w:r w:rsidRPr="00422509">
        <w:rPr>
          <w:sz w:val="28"/>
          <w:szCs w:val="28"/>
        </w:rPr>
        <w:t xml:space="preserve">– </w:t>
      </w:r>
      <w:r w:rsidR="00422509" w:rsidRPr="00422509">
        <w:rPr>
          <w:sz w:val="28"/>
          <w:szCs w:val="28"/>
        </w:rPr>
        <w:t>Хромцов Сергей Геннадьевич</w:t>
      </w:r>
      <w:r w:rsidRPr="00422509">
        <w:rPr>
          <w:sz w:val="28"/>
          <w:szCs w:val="28"/>
        </w:rPr>
        <w:t xml:space="preserve"> – депутат от избирательного округа №1. </w:t>
      </w:r>
    </w:p>
    <w:p w:rsidR="003779CA" w:rsidRPr="000B1889" w:rsidRDefault="005F4883" w:rsidP="005F4883">
      <w:pPr>
        <w:ind w:firstLine="709"/>
        <w:jc w:val="both"/>
        <w:rPr>
          <w:sz w:val="28"/>
          <w:szCs w:val="28"/>
        </w:rPr>
      </w:pPr>
      <w:r w:rsidRPr="00E85AAB">
        <w:rPr>
          <w:sz w:val="28"/>
          <w:szCs w:val="28"/>
        </w:rPr>
        <w:t xml:space="preserve">2. </w:t>
      </w:r>
      <w:r w:rsidR="00E818EA">
        <w:rPr>
          <w:sz w:val="28"/>
          <w:szCs w:val="28"/>
        </w:rPr>
        <w:t xml:space="preserve">Утвердить председателем </w:t>
      </w:r>
      <w:r w:rsidR="003779CA" w:rsidRPr="003779CA">
        <w:rPr>
          <w:sz w:val="28"/>
          <w:szCs w:val="28"/>
        </w:rPr>
        <w:t>постоянной комиссии по экономике, плану, бюджету и аграрным вопросам Совета депутатов муниципального округа Табунский район Алтайского края</w:t>
      </w:r>
      <w:r w:rsidR="0017700B" w:rsidRPr="0017700B">
        <w:rPr>
          <w:sz w:val="28"/>
          <w:szCs w:val="28"/>
        </w:rPr>
        <w:t xml:space="preserve"> </w:t>
      </w:r>
      <w:r w:rsidR="00E818EA">
        <w:rPr>
          <w:sz w:val="28"/>
          <w:szCs w:val="28"/>
        </w:rPr>
        <w:t>–</w:t>
      </w:r>
      <w:r w:rsidR="00121C8F" w:rsidRPr="00121C8F">
        <w:rPr>
          <w:sz w:val="28"/>
          <w:szCs w:val="28"/>
        </w:rPr>
        <w:t xml:space="preserve"> </w:t>
      </w:r>
      <w:proofErr w:type="spellStart"/>
      <w:r w:rsidR="00422509" w:rsidRPr="000B1889">
        <w:rPr>
          <w:sz w:val="28"/>
          <w:szCs w:val="28"/>
        </w:rPr>
        <w:t>Запорощенко</w:t>
      </w:r>
      <w:proofErr w:type="spellEnd"/>
      <w:r w:rsidR="00422509" w:rsidRPr="000B1889">
        <w:rPr>
          <w:sz w:val="28"/>
          <w:szCs w:val="28"/>
        </w:rPr>
        <w:t xml:space="preserve"> Романа Владимировича</w:t>
      </w:r>
      <w:r w:rsidR="00121C8F" w:rsidRPr="000B1889">
        <w:rPr>
          <w:sz w:val="28"/>
          <w:szCs w:val="28"/>
        </w:rPr>
        <w:t xml:space="preserve"> – депутата от избирательного округа №1; </w:t>
      </w:r>
    </w:p>
    <w:p w:rsidR="005F4883" w:rsidRPr="000B1889" w:rsidRDefault="003779CA" w:rsidP="005F4883">
      <w:pPr>
        <w:ind w:firstLine="709"/>
        <w:jc w:val="both"/>
        <w:rPr>
          <w:sz w:val="28"/>
          <w:szCs w:val="28"/>
        </w:rPr>
      </w:pPr>
      <w:r w:rsidRPr="000B1889">
        <w:rPr>
          <w:sz w:val="28"/>
          <w:szCs w:val="28"/>
        </w:rPr>
        <w:t xml:space="preserve">3. Утвердить </w:t>
      </w:r>
      <w:r w:rsidR="00121C8F" w:rsidRPr="000B1889">
        <w:rPr>
          <w:sz w:val="28"/>
          <w:szCs w:val="28"/>
        </w:rPr>
        <w:t>заместителем председателя</w:t>
      </w:r>
      <w:r w:rsidRPr="000B1889">
        <w:t xml:space="preserve"> </w:t>
      </w:r>
      <w:r w:rsidRPr="00422509">
        <w:rPr>
          <w:sz w:val="28"/>
          <w:szCs w:val="28"/>
        </w:rPr>
        <w:t>постоянной комиссии по экономике, плану, бюджету и аграрным вопросам Совета депутатов муниципального округа Табунский район Алтайского края</w:t>
      </w:r>
      <w:r w:rsidR="00121C8F" w:rsidRPr="00422509">
        <w:rPr>
          <w:sz w:val="28"/>
          <w:szCs w:val="28"/>
        </w:rPr>
        <w:t xml:space="preserve"> –</w:t>
      </w:r>
      <w:r w:rsidR="00E818EA" w:rsidRPr="00422509">
        <w:rPr>
          <w:sz w:val="28"/>
          <w:szCs w:val="28"/>
        </w:rPr>
        <w:t xml:space="preserve"> </w:t>
      </w:r>
      <w:r w:rsidR="00121C8F" w:rsidRPr="000B1889">
        <w:rPr>
          <w:sz w:val="28"/>
          <w:szCs w:val="28"/>
        </w:rPr>
        <w:t>Андрееву Ирину Михайловну – депутата от избирательного округа №1</w:t>
      </w:r>
      <w:r w:rsidR="005F4883" w:rsidRPr="000B1889">
        <w:rPr>
          <w:sz w:val="28"/>
          <w:szCs w:val="28"/>
        </w:rPr>
        <w:t>.</w:t>
      </w:r>
    </w:p>
    <w:p w:rsidR="003779CA" w:rsidRPr="003779CA" w:rsidRDefault="003779CA" w:rsidP="005F4883">
      <w:pPr>
        <w:ind w:firstLine="709"/>
        <w:jc w:val="both"/>
        <w:rPr>
          <w:sz w:val="28"/>
          <w:szCs w:val="28"/>
        </w:rPr>
      </w:pPr>
      <w:r w:rsidRPr="003779CA">
        <w:rPr>
          <w:sz w:val="28"/>
          <w:szCs w:val="28"/>
        </w:rPr>
        <w:t>4. Настоящее решение вступает в силу с момента его принятия.</w:t>
      </w:r>
      <w:r w:rsidRPr="003779CA">
        <w:rPr>
          <w:sz w:val="28"/>
          <w:szCs w:val="28"/>
        </w:rPr>
        <w:cr/>
      </w:r>
      <w:r>
        <w:rPr>
          <w:sz w:val="28"/>
          <w:szCs w:val="28"/>
        </w:rPr>
        <w:t xml:space="preserve">          5.</w:t>
      </w:r>
      <w:r w:rsidRPr="003779CA">
        <w:t xml:space="preserve"> </w:t>
      </w:r>
      <w:r w:rsidRPr="003779CA">
        <w:rPr>
          <w:sz w:val="28"/>
          <w:szCs w:val="28"/>
        </w:rPr>
        <w:t>Опубликовать настоящее решение в установленном порядке и разместить на официальном сайте admtabrn.gosuslugi.ru в информационно-телекоммуникационной сети «Интернет».</w:t>
      </w:r>
    </w:p>
    <w:p w:rsidR="005F4883" w:rsidRPr="00E85AAB" w:rsidRDefault="005F4883" w:rsidP="005F4883">
      <w:pPr>
        <w:jc w:val="both"/>
        <w:rPr>
          <w:sz w:val="28"/>
          <w:szCs w:val="28"/>
        </w:rPr>
      </w:pPr>
    </w:p>
    <w:p w:rsidR="0017700B" w:rsidRDefault="0017700B" w:rsidP="0017700B">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Председатель</w:t>
      </w:r>
      <w:r>
        <w:rPr>
          <w:rFonts w:ascii="Times New Roman" w:hAnsi="Times New Roman" w:cs="Times New Roman"/>
          <w:sz w:val="28"/>
          <w:szCs w:val="28"/>
        </w:rPr>
        <w:t xml:space="preserve"> </w:t>
      </w:r>
      <w:r w:rsidRPr="007D378A">
        <w:rPr>
          <w:rFonts w:ascii="Times New Roman" w:hAnsi="Times New Roman" w:cs="Times New Roman"/>
          <w:sz w:val="28"/>
          <w:szCs w:val="28"/>
        </w:rPr>
        <w:t>Совета депутатов</w:t>
      </w:r>
    </w:p>
    <w:p w:rsidR="0017700B" w:rsidRDefault="0017700B" w:rsidP="0017700B">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муниципального округа</w:t>
      </w:r>
    </w:p>
    <w:p w:rsidR="007A20EC" w:rsidRDefault="0017700B" w:rsidP="003779CA">
      <w:pPr>
        <w:pStyle w:val="ConsPlusNormal"/>
        <w:spacing w:after="0"/>
        <w:ind w:firstLine="0"/>
        <w:rPr>
          <w:sz w:val="28"/>
          <w:szCs w:val="28"/>
        </w:rPr>
      </w:pPr>
      <w:r>
        <w:rPr>
          <w:rFonts w:ascii="Times New Roman" w:hAnsi="Times New Roman" w:cs="Times New Roman"/>
          <w:sz w:val="28"/>
          <w:szCs w:val="28"/>
        </w:rPr>
        <w:t>Табунский район Алтайского края</w:t>
      </w:r>
      <w:r w:rsidR="006204A1">
        <w:rPr>
          <w:rFonts w:ascii="Times New Roman" w:hAnsi="Times New Roman" w:cs="Times New Roman"/>
          <w:sz w:val="28"/>
          <w:szCs w:val="28"/>
        </w:rPr>
        <w:tab/>
      </w:r>
      <w:r w:rsidR="000B1889">
        <w:rPr>
          <w:rFonts w:ascii="Times New Roman" w:hAnsi="Times New Roman" w:cs="Times New Roman"/>
          <w:sz w:val="28"/>
          <w:szCs w:val="28"/>
        </w:rPr>
        <w:t xml:space="preserve">                       </w:t>
      </w:r>
      <w:bookmarkStart w:id="1" w:name="_GoBack"/>
      <w:bookmarkEnd w:id="1"/>
      <w:r w:rsidR="000B1889">
        <w:rPr>
          <w:rFonts w:ascii="Times New Roman" w:hAnsi="Times New Roman" w:cs="Times New Roman"/>
          <w:sz w:val="28"/>
          <w:szCs w:val="28"/>
        </w:rPr>
        <w:t xml:space="preserve">           Пилипейко Н.Г.</w:t>
      </w:r>
    </w:p>
    <w:sectPr w:rsidR="007A20EC" w:rsidSect="00760DE1">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6" w15:restartNumberingAfterBreak="0">
    <w:nsid w:val="514A501A"/>
    <w:multiLevelType w:val="hybridMultilevel"/>
    <w:tmpl w:val="6A829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84261C"/>
    <w:multiLevelType w:val="hybridMultilevel"/>
    <w:tmpl w:val="564ADE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8"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1"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0B4B60"/>
    <w:multiLevelType w:val="hybridMultilevel"/>
    <w:tmpl w:val="DB26C5AE"/>
    <w:lvl w:ilvl="0" w:tplc="F638484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0"/>
  </w:num>
  <w:num w:numId="5">
    <w:abstractNumId w:val="20"/>
  </w:num>
  <w:num w:numId="6">
    <w:abstractNumId w:val="31"/>
  </w:num>
  <w:num w:numId="7">
    <w:abstractNumId w:val="7"/>
  </w:num>
  <w:num w:numId="8">
    <w:abstractNumId w:val="28"/>
  </w:num>
  <w:num w:numId="9">
    <w:abstractNumId w:val="12"/>
  </w:num>
  <w:num w:numId="10">
    <w:abstractNumId w:val="1"/>
  </w:num>
  <w:num w:numId="11">
    <w:abstractNumId w:val="24"/>
  </w:num>
  <w:num w:numId="12">
    <w:abstractNumId w:val="6"/>
  </w:num>
  <w:num w:numId="13">
    <w:abstractNumId w:val="5"/>
  </w:num>
  <w:num w:numId="14">
    <w:abstractNumId w:val="25"/>
  </w:num>
  <w:num w:numId="15">
    <w:abstractNumId w:val="23"/>
  </w:num>
  <w:num w:numId="16">
    <w:abstractNumId w:val="30"/>
  </w:num>
  <w:num w:numId="17">
    <w:abstractNumId w:val="3"/>
  </w:num>
  <w:num w:numId="18">
    <w:abstractNumId w:val="27"/>
  </w:num>
  <w:num w:numId="19">
    <w:abstractNumId w:val="18"/>
  </w:num>
  <w:num w:numId="20">
    <w:abstractNumId w:val="19"/>
  </w:num>
  <w:num w:numId="21">
    <w:abstractNumId w:val="17"/>
  </w:num>
  <w:num w:numId="22">
    <w:abstractNumId w:val="10"/>
  </w:num>
  <w:num w:numId="23">
    <w:abstractNumId w:val="14"/>
  </w:num>
  <w:num w:numId="24">
    <w:abstractNumId w:val="21"/>
  </w:num>
  <w:num w:numId="25">
    <w:abstractNumId w:val="26"/>
  </w:num>
  <w:num w:numId="26">
    <w:abstractNumId w:val="13"/>
  </w:num>
  <w:num w:numId="27">
    <w:abstractNumId w:val="8"/>
  </w:num>
  <w:num w:numId="28">
    <w:abstractNumId w:val="9"/>
  </w:num>
  <w:num w:numId="29">
    <w:abstractNumId w:val="11"/>
  </w:num>
  <w:num w:numId="30">
    <w:abstractNumId w:val="29"/>
  </w:num>
  <w:num w:numId="31">
    <w:abstractNumId w:val="16"/>
  </w:num>
  <w:num w:numId="32">
    <w:abstractNumId w:val="3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53FB5"/>
    <w:rsid w:val="0006703F"/>
    <w:rsid w:val="00094BFC"/>
    <w:rsid w:val="000A7B36"/>
    <w:rsid w:val="000B1889"/>
    <w:rsid w:val="000C673E"/>
    <w:rsid w:val="000D5D52"/>
    <w:rsid w:val="000E175D"/>
    <w:rsid w:val="000F3010"/>
    <w:rsid w:val="00110C86"/>
    <w:rsid w:val="00121C8F"/>
    <w:rsid w:val="001344D2"/>
    <w:rsid w:val="0014778E"/>
    <w:rsid w:val="00155F9B"/>
    <w:rsid w:val="00157E22"/>
    <w:rsid w:val="0017700B"/>
    <w:rsid w:val="00185409"/>
    <w:rsid w:val="001B391D"/>
    <w:rsid w:val="001F14EC"/>
    <w:rsid w:val="001F3474"/>
    <w:rsid w:val="001F49A2"/>
    <w:rsid w:val="00200902"/>
    <w:rsid w:val="00202EA7"/>
    <w:rsid w:val="00205400"/>
    <w:rsid w:val="00210369"/>
    <w:rsid w:val="002109D9"/>
    <w:rsid w:val="0023071F"/>
    <w:rsid w:val="00235660"/>
    <w:rsid w:val="002422F0"/>
    <w:rsid w:val="002577EA"/>
    <w:rsid w:val="00284AD6"/>
    <w:rsid w:val="002873B0"/>
    <w:rsid w:val="002A3175"/>
    <w:rsid w:val="002B0991"/>
    <w:rsid w:val="002B230A"/>
    <w:rsid w:val="002C5D5D"/>
    <w:rsid w:val="002E61AA"/>
    <w:rsid w:val="002E77A5"/>
    <w:rsid w:val="0030019E"/>
    <w:rsid w:val="003162DE"/>
    <w:rsid w:val="00316E3D"/>
    <w:rsid w:val="00321113"/>
    <w:rsid w:val="003578EF"/>
    <w:rsid w:val="0037444C"/>
    <w:rsid w:val="003779CA"/>
    <w:rsid w:val="00384325"/>
    <w:rsid w:val="00385A4D"/>
    <w:rsid w:val="003C4DC8"/>
    <w:rsid w:val="003D3C48"/>
    <w:rsid w:val="003E3DDF"/>
    <w:rsid w:val="004218D3"/>
    <w:rsid w:val="004220F4"/>
    <w:rsid w:val="00422509"/>
    <w:rsid w:val="004371F6"/>
    <w:rsid w:val="0047442C"/>
    <w:rsid w:val="004B2794"/>
    <w:rsid w:val="004C645D"/>
    <w:rsid w:val="004E5BC1"/>
    <w:rsid w:val="004E61CE"/>
    <w:rsid w:val="004E6D42"/>
    <w:rsid w:val="0051175D"/>
    <w:rsid w:val="0052304A"/>
    <w:rsid w:val="0052406E"/>
    <w:rsid w:val="00527B2F"/>
    <w:rsid w:val="005329E4"/>
    <w:rsid w:val="00543B6D"/>
    <w:rsid w:val="00586278"/>
    <w:rsid w:val="005931EF"/>
    <w:rsid w:val="005F4883"/>
    <w:rsid w:val="00616C24"/>
    <w:rsid w:val="006204A1"/>
    <w:rsid w:val="00621706"/>
    <w:rsid w:val="006260A2"/>
    <w:rsid w:val="00673F8F"/>
    <w:rsid w:val="006902DB"/>
    <w:rsid w:val="006A62E1"/>
    <w:rsid w:val="006B32BE"/>
    <w:rsid w:val="006D690F"/>
    <w:rsid w:val="006F3BC1"/>
    <w:rsid w:val="007208F8"/>
    <w:rsid w:val="00744240"/>
    <w:rsid w:val="00760DE1"/>
    <w:rsid w:val="0076416C"/>
    <w:rsid w:val="00790192"/>
    <w:rsid w:val="007A20EC"/>
    <w:rsid w:val="007D378A"/>
    <w:rsid w:val="008132B3"/>
    <w:rsid w:val="00830E27"/>
    <w:rsid w:val="00837B78"/>
    <w:rsid w:val="00840342"/>
    <w:rsid w:val="00840A22"/>
    <w:rsid w:val="008617AD"/>
    <w:rsid w:val="00867375"/>
    <w:rsid w:val="00880029"/>
    <w:rsid w:val="008838E7"/>
    <w:rsid w:val="008F0145"/>
    <w:rsid w:val="008F2C03"/>
    <w:rsid w:val="008F454E"/>
    <w:rsid w:val="00935692"/>
    <w:rsid w:val="00936A72"/>
    <w:rsid w:val="00937620"/>
    <w:rsid w:val="00983615"/>
    <w:rsid w:val="00985BCE"/>
    <w:rsid w:val="009A01CF"/>
    <w:rsid w:val="009A07F3"/>
    <w:rsid w:val="009B0F09"/>
    <w:rsid w:val="009D5CFE"/>
    <w:rsid w:val="009F3A83"/>
    <w:rsid w:val="00A06DAB"/>
    <w:rsid w:val="00A12F7A"/>
    <w:rsid w:val="00A30F37"/>
    <w:rsid w:val="00A36AD0"/>
    <w:rsid w:val="00A401EA"/>
    <w:rsid w:val="00A71606"/>
    <w:rsid w:val="00AA1EF9"/>
    <w:rsid w:val="00AA2722"/>
    <w:rsid w:val="00AB3783"/>
    <w:rsid w:val="00AB4B9E"/>
    <w:rsid w:val="00AE2938"/>
    <w:rsid w:val="00AE296E"/>
    <w:rsid w:val="00AE3555"/>
    <w:rsid w:val="00AE7B1A"/>
    <w:rsid w:val="00AF45F2"/>
    <w:rsid w:val="00B0183F"/>
    <w:rsid w:val="00B2112C"/>
    <w:rsid w:val="00B43B8F"/>
    <w:rsid w:val="00B53470"/>
    <w:rsid w:val="00B70B40"/>
    <w:rsid w:val="00B70E67"/>
    <w:rsid w:val="00B83D72"/>
    <w:rsid w:val="00B91398"/>
    <w:rsid w:val="00BB432F"/>
    <w:rsid w:val="00BD6AC1"/>
    <w:rsid w:val="00BE2D35"/>
    <w:rsid w:val="00BE5DF6"/>
    <w:rsid w:val="00BF2A56"/>
    <w:rsid w:val="00BF57AC"/>
    <w:rsid w:val="00BF7929"/>
    <w:rsid w:val="00C0440B"/>
    <w:rsid w:val="00C0584F"/>
    <w:rsid w:val="00C1416E"/>
    <w:rsid w:val="00C41474"/>
    <w:rsid w:val="00C44797"/>
    <w:rsid w:val="00C452DE"/>
    <w:rsid w:val="00C5418F"/>
    <w:rsid w:val="00C815A0"/>
    <w:rsid w:val="00C92BFD"/>
    <w:rsid w:val="00C92DC2"/>
    <w:rsid w:val="00C93F38"/>
    <w:rsid w:val="00CA34CD"/>
    <w:rsid w:val="00CA5345"/>
    <w:rsid w:val="00CD35EF"/>
    <w:rsid w:val="00D1358E"/>
    <w:rsid w:val="00D3389D"/>
    <w:rsid w:val="00D405B8"/>
    <w:rsid w:val="00D50084"/>
    <w:rsid w:val="00D75819"/>
    <w:rsid w:val="00D75CDA"/>
    <w:rsid w:val="00D7690A"/>
    <w:rsid w:val="00DA3623"/>
    <w:rsid w:val="00DC052B"/>
    <w:rsid w:val="00DC69C6"/>
    <w:rsid w:val="00DD1CAD"/>
    <w:rsid w:val="00DD7CEA"/>
    <w:rsid w:val="00DF2452"/>
    <w:rsid w:val="00E13E85"/>
    <w:rsid w:val="00E352EE"/>
    <w:rsid w:val="00E76390"/>
    <w:rsid w:val="00E818EA"/>
    <w:rsid w:val="00E83B2B"/>
    <w:rsid w:val="00EA06A0"/>
    <w:rsid w:val="00EB2751"/>
    <w:rsid w:val="00EB3F54"/>
    <w:rsid w:val="00ED0F6E"/>
    <w:rsid w:val="00ED5A3C"/>
    <w:rsid w:val="00EE067A"/>
    <w:rsid w:val="00EE1F55"/>
    <w:rsid w:val="00EE22CE"/>
    <w:rsid w:val="00EE63D7"/>
    <w:rsid w:val="00F3644F"/>
    <w:rsid w:val="00F42AA5"/>
    <w:rsid w:val="00F4363B"/>
    <w:rsid w:val="00F61CBB"/>
    <w:rsid w:val="00F82E38"/>
    <w:rsid w:val="00F92510"/>
    <w:rsid w:val="00F92AAF"/>
    <w:rsid w:val="00FB7E39"/>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D2DD24-66C7-42BE-AC96-0681563E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9DC2A-1EA8-49BF-9093-89C85AE23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294</Words>
  <Characters>1676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Пользователь Windows</cp:lastModifiedBy>
  <cp:revision>13</cp:revision>
  <cp:lastPrinted>2022-10-11T07:58:00Z</cp:lastPrinted>
  <dcterms:created xsi:type="dcterms:W3CDTF">2022-10-06T04:54:00Z</dcterms:created>
  <dcterms:modified xsi:type="dcterms:W3CDTF">2025-10-07T02:38:00Z</dcterms:modified>
</cp:coreProperties>
</file>