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97F28" w:rsidRPr="00F97F28" w:rsidTr="00CC1793">
        <w:tc>
          <w:tcPr>
            <w:tcW w:w="4785" w:type="dxa"/>
          </w:tcPr>
          <w:p w:rsidR="00CC1793" w:rsidRPr="00F97F28" w:rsidRDefault="00CC1793" w:rsidP="00F97F28">
            <w:pPr>
              <w:suppressAutoHyphens/>
              <w:jc w:val="center"/>
              <w:rPr>
                <w:sz w:val="27"/>
                <w:szCs w:val="27"/>
                <w:shd w:val="clear" w:color="auto" w:fill="FFFFFF"/>
              </w:rPr>
            </w:pPr>
          </w:p>
        </w:tc>
        <w:tc>
          <w:tcPr>
            <w:tcW w:w="4786" w:type="dxa"/>
          </w:tcPr>
          <w:p w:rsidR="001F56A6" w:rsidRPr="00F97F28" w:rsidRDefault="001F56A6" w:rsidP="00F97F28">
            <w:pPr>
              <w:pStyle w:val="Default"/>
              <w:suppressAutoHyphens/>
              <w:rPr>
                <w:color w:val="auto"/>
                <w:sz w:val="26"/>
                <w:szCs w:val="26"/>
              </w:rPr>
            </w:pPr>
            <w:r w:rsidRPr="00F97F28">
              <w:rPr>
                <w:color w:val="auto"/>
                <w:sz w:val="26"/>
                <w:szCs w:val="26"/>
              </w:rPr>
              <w:t xml:space="preserve">Директору </w:t>
            </w:r>
          </w:p>
          <w:p w:rsidR="001F56A6" w:rsidRPr="00F97F28" w:rsidRDefault="001F56A6" w:rsidP="00F97F28">
            <w:pPr>
              <w:pStyle w:val="Default"/>
              <w:suppressAutoHyphens/>
              <w:rPr>
                <w:color w:val="auto"/>
                <w:sz w:val="26"/>
                <w:szCs w:val="26"/>
              </w:rPr>
            </w:pPr>
            <w:r w:rsidRPr="00F97F28">
              <w:rPr>
                <w:color w:val="auto"/>
                <w:sz w:val="26"/>
                <w:szCs w:val="26"/>
              </w:rPr>
              <w:t xml:space="preserve">Регионального оператора </w:t>
            </w:r>
          </w:p>
          <w:p w:rsidR="001F56A6" w:rsidRPr="00F97F28" w:rsidRDefault="001F56A6" w:rsidP="00F97F28">
            <w:pPr>
              <w:pStyle w:val="Default"/>
              <w:suppressAutoHyphens/>
              <w:rPr>
                <w:color w:val="auto"/>
                <w:sz w:val="26"/>
                <w:szCs w:val="26"/>
              </w:rPr>
            </w:pPr>
            <w:r w:rsidRPr="00F97F28">
              <w:rPr>
                <w:color w:val="auto"/>
                <w:sz w:val="26"/>
                <w:szCs w:val="26"/>
              </w:rPr>
              <w:t>С</w:t>
            </w:r>
            <w:r w:rsidR="00D10B59" w:rsidRPr="00F97F28">
              <w:rPr>
                <w:color w:val="auto"/>
                <w:sz w:val="26"/>
                <w:szCs w:val="26"/>
              </w:rPr>
              <w:t>лавгородской зоне Алтайского края</w:t>
            </w:r>
            <w:r w:rsidRPr="00F97F28">
              <w:rPr>
                <w:color w:val="auto"/>
                <w:sz w:val="26"/>
                <w:szCs w:val="26"/>
              </w:rPr>
              <w:t xml:space="preserve"> </w:t>
            </w:r>
          </w:p>
          <w:p w:rsidR="00CC1793" w:rsidRPr="00F97F28" w:rsidRDefault="00D10B59" w:rsidP="00F97F28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F97F28">
              <w:rPr>
                <w:rFonts w:ascii="Times New Roman" w:hAnsi="Times New Roman" w:cs="Times New Roman"/>
                <w:sz w:val="26"/>
                <w:szCs w:val="26"/>
              </w:rPr>
              <w:t>В.Н. Заворину</w:t>
            </w:r>
          </w:p>
          <w:p w:rsidR="00D10B59" w:rsidRPr="00F97F28" w:rsidRDefault="00D10B59" w:rsidP="00F97F28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F97F28">
              <w:rPr>
                <w:rFonts w:ascii="Times New Roman" w:hAnsi="Times New Roman" w:cs="Times New Roman"/>
                <w:sz w:val="26"/>
                <w:szCs w:val="26"/>
              </w:rPr>
              <w:t>г.Славгород микрорайон №3 д. 25</w:t>
            </w:r>
          </w:p>
          <w:p w:rsidR="00D10B59" w:rsidRPr="00F97F28" w:rsidRDefault="00D10B59" w:rsidP="00F97F28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F97F2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slav.ekotrans@mail.ru</w:t>
            </w:r>
          </w:p>
          <w:p w:rsidR="001F56A6" w:rsidRPr="00F97F28" w:rsidRDefault="00D10B59" w:rsidP="00F97F28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F97F28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1F56A6" w:rsidRPr="00F97F28">
              <w:rPr>
                <w:rFonts w:ascii="Times New Roman" w:hAnsi="Times New Roman" w:cs="Times New Roman"/>
                <w:sz w:val="26"/>
                <w:szCs w:val="26"/>
              </w:rPr>
              <w:t>т ______________________________,</w:t>
            </w:r>
          </w:p>
          <w:p w:rsidR="001F56A6" w:rsidRPr="00F97F28" w:rsidRDefault="001F56A6" w:rsidP="00F97F28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F97F28">
              <w:rPr>
                <w:rFonts w:ascii="Times New Roman" w:hAnsi="Times New Roman" w:cs="Times New Roman"/>
                <w:sz w:val="26"/>
                <w:szCs w:val="26"/>
              </w:rPr>
              <w:t>собственника (нанимателя)  жилого помещения, расположенного по адресу:</w:t>
            </w:r>
          </w:p>
          <w:p w:rsidR="001F56A6" w:rsidRPr="00F97F28" w:rsidRDefault="00D10B59" w:rsidP="00F97F28">
            <w:pPr>
              <w:suppressAutoHyphens/>
              <w:rPr>
                <w:sz w:val="27"/>
                <w:szCs w:val="27"/>
                <w:shd w:val="clear" w:color="auto" w:fill="FFFFFF"/>
              </w:rPr>
            </w:pPr>
            <w:r w:rsidRPr="00F97F28">
              <w:rPr>
                <w:rFonts w:ascii="Times New Roman" w:hAnsi="Times New Roman" w:cs="Times New Roman"/>
                <w:sz w:val="26"/>
                <w:szCs w:val="26"/>
              </w:rPr>
              <w:t>658860 с. Табуны</w:t>
            </w:r>
            <w:r w:rsidR="001F56A6" w:rsidRPr="00F97F28">
              <w:rPr>
                <w:rFonts w:ascii="Times New Roman" w:hAnsi="Times New Roman" w:cs="Times New Roman"/>
                <w:sz w:val="26"/>
                <w:szCs w:val="26"/>
              </w:rPr>
              <w:t>, ул._______________________________, д.__________, кв.___________.</w:t>
            </w:r>
          </w:p>
        </w:tc>
      </w:tr>
    </w:tbl>
    <w:p w:rsidR="001F56A6" w:rsidRPr="00F97F28" w:rsidRDefault="005A7844" w:rsidP="00F97F28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97F28">
        <w:rPr>
          <w:sz w:val="27"/>
          <w:szCs w:val="27"/>
        </w:rPr>
        <w:br/>
      </w:r>
      <w:r w:rsidRPr="00F97F2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Претензия</w:t>
      </w:r>
      <w:r w:rsidRPr="00F97F28">
        <w:rPr>
          <w:rFonts w:ascii="Times New Roman" w:hAnsi="Times New Roman" w:cs="Times New Roman"/>
          <w:sz w:val="28"/>
          <w:szCs w:val="28"/>
        </w:rPr>
        <w:br/>
      </w:r>
      <w:r w:rsidRPr="00F97F2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о ненадлежащем качестве </w:t>
      </w:r>
      <w:r w:rsidR="001F56A6" w:rsidRPr="00F97F2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оказания</w:t>
      </w:r>
      <w:r w:rsidRPr="00F97F2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услуг</w:t>
      </w:r>
      <w:r w:rsidR="001F56A6" w:rsidRPr="00F97F2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и по обращению с твердыми коммунальными отходами</w:t>
      </w:r>
    </w:p>
    <w:p w:rsidR="001F56A6" w:rsidRPr="00F97F28" w:rsidRDefault="001F56A6" w:rsidP="00F97F28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:rsidR="001F56A6" w:rsidRPr="00F97F28" w:rsidRDefault="005A7844" w:rsidP="00F97F2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F97F2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Я являюсь потребителем услуги по </w:t>
      </w:r>
      <w:r w:rsidR="000A5BD3" w:rsidRPr="00F97F2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обращению с </w:t>
      </w:r>
      <w:r w:rsidR="001F56A6" w:rsidRPr="00F97F28">
        <w:rPr>
          <w:rFonts w:ascii="Times New Roman" w:hAnsi="Times New Roman" w:cs="Times New Roman"/>
          <w:sz w:val="26"/>
          <w:szCs w:val="26"/>
          <w:shd w:val="clear" w:color="auto" w:fill="FFFFFF"/>
        </w:rPr>
        <w:t>тверды</w:t>
      </w:r>
      <w:r w:rsidR="000A5BD3" w:rsidRPr="00F97F28">
        <w:rPr>
          <w:rFonts w:ascii="Times New Roman" w:hAnsi="Times New Roman" w:cs="Times New Roman"/>
          <w:sz w:val="26"/>
          <w:szCs w:val="26"/>
          <w:shd w:val="clear" w:color="auto" w:fill="FFFFFF"/>
        </w:rPr>
        <w:t>ми коммунальными отходами</w:t>
      </w:r>
      <w:r w:rsidR="001F56A6" w:rsidRPr="00F97F2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(</w:t>
      </w:r>
      <w:r w:rsidRPr="00F97F28">
        <w:rPr>
          <w:rFonts w:ascii="Times New Roman" w:hAnsi="Times New Roman" w:cs="Times New Roman"/>
          <w:sz w:val="26"/>
          <w:szCs w:val="26"/>
          <w:shd w:val="clear" w:color="auto" w:fill="FFFFFF"/>
        </w:rPr>
        <w:t>ТКО</w:t>
      </w:r>
      <w:r w:rsidR="001F56A6" w:rsidRPr="00F97F28">
        <w:rPr>
          <w:rFonts w:ascii="Times New Roman" w:hAnsi="Times New Roman" w:cs="Times New Roman"/>
          <w:sz w:val="26"/>
          <w:szCs w:val="26"/>
          <w:shd w:val="clear" w:color="auto" w:fill="FFFFFF"/>
        </w:rPr>
        <w:t>)</w:t>
      </w:r>
      <w:r w:rsidRPr="00F97F28">
        <w:rPr>
          <w:rFonts w:ascii="Times New Roman" w:hAnsi="Times New Roman" w:cs="Times New Roman"/>
          <w:sz w:val="26"/>
          <w:szCs w:val="26"/>
          <w:shd w:val="clear" w:color="auto" w:fill="FFFFFF"/>
        </w:rPr>
        <w:t>, оказываемой Региональным опер</w:t>
      </w:r>
      <w:r w:rsidR="00D10B59" w:rsidRPr="00F97F28">
        <w:rPr>
          <w:rFonts w:ascii="Times New Roman" w:hAnsi="Times New Roman" w:cs="Times New Roman"/>
          <w:sz w:val="26"/>
          <w:szCs w:val="26"/>
          <w:shd w:val="clear" w:color="auto" w:fill="FFFFFF"/>
        </w:rPr>
        <w:t>атором по</w:t>
      </w:r>
      <w:r w:rsidR="003270A2" w:rsidRPr="00F97F2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адресу</w:t>
      </w:r>
      <w:r w:rsidR="001F56A6" w:rsidRPr="00F97F2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F97F28">
        <w:rPr>
          <w:rFonts w:ascii="Times New Roman" w:hAnsi="Times New Roman" w:cs="Times New Roman"/>
          <w:sz w:val="26"/>
          <w:szCs w:val="26"/>
          <w:shd w:val="clear" w:color="auto" w:fill="FFFFFF"/>
        </w:rPr>
        <w:t>у</w:t>
      </w:r>
      <w:r w:rsidR="001F56A6" w:rsidRPr="00F97F28">
        <w:rPr>
          <w:rFonts w:ascii="Times New Roman" w:hAnsi="Times New Roman" w:cs="Times New Roman"/>
          <w:sz w:val="26"/>
          <w:szCs w:val="26"/>
          <w:shd w:val="clear" w:color="auto" w:fill="FFFFFF"/>
        </w:rPr>
        <w:t>л</w:t>
      </w:r>
      <w:r w:rsidRPr="00F97F28">
        <w:rPr>
          <w:rFonts w:ascii="Times New Roman" w:hAnsi="Times New Roman" w:cs="Times New Roman"/>
          <w:sz w:val="26"/>
          <w:szCs w:val="26"/>
          <w:shd w:val="clear" w:color="auto" w:fill="FFFFFF"/>
        </w:rPr>
        <w:t>:_____________________________</w:t>
      </w:r>
      <w:r w:rsidR="001F56A6" w:rsidRPr="00F97F2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_______________________________________. </w:t>
      </w:r>
    </w:p>
    <w:p w:rsidR="001F56A6" w:rsidRPr="00F97F28" w:rsidRDefault="005A7844" w:rsidP="00F97F2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F97F28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Ваша организация приняла на себя обязательства бесперебойно оказывать указанную услугу </w:t>
      </w:r>
      <w:r w:rsidR="000A5BD3" w:rsidRPr="00F97F28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с </w:t>
      </w:r>
      <w:r w:rsidRPr="00F97F28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надлежащ</w:t>
      </w:r>
      <w:r w:rsidR="000A5BD3" w:rsidRPr="00F97F28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им качеством</w:t>
      </w:r>
      <w:r w:rsidRPr="00F97F28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</w:t>
      </w:r>
      <w:r w:rsidR="001F56A6" w:rsidRPr="00F97F28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и </w:t>
      </w:r>
      <w:r w:rsidRPr="00F97F28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в необходимых объемах.</w:t>
      </w:r>
      <w:r w:rsidR="00FC579F" w:rsidRPr="00F97F28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В связи с чем, региональный оператор обязан</w:t>
      </w:r>
      <w:r w:rsidRPr="00F97F2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предоставить потребителю услуги, соответствующие обязательным требованиям стандартов, санитарных правил и установленным нормативам.</w:t>
      </w:r>
    </w:p>
    <w:p w:rsidR="001F56A6" w:rsidRPr="00F97F28" w:rsidRDefault="00FC579F" w:rsidP="00F97F28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F97F2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Вместе с тем, </w:t>
      </w:r>
      <w:r w:rsidR="000A5BD3" w:rsidRPr="00F97F28">
        <w:rPr>
          <w:rFonts w:ascii="Times New Roman" w:hAnsi="Times New Roman" w:cs="Times New Roman"/>
          <w:sz w:val="26"/>
          <w:szCs w:val="26"/>
          <w:shd w:val="clear" w:color="auto" w:fill="FFFFFF"/>
        </w:rPr>
        <w:t>Региональный оператор</w:t>
      </w:r>
      <w:r w:rsidR="005A7844" w:rsidRPr="00F97F2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исполняет свои обязательства ненадлежащим образом. Ненадлежащее исполнение выражается в следующем:</w:t>
      </w:r>
    </w:p>
    <w:p w:rsidR="002C3E5B" w:rsidRPr="00F97F28" w:rsidRDefault="002C3E5B" w:rsidP="00F97F2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7F28">
        <w:rPr>
          <w:rFonts w:ascii="Times New Roman" w:hAnsi="Times New Roman" w:cs="Times New Roman"/>
          <w:sz w:val="26"/>
          <w:szCs w:val="26"/>
        </w:rPr>
        <w:t xml:space="preserve">- оказание </w:t>
      </w:r>
      <w:r w:rsidRPr="00F97F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коммунальной услуги </w:t>
      </w:r>
      <w:r w:rsidR="000A5BD3" w:rsidRPr="00F97F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Pr="00F97F28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период с __________по___________</w:t>
      </w:r>
      <w:r w:rsidR="001F56A6" w:rsidRPr="00F97F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97F28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осуществлялось с перерывами, превышающими допустимую продолжительность, установленную Правилами оказания коммунальных услуг собственникам и пользователям помещений в многоквар</w:t>
      </w:r>
      <w:r w:rsidR="001F56A6" w:rsidRPr="00F97F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тирных домах и жилых домов, утвержденных </w:t>
      </w:r>
      <w:r w:rsidRPr="00F97F28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Постановлением Правительства РФ от 06.05.2011г. №354.</w:t>
      </w:r>
    </w:p>
    <w:p w:rsidR="00F97F28" w:rsidRPr="00F97F28" w:rsidRDefault="002C3E5B" w:rsidP="00F97F28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F97F2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Согласно </w:t>
      </w:r>
      <w:r w:rsidR="00FC579F" w:rsidRPr="00F97F2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Приложения №1 к </w:t>
      </w:r>
      <w:r w:rsidR="00627496" w:rsidRPr="00F97F28">
        <w:rPr>
          <w:rFonts w:ascii="Times New Roman" w:hAnsi="Times New Roman" w:cs="Times New Roman"/>
          <w:sz w:val="26"/>
          <w:szCs w:val="26"/>
          <w:shd w:val="clear" w:color="auto" w:fill="FFFFFF"/>
        </w:rPr>
        <w:t>Правилам</w:t>
      </w:r>
      <w:r w:rsidR="00FC579F" w:rsidRPr="00F97F2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r w:rsidRPr="00F97F2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вывоз твердых коммунальных отходов из мест накопления в теплое время </w:t>
      </w:r>
      <w:r w:rsidR="00FC579F" w:rsidRPr="00F97F2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года </w:t>
      </w:r>
      <w:r w:rsidRPr="00F97F2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(при среднесуточной температуре свыше +5 °C) </w:t>
      </w:r>
      <w:r w:rsidR="00FC579F" w:rsidRPr="00F97F2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осуществляется </w:t>
      </w:r>
      <w:r w:rsidRPr="00F97F28">
        <w:rPr>
          <w:rFonts w:ascii="Times New Roman" w:hAnsi="Times New Roman" w:cs="Times New Roman"/>
          <w:sz w:val="26"/>
          <w:szCs w:val="26"/>
          <w:shd w:val="clear" w:color="auto" w:fill="FFFFFF"/>
        </w:rPr>
        <w:t>не реже 1 раза в сутки (ежедневный вывоз)</w:t>
      </w:r>
      <w:r w:rsidR="00FC579F" w:rsidRPr="00F97F2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При этом </w:t>
      </w:r>
      <w:r w:rsidR="00FC579F" w:rsidRPr="00F97F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допустимое отклонение сроков вывоза не более 72 часов (суммарно) в течение 1 месяца и </w:t>
      </w:r>
      <w:r w:rsidR="00FC579F" w:rsidRPr="00F97F28">
        <w:rPr>
          <w:rFonts w:ascii="Times New Roman" w:hAnsi="Times New Roman" w:cs="Times New Roman"/>
          <w:sz w:val="26"/>
          <w:szCs w:val="26"/>
          <w:shd w:val="clear" w:color="auto" w:fill="FFFFFF"/>
        </w:rPr>
        <w:t>не более 24 часов единовременно - при среднесуточной температуре воздуха свыше +5 °C.</w:t>
      </w:r>
    </w:p>
    <w:p w:rsidR="00FC579F" w:rsidRPr="00F97F28" w:rsidRDefault="00FC579F" w:rsidP="00F97F28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F97F28">
        <w:rPr>
          <w:rFonts w:ascii="Times New Roman" w:hAnsi="Times New Roman" w:cs="Times New Roman"/>
          <w:sz w:val="26"/>
          <w:szCs w:val="26"/>
          <w:shd w:val="clear" w:color="auto" w:fill="FFFFFF"/>
        </w:rPr>
        <w:t>В нарушение указанных сроков, вывоз мусора из мусороприемников многоквартирного дома №______по ул</w:t>
      </w:r>
      <w:r w:rsidR="006A2CF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</w:t>
      </w:r>
      <w:r w:rsidRPr="00F97F2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______________в период с ____________по _______________осуществлялся не ежедневно, а с перерывами в </w:t>
      </w:r>
      <w:r w:rsidR="00627496" w:rsidRPr="00F97F28">
        <w:rPr>
          <w:rFonts w:ascii="Times New Roman" w:hAnsi="Times New Roman" w:cs="Times New Roman"/>
          <w:sz w:val="26"/>
          <w:szCs w:val="26"/>
          <w:shd w:val="clear" w:color="auto" w:fill="FFFFFF"/>
        </w:rPr>
        <w:t>______</w:t>
      </w:r>
      <w:r w:rsidRPr="00F97F28">
        <w:rPr>
          <w:rFonts w:ascii="Times New Roman" w:hAnsi="Times New Roman" w:cs="Times New Roman"/>
          <w:sz w:val="26"/>
          <w:szCs w:val="26"/>
          <w:shd w:val="clear" w:color="auto" w:fill="FFFFFF"/>
        </w:rPr>
        <w:t>суток, что подтверждается актами осмотров мест накопления ТКО от ______________________________________________, а также фотоматериалами.</w:t>
      </w:r>
      <w:r w:rsidR="00627496" w:rsidRPr="00F97F2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Общая продолжительность перерывов в оказании услуги за период _______________составила</w:t>
      </w:r>
      <w:r w:rsidR="006A2CF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627496" w:rsidRPr="00F97F28">
        <w:rPr>
          <w:rFonts w:ascii="Times New Roman" w:hAnsi="Times New Roman" w:cs="Times New Roman"/>
          <w:sz w:val="26"/>
          <w:szCs w:val="26"/>
          <w:shd w:val="clear" w:color="auto" w:fill="FFFFFF"/>
        </w:rPr>
        <w:t>________</w:t>
      </w:r>
      <w:r w:rsidR="006A2CF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627496" w:rsidRPr="00F97F28">
        <w:rPr>
          <w:rFonts w:ascii="Times New Roman" w:hAnsi="Times New Roman" w:cs="Times New Roman"/>
          <w:sz w:val="26"/>
          <w:szCs w:val="26"/>
          <w:shd w:val="clear" w:color="auto" w:fill="FFFFFF"/>
        </w:rPr>
        <w:t>часов</w:t>
      </w:r>
      <w:r w:rsidR="00630D09" w:rsidRPr="00F97F2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r w:rsidR="00CC1793" w:rsidRPr="00F97F2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что является основанием для осуществления перерасчета размера платы в порядке, предусмотренном разделом </w:t>
      </w:r>
      <w:r w:rsidR="00CC1793" w:rsidRPr="00F97F28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IX</w:t>
      </w:r>
      <w:r w:rsidR="00CC1793" w:rsidRPr="00F97F2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Правил оказания коммунальных услуг. </w:t>
      </w:r>
    </w:p>
    <w:p w:rsidR="002C3E5B" w:rsidRPr="00F97F28" w:rsidRDefault="00627496" w:rsidP="00F97F28">
      <w:pPr>
        <w:shd w:val="clear" w:color="auto" w:fill="FFFFFF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7F2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 соответствии с п.148(46) Правил предоставления коммунальных услуг п</w:t>
      </w:r>
      <w:r w:rsidR="002C3E5B" w:rsidRPr="00F97F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ри перерывах в предоставлении коммунальной услуги по обращению с твердыми коммунальными отходами, превышающих </w:t>
      </w:r>
      <w:r w:rsidRPr="00F97F28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установленную продолжительность</w:t>
      </w:r>
      <w:r w:rsidR="002C3E5B" w:rsidRPr="00F97F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97F28">
        <w:rPr>
          <w:rFonts w:ascii="Times New Roman" w:eastAsia="Times New Roman" w:hAnsi="Times New Roman" w:cs="Times New Roman"/>
          <w:sz w:val="26"/>
          <w:szCs w:val="26"/>
          <w:lang w:eastAsia="ru-RU"/>
        </w:rPr>
        <w:t>ра</w:t>
      </w:r>
      <w:r w:rsidR="002C3E5B" w:rsidRPr="00F97F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змер платы за такую коммунальную услугу снижается на размер платы за объем </w:t>
      </w:r>
      <w:r w:rsidR="006A2CF0" w:rsidRPr="00F97F28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предоставленной</w:t>
      </w:r>
      <w:r w:rsidR="002C3E5B" w:rsidRPr="00F97F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коммунальной услуги.</w:t>
      </w:r>
    </w:p>
    <w:p w:rsidR="00630D09" w:rsidRPr="00F97F28" w:rsidRDefault="005A7844" w:rsidP="00F97F2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7F28">
        <w:rPr>
          <w:rFonts w:ascii="Times New Roman" w:hAnsi="Times New Roman" w:cs="Times New Roman"/>
          <w:sz w:val="26"/>
          <w:szCs w:val="26"/>
          <w:shd w:val="clear" w:color="auto" w:fill="FFFFFF"/>
        </w:rPr>
        <w:t>На основании ст.ст.27-31 Закона РФ «О защите прав потребителей», Правил предоставления коммунальных услуг,</w:t>
      </w:r>
      <w:r w:rsidR="00630D09" w:rsidRPr="00F97F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утвержденных Постановлением Правительства РФ от  06.05.2011г. №354</w:t>
      </w:r>
    </w:p>
    <w:p w:rsidR="00630D09" w:rsidRPr="00F97F28" w:rsidRDefault="00630D09" w:rsidP="00F97F28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97F28" w:rsidRPr="00F97F28" w:rsidRDefault="00630D09" w:rsidP="006A2CF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97F2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ПРОШУ:</w:t>
      </w:r>
    </w:p>
    <w:p w:rsidR="00F97F28" w:rsidRPr="00F97F28" w:rsidRDefault="00630D09" w:rsidP="00F97F2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97F28">
        <w:rPr>
          <w:rFonts w:ascii="Times New Roman" w:hAnsi="Times New Roman" w:cs="Times New Roman"/>
          <w:sz w:val="26"/>
          <w:szCs w:val="26"/>
          <w:shd w:val="clear" w:color="auto" w:fill="FFFFFF"/>
        </w:rPr>
        <w:t>П</w:t>
      </w:r>
      <w:r w:rsidR="00627496" w:rsidRPr="00F97F2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роизвести перерасчет платы за оказание услуги регионального оператора по обращению с твердыми коммунальными отходами  за период _____________ путем уменьшения </w:t>
      </w:r>
      <w:r w:rsidR="00CC1793" w:rsidRPr="00F97F2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начисленной стоимости оказания услуг на размер </w:t>
      </w:r>
      <w:r w:rsidR="00627496" w:rsidRPr="00F97F2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платы за </w:t>
      </w:r>
      <w:r w:rsidR="00CC1793" w:rsidRPr="00F97F2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объем </w:t>
      </w:r>
      <w:r w:rsidR="006A2CF0" w:rsidRPr="00F97F28">
        <w:rPr>
          <w:rFonts w:ascii="Times New Roman" w:hAnsi="Times New Roman" w:cs="Times New Roman"/>
          <w:sz w:val="26"/>
          <w:szCs w:val="26"/>
          <w:shd w:val="clear" w:color="auto" w:fill="FFFFFF"/>
        </w:rPr>
        <w:t>не оказанной</w:t>
      </w:r>
      <w:r w:rsidR="00CC1793" w:rsidRPr="00F97F2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услуги. Излишне начисленный размер платы за услугу прошу зачесть в счет платежа будущ</w:t>
      </w:r>
      <w:r w:rsidRPr="00F97F28">
        <w:rPr>
          <w:rFonts w:ascii="Times New Roman" w:hAnsi="Times New Roman" w:cs="Times New Roman"/>
          <w:sz w:val="26"/>
          <w:szCs w:val="26"/>
          <w:shd w:val="clear" w:color="auto" w:fill="FFFFFF"/>
        </w:rPr>
        <w:t>его</w:t>
      </w:r>
      <w:r w:rsidR="00CC1793" w:rsidRPr="00F97F2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период</w:t>
      </w:r>
      <w:r w:rsidRPr="00F97F28">
        <w:rPr>
          <w:rFonts w:ascii="Times New Roman" w:hAnsi="Times New Roman" w:cs="Times New Roman"/>
          <w:sz w:val="26"/>
          <w:szCs w:val="26"/>
          <w:shd w:val="clear" w:color="auto" w:fill="FFFFFF"/>
        </w:rPr>
        <w:t>а</w:t>
      </w:r>
      <w:r w:rsidR="00CC1793" w:rsidRPr="00F97F2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оказания услуги регионального оператора.</w:t>
      </w:r>
    </w:p>
    <w:p w:rsidR="00F97F28" w:rsidRPr="00F97F28" w:rsidRDefault="005A7844" w:rsidP="00350FB1">
      <w:pPr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F97F2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В случае невыполнения указанных требований или уклонения от их выполнения в установленные законом сроки буду вынужден обратиться за защитой прав потребителя в суд о </w:t>
      </w:r>
      <w:r w:rsidR="00630D09" w:rsidRPr="00F97F2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понуждении к осуществлению перерасчета платы за услугу регионального оператора, </w:t>
      </w:r>
      <w:r w:rsidRPr="00F97F28">
        <w:rPr>
          <w:rFonts w:ascii="Times New Roman" w:hAnsi="Times New Roman" w:cs="Times New Roman"/>
          <w:sz w:val="26"/>
          <w:szCs w:val="26"/>
          <w:shd w:val="clear" w:color="auto" w:fill="FFFFFF"/>
        </w:rPr>
        <w:t>взыскании неустойки за просрочку удовлетворения требований потребителя и компенсации причинённого мне морально</w:t>
      </w:r>
      <w:r w:rsidR="00CC1793" w:rsidRPr="00F97F2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го вреда с возложением судебных расходов и </w:t>
      </w:r>
      <w:r w:rsidRPr="00F97F28">
        <w:rPr>
          <w:rFonts w:ascii="Times New Roman" w:hAnsi="Times New Roman" w:cs="Times New Roman"/>
          <w:sz w:val="26"/>
          <w:szCs w:val="26"/>
          <w:shd w:val="clear" w:color="auto" w:fill="FFFFFF"/>
        </w:rPr>
        <w:t>взыскан</w:t>
      </w:r>
      <w:r w:rsidR="00CC1793" w:rsidRPr="00F97F28">
        <w:rPr>
          <w:rFonts w:ascii="Times New Roman" w:hAnsi="Times New Roman" w:cs="Times New Roman"/>
          <w:sz w:val="26"/>
          <w:szCs w:val="26"/>
          <w:shd w:val="clear" w:color="auto" w:fill="FFFFFF"/>
        </w:rPr>
        <w:t>ия</w:t>
      </w:r>
      <w:r w:rsidRPr="00F97F2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штраф</w:t>
      </w:r>
      <w:r w:rsidR="00CC1793" w:rsidRPr="00F97F28">
        <w:rPr>
          <w:rFonts w:ascii="Times New Roman" w:hAnsi="Times New Roman" w:cs="Times New Roman"/>
          <w:sz w:val="26"/>
          <w:szCs w:val="26"/>
          <w:shd w:val="clear" w:color="auto" w:fill="FFFFFF"/>
        </w:rPr>
        <w:t>а</w:t>
      </w:r>
      <w:r w:rsidRPr="00F97F2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за несоблюдение добровольного порядка рассмотрения претензии.</w:t>
      </w:r>
    </w:p>
    <w:p w:rsidR="00630D09" w:rsidRPr="00F97F28" w:rsidRDefault="00630D09" w:rsidP="00F97F28">
      <w:pPr>
        <w:suppressAutoHyphens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:rsidR="00F97F28" w:rsidRPr="00F97F28" w:rsidRDefault="00F97F28" w:rsidP="00F97F28">
      <w:pPr>
        <w:pBdr>
          <w:bottom w:val="single" w:sz="4" w:space="1" w:color="auto"/>
        </w:pBd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:rsidR="00F97F28" w:rsidRPr="00F97F28" w:rsidRDefault="00F97F28" w:rsidP="00F97F28">
      <w:pPr>
        <w:tabs>
          <w:tab w:val="left" w:pos="4820"/>
          <w:tab w:val="left" w:pos="7655"/>
        </w:tabs>
        <w:suppressAutoHyphens/>
        <w:rPr>
          <w:rFonts w:ascii="Times New Roman" w:hAnsi="Times New Roman" w:cs="Times New Roman"/>
          <w:sz w:val="26"/>
          <w:szCs w:val="26"/>
          <w:shd w:val="clear" w:color="auto" w:fill="FFFFFF"/>
          <w:vertAlign w:val="superscript"/>
        </w:rPr>
      </w:pPr>
      <w:r w:rsidRPr="00F97F28">
        <w:rPr>
          <w:rFonts w:ascii="Times New Roman" w:hAnsi="Times New Roman" w:cs="Times New Roman"/>
          <w:sz w:val="26"/>
          <w:szCs w:val="26"/>
          <w:shd w:val="clear" w:color="auto" w:fill="FFFFFF"/>
          <w:vertAlign w:val="superscript"/>
        </w:rPr>
        <w:t xml:space="preserve">                    </w:t>
      </w:r>
      <w:r w:rsidR="005A7844" w:rsidRPr="00F97F28">
        <w:rPr>
          <w:rFonts w:ascii="Times New Roman" w:hAnsi="Times New Roman" w:cs="Times New Roman"/>
          <w:sz w:val="26"/>
          <w:szCs w:val="26"/>
          <w:shd w:val="clear" w:color="auto" w:fill="FFFFFF"/>
          <w:vertAlign w:val="superscript"/>
        </w:rPr>
        <w:t>(число, месяц, год)</w:t>
      </w:r>
      <w:r w:rsidRPr="00F97F28">
        <w:rPr>
          <w:rFonts w:ascii="Times New Roman" w:hAnsi="Times New Roman" w:cs="Times New Roman"/>
          <w:sz w:val="26"/>
          <w:szCs w:val="26"/>
          <w:shd w:val="clear" w:color="auto" w:fill="FFFFFF"/>
          <w:vertAlign w:val="superscript"/>
        </w:rPr>
        <w:tab/>
        <w:t>(Ф.И.О.)</w:t>
      </w:r>
      <w:r w:rsidRPr="00F97F28">
        <w:rPr>
          <w:rFonts w:ascii="Times New Roman" w:hAnsi="Times New Roman" w:cs="Times New Roman"/>
          <w:sz w:val="26"/>
          <w:szCs w:val="26"/>
          <w:shd w:val="clear" w:color="auto" w:fill="FFFFFF"/>
          <w:vertAlign w:val="superscript"/>
        </w:rPr>
        <w:tab/>
      </w:r>
      <w:r w:rsidR="005A7844" w:rsidRPr="00F97F28">
        <w:rPr>
          <w:rFonts w:ascii="Times New Roman" w:hAnsi="Times New Roman" w:cs="Times New Roman"/>
          <w:sz w:val="26"/>
          <w:szCs w:val="26"/>
          <w:shd w:val="clear" w:color="auto" w:fill="FFFFFF"/>
          <w:vertAlign w:val="superscript"/>
        </w:rPr>
        <w:t>(подпись)</w:t>
      </w:r>
    </w:p>
    <w:p w:rsidR="00F97F28" w:rsidRPr="00F97F28" w:rsidRDefault="00F97F28" w:rsidP="00F97F28">
      <w:pPr>
        <w:suppressAutoHyphens/>
        <w:rPr>
          <w:rFonts w:ascii="Times New Roman" w:hAnsi="Times New Roman" w:cs="Times New Roman"/>
          <w:sz w:val="26"/>
          <w:szCs w:val="26"/>
          <w:vertAlign w:val="superscript"/>
        </w:rPr>
      </w:pPr>
      <w:r w:rsidRPr="00F97F28">
        <w:rPr>
          <w:rFonts w:ascii="Times New Roman" w:hAnsi="Times New Roman" w:cs="Times New Roman"/>
          <w:sz w:val="26"/>
          <w:szCs w:val="26"/>
          <w:vertAlign w:val="superscript"/>
        </w:rPr>
        <w:br w:type="page"/>
      </w:r>
    </w:p>
    <w:p w:rsidR="00E62D77" w:rsidRPr="00F97F28" w:rsidRDefault="005E2A56" w:rsidP="00F97F28">
      <w:pPr>
        <w:suppressAutoHyphens/>
        <w:spacing w:after="0" w:line="240" w:lineRule="auto"/>
        <w:jc w:val="center"/>
        <w:rPr>
          <w:b/>
          <w:sz w:val="27"/>
          <w:szCs w:val="27"/>
          <w:shd w:val="clear" w:color="auto" w:fill="FFFFFF"/>
        </w:rPr>
      </w:pPr>
      <w:r w:rsidRPr="00F97F28">
        <w:rPr>
          <w:b/>
          <w:sz w:val="27"/>
          <w:szCs w:val="27"/>
          <w:shd w:val="clear" w:color="auto" w:fill="FFFFFF"/>
        </w:rPr>
        <w:lastRenderedPageBreak/>
        <w:t>А</w:t>
      </w:r>
      <w:r w:rsidR="00E62D77" w:rsidRPr="00F97F28">
        <w:rPr>
          <w:b/>
          <w:sz w:val="27"/>
          <w:szCs w:val="27"/>
          <w:shd w:val="clear" w:color="auto" w:fill="FFFFFF"/>
        </w:rPr>
        <w:t xml:space="preserve">лгоритм действий </w:t>
      </w:r>
    </w:p>
    <w:p w:rsidR="00CC1793" w:rsidRPr="00F97F28" w:rsidRDefault="00E62D77" w:rsidP="00F97F28">
      <w:pPr>
        <w:suppressAutoHyphens/>
        <w:spacing w:after="0" w:line="240" w:lineRule="auto"/>
        <w:jc w:val="center"/>
        <w:rPr>
          <w:b/>
          <w:sz w:val="27"/>
          <w:szCs w:val="27"/>
          <w:shd w:val="clear" w:color="auto" w:fill="FFFFFF"/>
        </w:rPr>
      </w:pPr>
      <w:r w:rsidRPr="00F97F28">
        <w:rPr>
          <w:b/>
          <w:sz w:val="27"/>
          <w:szCs w:val="27"/>
          <w:shd w:val="clear" w:color="auto" w:fill="FFFFFF"/>
        </w:rPr>
        <w:t>для собственника жилого помещения в многоквартирном доме при некачественном оказании услуг по вывозу ТКО.</w:t>
      </w:r>
    </w:p>
    <w:p w:rsidR="00E62D77" w:rsidRPr="00F97F28" w:rsidRDefault="00E62D77" w:rsidP="00F97F28">
      <w:pPr>
        <w:suppressAutoHyphens/>
        <w:spacing w:after="0"/>
        <w:jc w:val="both"/>
        <w:rPr>
          <w:sz w:val="27"/>
          <w:szCs w:val="27"/>
          <w:shd w:val="clear" w:color="auto" w:fill="FFFFFF"/>
        </w:rPr>
      </w:pPr>
    </w:p>
    <w:p w:rsidR="0058794D" w:rsidRPr="00F97F28" w:rsidRDefault="00E62D77" w:rsidP="00F97F28">
      <w:pPr>
        <w:pStyle w:val="aa"/>
        <w:numPr>
          <w:ilvl w:val="0"/>
          <w:numId w:val="1"/>
        </w:numPr>
        <w:shd w:val="clear" w:color="auto" w:fill="FFFFFF"/>
        <w:suppressAutoHyphens/>
        <w:spacing w:after="0" w:line="307" w:lineRule="atLeast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F97F28">
        <w:rPr>
          <w:rFonts w:ascii="Times New Roman" w:hAnsi="Times New Roman" w:cs="Times New Roman"/>
          <w:sz w:val="26"/>
          <w:szCs w:val="26"/>
          <w:shd w:val="clear" w:color="auto" w:fill="FFFFFF"/>
        </w:rPr>
        <w:t>Обратиться в УК, ТСЖ, ЖСК, осуществляющих управление многоквартирным домом, для установления факта заключения управляющей организацией договора с Региональным оператором на оказ</w:t>
      </w:r>
      <w:r w:rsidR="004243CC" w:rsidRPr="00F97F28">
        <w:rPr>
          <w:rFonts w:ascii="Times New Roman" w:hAnsi="Times New Roman" w:cs="Times New Roman"/>
          <w:sz w:val="26"/>
          <w:szCs w:val="26"/>
          <w:shd w:val="clear" w:color="auto" w:fill="FFFFFF"/>
        </w:rPr>
        <w:t>ание услуги по обращению с ТКО,</w:t>
      </w:r>
      <w:r w:rsidR="008E490E" w:rsidRPr="00F97F2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в соответствии с требованиями п.148(7) Правил предоставления коммунальных услуг,</w:t>
      </w:r>
      <w:r w:rsidR="004243CC" w:rsidRPr="00F97F2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а также установления факта наличия решения общего собрания собственников МКД о переходе на прямые пла</w:t>
      </w:r>
      <w:r w:rsidR="00105189" w:rsidRPr="00F97F2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тежи с Региональным оператором в соответствии с требованиями п.148(40) Правил. </w:t>
      </w:r>
    </w:p>
    <w:p w:rsidR="00B411E1" w:rsidRPr="00F97F28" w:rsidRDefault="004243CC" w:rsidP="00F97F28">
      <w:pPr>
        <w:pStyle w:val="aa"/>
        <w:numPr>
          <w:ilvl w:val="0"/>
          <w:numId w:val="1"/>
        </w:numPr>
        <w:shd w:val="clear" w:color="auto" w:fill="FFFFFF"/>
        <w:suppressAutoHyphens/>
        <w:spacing w:after="0" w:line="307" w:lineRule="atLeast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F97F2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При выявлении факта неоказания услуги в течение суток, собственнику необходимо уведомить об этом аварийно-диспетчерскую службу </w:t>
      </w:r>
      <w:r w:rsidR="003C55BA" w:rsidRPr="00F97F28">
        <w:rPr>
          <w:rFonts w:ascii="Times New Roman" w:hAnsi="Times New Roman" w:cs="Times New Roman"/>
          <w:sz w:val="26"/>
          <w:szCs w:val="26"/>
          <w:shd w:val="clear" w:color="auto" w:fill="FFFFFF"/>
        </w:rPr>
        <w:t>своей управляющей о</w:t>
      </w:r>
      <w:r w:rsidRPr="00F97F28">
        <w:rPr>
          <w:rFonts w:ascii="Times New Roman" w:hAnsi="Times New Roman" w:cs="Times New Roman"/>
          <w:sz w:val="26"/>
          <w:szCs w:val="26"/>
          <w:shd w:val="clear" w:color="auto" w:fill="FFFFFF"/>
        </w:rPr>
        <w:t>рганизации</w:t>
      </w:r>
      <w:r w:rsidR="00105189" w:rsidRPr="00F97F2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(п.105 Правил предоставления коммунальных услуг)</w:t>
      </w:r>
      <w:r w:rsidRPr="00F97F28">
        <w:rPr>
          <w:rFonts w:ascii="Times New Roman" w:hAnsi="Times New Roman" w:cs="Times New Roman"/>
          <w:sz w:val="26"/>
          <w:szCs w:val="26"/>
          <w:shd w:val="clear" w:color="auto" w:fill="FFFFFF"/>
        </w:rPr>
        <w:t>, а также Регионального оператора</w:t>
      </w:r>
      <w:r w:rsidR="00B411E1" w:rsidRPr="00F97F2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с требованием о проведении проверки и </w:t>
      </w:r>
      <w:r w:rsidR="006347D6" w:rsidRPr="00F97F2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составлении подтверждающего акта </w:t>
      </w:r>
      <w:r w:rsidR="00B411E1" w:rsidRPr="00F97F2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6347D6" w:rsidRPr="00F97F2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о  </w:t>
      </w:r>
      <w:r w:rsidR="00B411E1" w:rsidRPr="00F97F28">
        <w:rPr>
          <w:rFonts w:ascii="Times New Roman" w:hAnsi="Times New Roman" w:cs="Times New Roman"/>
          <w:sz w:val="26"/>
          <w:szCs w:val="26"/>
          <w:shd w:val="clear" w:color="auto" w:fill="FFFFFF"/>
        </w:rPr>
        <w:t>предоставлени</w:t>
      </w:r>
      <w:r w:rsidR="006347D6" w:rsidRPr="00F97F28">
        <w:rPr>
          <w:rFonts w:ascii="Times New Roman" w:hAnsi="Times New Roman" w:cs="Times New Roman"/>
          <w:sz w:val="26"/>
          <w:szCs w:val="26"/>
          <w:shd w:val="clear" w:color="auto" w:fill="FFFFFF"/>
        </w:rPr>
        <w:t>и</w:t>
      </w:r>
      <w:r w:rsidR="00B411E1" w:rsidRPr="00F97F2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коммунальной услуги</w:t>
      </w:r>
      <w:r w:rsidR="006347D6" w:rsidRPr="00F97F2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ненадлежащего качества</w:t>
      </w:r>
      <w:r w:rsidR="00B411E1" w:rsidRPr="00F97F28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</w:p>
    <w:p w:rsidR="0058794D" w:rsidRPr="00F97F28" w:rsidRDefault="0058794D" w:rsidP="00F97F28">
      <w:pPr>
        <w:pStyle w:val="aa"/>
        <w:shd w:val="clear" w:color="auto" w:fill="FFFFFF"/>
        <w:suppressAutoHyphens/>
        <w:spacing w:after="0" w:line="307" w:lineRule="atLeast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F97F28">
        <w:rPr>
          <w:rFonts w:ascii="Times New Roman" w:hAnsi="Times New Roman" w:cs="Times New Roman"/>
          <w:sz w:val="26"/>
          <w:szCs w:val="26"/>
          <w:shd w:val="clear" w:color="auto" w:fill="FFFFFF"/>
        </w:rPr>
        <w:t>(</w:t>
      </w:r>
      <w:r w:rsidRPr="00F97F28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Вывоз твердых коммунальных отходов из мест накопления в теплое время года (при среднесуточной температуре свыше +5 °C) осуществляется не реже 1 раза в сутки (ежедневный вывоз). При этом</w:t>
      </w:r>
      <w:r w:rsidRPr="00F97F28">
        <w:rPr>
          <w:rFonts w:ascii="Times New Roman" w:eastAsia="Times New Roman" w:hAnsi="Times New Roman" w:cs="Times New Roman"/>
          <w:i/>
          <w:sz w:val="26"/>
          <w:szCs w:val="26"/>
          <w:shd w:val="clear" w:color="auto" w:fill="FFFFFF"/>
          <w:lang w:eastAsia="ru-RU"/>
        </w:rPr>
        <w:t xml:space="preserve"> </w:t>
      </w:r>
      <w:r w:rsidRPr="00F97F2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допустимое отклонение сроков вывоза не более 72 часов (суммарно) в течение 1 месяца и</w:t>
      </w:r>
      <w:r w:rsidRPr="00F97F28">
        <w:rPr>
          <w:rFonts w:ascii="Times New Roman" w:eastAsia="Times New Roman" w:hAnsi="Times New Roman" w:cs="Times New Roman"/>
          <w:i/>
          <w:sz w:val="26"/>
          <w:szCs w:val="26"/>
          <w:shd w:val="clear" w:color="auto" w:fill="FFFFFF"/>
          <w:lang w:eastAsia="ru-RU"/>
        </w:rPr>
        <w:t xml:space="preserve"> </w:t>
      </w:r>
      <w:r w:rsidRPr="00F97F28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не более 24 часов единовременно - при среднесуточной температуре воздуха свыше +5 °C. (Приложение №1 Правил предоставления коммунальных услуг собственникам жилых помещений и жилых домов, утв.Постановлением Правительства РФ от 06.05.2011г. №354</w:t>
      </w:r>
      <w:r w:rsidRPr="00F97F28">
        <w:rPr>
          <w:rFonts w:ascii="Times New Roman" w:hAnsi="Times New Roman" w:cs="Times New Roman"/>
          <w:sz w:val="26"/>
          <w:szCs w:val="26"/>
          <w:shd w:val="clear" w:color="auto" w:fill="FFFFFF"/>
        </w:rPr>
        <w:t>)</w:t>
      </w:r>
    </w:p>
    <w:p w:rsidR="00B411E1" w:rsidRPr="00F97F28" w:rsidRDefault="00105189" w:rsidP="00F97F28">
      <w:pPr>
        <w:pStyle w:val="aa"/>
        <w:suppressAutoHyphens/>
        <w:ind w:firstLine="69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7F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Сообщение о нарушении качества коммунальной услуги может быть сделано потребителем в письменной форме или устно (в том числе по телефону) и подлежит обязательной регистрации аварийно-диспетчерской службой УК, ТСЖ, ЖСК. </w:t>
      </w:r>
      <w:r w:rsidR="006347D6" w:rsidRPr="00F97F28">
        <w:rPr>
          <w:rFonts w:ascii="Times New Roman" w:eastAsia="Times New Roman" w:hAnsi="Times New Roman" w:cs="Times New Roman"/>
          <w:sz w:val="26"/>
          <w:szCs w:val="26"/>
          <w:lang w:eastAsia="ru-RU"/>
        </w:rPr>
        <w:t>Одновременно целесообразно осуществить фото-или видеофиксацию факта неоказания услуги.</w:t>
      </w:r>
    </w:p>
    <w:p w:rsidR="00B411E1" w:rsidRPr="00F97F28" w:rsidRDefault="005F1CAA" w:rsidP="00F97F28">
      <w:pPr>
        <w:pStyle w:val="aa"/>
        <w:suppressAutoHyphens/>
        <w:ind w:firstLine="696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F97F2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Согласно пп.е) п.148(22) Управляющая организация обязана принимать сообщения потребителей о факте предоставления коммунальной услуги по обращению с твердыми коммунальными отходами ненадлежащего качества и (или) с перерывами, превышающими установленную продолжительность, организовывать и проводить проверку такого факта с составлением соответствующего акта проверки</w:t>
      </w:r>
      <w:r w:rsidR="00B411E1" w:rsidRPr="00F97F2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. </w:t>
      </w:r>
      <w:r w:rsidRPr="00F97F2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Управляющая организация обязана вести учет жалоб (заявлений, обращений, требований, претензий) потребителей на качество предоставления коммунальной услуги по обращению с твердыми коммунальными отходами, учет сроков и результатов их рассмотрения и исполнения, а также в течение 3 рабочих дней со дня получения жалобы (заявления, обращения, требования, претензии) направлять потребителю ответ о ее удовлетворении либо об отказе в удовлетворении с указанием </w:t>
      </w:r>
      <w:r w:rsidRPr="00F97F2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lastRenderedPageBreak/>
        <w:t xml:space="preserve">причин отказа (пп.к) п.31, </w:t>
      </w:r>
      <w:r w:rsidR="00105189" w:rsidRPr="00F97F2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пп.ж) </w:t>
      </w:r>
      <w:r w:rsidRPr="00F97F2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п.148 (22)</w:t>
      </w:r>
      <w:r w:rsidR="00105189" w:rsidRPr="00F97F2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Постановления Правительства №354 от 06.05.2011г.</w:t>
      </w:r>
      <w:r w:rsidRPr="00F97F2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).</w:t>
      </w:r>
    </w:p>
    <w:p w:rsidR="00B411E1" w:rsidRPr="00F97F28" w:rsidRDefault="00105189" w:rsidP="00F97F28">
      <w:pPr>
        <w:pStyle w:val="aa"/>
        <w:suppressAutoHyphens/>
        <w:ind w:firstLine="696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F97F2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 случае если сотруднику аварийно-диспетчерской службы управляющей организации не известны причины нарушения качества коммунальной услуги он обязан согласовать с потребителем дату и время проведения проверки факта нарушения качества коммунальной услуги. При этом УК, ТСЖ, ЖСК обязаны немедленно после получения сообщения потребителя уведомить </w:t>
      </w:r>
      <w:r w:rsidR="00B411E1" w:rsidRPr="00F97F2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Регионального оператора</w:t>
      </w:r>
      <w:r w:rsidRPr="00F97F2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 дату и время проведения проверки.</w:t>
      </w:r>
      <w:r w:rsidR="00B411E1" w:rsidRPr="00F97F2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(п.108 Правил предоставления коммунальных услуг).</w:t>
      </w:r>
    </w:p>
    <w:p w:rsidR="005351D6" w:rsidRPr="00F97F28" w:rsidRDefault="005351D6" w:rsidP="00F97F28">
      <w:pPr>
        <w:pStyle w:val="aa"/>
        <w:suppressAutoHyphens/>
        <w:ind w:firstLine="696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F97F28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 xml:space="preserve">С момента обращения собственника к управляющей организации, УК </w:t>
      </w:r>
      <w:r w:rsidRPr="00F97F2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обязана зарегистрировать в журнале регистрации таких фактов дату, время начала и причины нарушения качества коммунальных услуг (п.104)</w:t>
      </w:r>
    </w:p>
    <w:p w:rsidR="005351D6" w:rsidRPr="00F97F28" w:rsidRDefault="00B411E1" w:rsidP="00F97F28">
      <w:pPr>
        <w:pStyle w:val="aa"/>
        <w:suppressAutoHyphens/>
        <w:ind w:firstLine="696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F97F28">
        <w:rPr>
          <w:rFonts w:ascii="Times New Roman" w:hAnsi="Times New Roman" w:cs="Times New Roman"/>
          <w:sz w:val="26"/>
          <w:szCs w:val="26"/>
          <w:shd w:val="clear" w:color="auto" w:fill="FFFFFF"/>
        </w:rPr>
        <w:t>Для обеспечения возможности присутствия представителя регионального оператора при проведении проверки, Собственнику целесообразно также самому уведомить Регионального оператора о дате, времени и месте проведения такой проверки любым доступным способом, обеспечивающим фиксацию обращения в адрес регионального оператора. В случае уклонения управляющей организации от вызова представителя регионального оператора для фиксации нарушений предоставления услуги, такое уведомление собственника будет являться доказательством легитимности составления акта о ненадлежащем качестве оказания услуг в отсутствие Регионального оператора.</w:t>
      </w:r>
    </w:p>
    <w:p w:rsidR="006347D6" w:rsidRPr="00F97F28" w:rsidRDefault="00B411E1" w:rsidP="00F97F28">
      <w:pPr>
        <w:pStyle w:val="aa"/>
        <w:suppressAutoHyphens/>
        <w:ind w:firstLine="69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7F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Время проведения проверки назначается </w:t>
      </w:r>
      <w:r w:rsidRPr="00F97F28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не позднее 2 часов</w:t>
      </w:r>
      <w:r w:rsidRPr="00F97F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момента получения от потребителя сообщения о нарушении качества коммунальной услуги, если с потребителем не согласовано иное время. </w:t>
      </w:r>
    </w:p>
    <w:p w:rsidR="006347D6" w:rsidRPr="00F97F28" w:rsidRDefault="006347D6" w:rsidP="00F97F28">
      <w:pPr>
        <w:pStyle w:val="aa"/>
        <w:suppressAutoHyphens/>
        <w:ind w:firstLine="69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7F28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окончании проверки составляется акт проверки.</w:t>
      </w:r>
      <w:r w:rsidRPr="00F97F28">
        <w:rPr>
          <w:rFonts w:ascii="Times New Roman" w:hAnsi="Times New Roman" w:cs="Times New Roman"/>
          <w:sz w:val="26"/>
          <w:szCs w:val="26"/>
        </w:rPr>
        <w:t xml:space="preserve"> </w:t>
      </w:r>
      <w:r w:rsidR="003C55BA" w:rsidRPr="00F97F28">
        <w:rPr>
          <w:rFonts w:ascii="Times New Roman" w:hAnsi="Times New Roman" w:cs="Times New Roman"/>
          <w:sz w:val="26"/>
          <w:szCs w:val="26"/>
        </w:rPr>
        <w:t>В</w:t>
      </w:r>
      <w:r w:rsidRPr="00F97F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акте проверки указываются дата и время проведения проверки, выявленные нарушения параметров качества коммунальной услуги, использованные в ходе проверки методы (инструменты) выявления таких нарушений (фото-видео</w:t>
      </w:r>
      <w:r w:rsidR="003C55BA" w:rsidRPr="00F97F28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F97F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материалы), выводы о дате и времени начала нарушения качества коммунальной услуги. </w:t>
      </w:r>
      <w:r w:rsidR="005351D6" w:rsidRPr="00F97F28">
        <w:rPr>
          <w:rFonts w:ascii="Times New Roman" w:eastAsia="Times New Roman" w:hAnsi="Times New Roman" w:cs="Times New Roman"/>
          <w:sz w:val="26"/>
          <w:szCs w:val="26"/>
          <w:lang w:eastAsia="ru-RU"/>
        </w:rPr>
        <w:t>(п.108 Правил).</w:t>
      </w:r>
    </w:p>
    <w:p w:rsidR="006347D6" w:rsidRPr="00F97F28" w:rsidRDefault="006347D6" w:rsidP="00F97F28">
      <w:pPr>
        <w:pStyle w:val="aa"/>
        <w:suppressAutoHyphens/>
        <w:ind w:firstLine="69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7F28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1 экземпляр акта передается потребителю</w:t>
      </w:r>
      <w:r w:rsidRPr="00F97F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второй экземпляр остается у </w:t>
      </w:r>
      <w:r w:rsidR="005351D6" w:rsidRPr="00F97F28">
        <w:rPr>
          <w:rFonts w:ascii="Times New Roman" w:eastAsia="Times New Roman" w:hAnsi="Times New Roman" w:cs="Times New Roman"/>
          <w:sz w:val="26"/>
          <w:szCs w:val="26"/>
          <w:lang w:eastAsia="ru-RU"/>
        </w:rPr>
        <w:t>управляющей организации</w:t>
      </w:r>
      <w:r w:rsidRPr="00F97F28">
        <w:rPr>
          <w:rFonts w:ascii="Times New Roman" w:eastAsia="Times New Roman" w:hAnsi="Times New Roman" w:cs="Times New Roman"/>
          <w:sz w:val="26"/>
          <w:szCs w:val="26"/>
          <w:lang w:eastAsia="ru-RU"/>
        </w:rPr>
        <w:t>, остальные экземпляры передаются заинтересованным лицам, участвующим в проверке.</w:t>
      </w:r>
    </w:p>
    <w:p w:rsidR="006347D6" w:rsidRPr="00F97F28" w:rsidRDefault="006347D6" w:rsidP="00F97F28">
      <w:pPr>
        <w:pStyle w:val="aa"/>
        <w:suppressAutoHyphens/>
        <w:ind w:firstLine="69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7F2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уклонении кого-либо из заинтересованных участников проверки от подписания акта проверки такой акт подписывается другими участниками проверки и не менее чем 2 незаинтересованными лицами.</w:t>
      </w:r>
    </w:p>
    <w:p w:rsidR="006347D6" w:rsidRPr="00F97F28" w:rsidRDefault="006347D6" w:rsidP="00F97F28">
      <w:pPr>
        <w:pStyle w:val="aa"/>
        <w:suppressAutoHyphens/>
        <w:ind w:firstLine="69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7F2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 случае </w:t>
      </w:r>
      <w:r w:rsidR="006A2CF0" w:rsidRPr="00F97F2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не проведения</w:t>
      </w:r>
      <w:bookmarkStart w:id="0" w:name="_GoBack"/>
      <w:bookmarkEnd w:id="0"/>
      <w:r w:rsidRPr="00F97F2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проверки в течение 2-часов с момента сообщения о нарушении качества предоставления услуги,</w:t>
      </w:r>
      <w:r w:rsidRPr="00F97F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 также в случае невозможности уведомить управляющую организацию о факте нарушения качества предоставляемых услуг в связи с ненадлежащей организацией работы круглосуточной аварийной службы </w:t>
      </w:r>
      <w:r w:rsidRPr="00F97F2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потребитель </w:t>
      </w:r>
      <w:r w:rsidRPr="00F97F2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вправе составить акт проверки качества предоставляемых коммунальных услуг в отсутствие управляющей организации. В таком случае указанный акт подписывается не менее чем 2 потребителями и председателем совета многоквартирного дома.(п.110(1) Правил предоставления коммунальных услуг)</w:t>
      </w:r>
      <w:r w:rsidRPr="00F97F2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411E1" w:rsidRPr="00F97F28" w:rsidRDefault="005351D6" w:rsidP="00F97F28">
      <w:pPr>
        <w:pStyle w:val="aa"/>
        <w:suppressAutoHyphens/>
        <w:ind w:firstLine="69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7F28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Составление акта и фотофиксация нарушения будет являться доказательством начала предоставления услуги с нарушением сроков и качества ее предоставления, установленных Приложением №1 Правил предоставления коммунальных услуг.</w:t>
      </w:r>
      <w:r w:rsidR="00C0748F" w:rsidRPr="00F97F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Сроком окончания является момент возобновления оказания услуги.</w:t>
      </w:r>
    </w:p>
    <w:p w:rsidR="005351D6" w:rsidRPr="00F97F28" w:rsidRDefault="00C0748F" w:rsidP="00F97F28">
      <w:pPr>
        <w:pStyle w:val="aa"/>
        <w:numPr>
          <w:ilvl w:val="0"/>
          <w:numId w:val="1"/>
        </w:numPr>
        <w:suppressAutoHyphens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7F28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Указанные мероприятия необходимо проводить в течение всего расчетного периода</w:t>
      </w:r>
      <w:r w:rsidR="00B8012C" w:rsidRPr="00F97F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(месяца)</w:t>
      </w:r>
      <w:r w:rsidRPr="00F97F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достоверной фиксации нарушений в сроках оказания услуги по вывозу ТКО.</w:t>
      </w:r>
    </w:p>
    <w:p w:rsidR="0058794D" w:rsidRPr="00F97F28" w:rsidRDefault="00C0748F" w:rsidP="00F97F28">
      <w:pPr>
        <w:pStyle w:val="aa"/>
        <w:numPr>
          <w:ilvl w:val="0"/>
          <w:numId w:val="1"/>
        </w:numPr>
        <w:suppressAutoHyphens/>
        <w:jc w:val="both"/>
        <w:rPr>
          <w:rFonts w:ascii="Times New Roman" w:hAnsi="Times New Roman" w:cs="Times New Roman"/>
          <w:sz w:val="26"/>
          <w:szCs w:val="26"/>
        </w:rPr>
      </w:pPr>
      <w:r w:rsidRPr="00F97F28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истечении расчетного периода (месяц) либо нескольких периодов (несколько месяцев) и получения платежных документов от регионального оператора на оплату услуг по обращению с ТКО, собственник вправе направить в адрес Регионального оператора претензию о ненадлежащем качестве оказания услуги с требованием об осуществлении перерасчета платы за оказанные услуги (</w:t>
      </w:r>
      <w:r w:rsidRPr="00F97F2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примерный образец прилагается</w:t>
      </w:r>
      <w:r w:rsidRPr="00F97F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). К указанной претензии </w:t>
      </w:r>
      <w:r w:rsidR="003C55BA" w:rsidRPr="00F97F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необходимо </w:t>
      </w:r>
      <w:r w:rsidRPr="00F97F2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приложить все имеющиеся у собственника акты проверок, фотоматериалы.</w:t>
      </w:r>
    </w:p>
    <w:p w:rsidR="005E2A56" w:rsidRPr="00F97F28" w:rsidRDefault="00C0748F" w:rsidP="00F97F28">
      <w:pPr>
        <w:pStyle w:val="aa"/>
        <w:numPr>
          <w:ilvl w:val="0"/>
          <w:numId w:val="1"/>
        </w:numPr>
        <w:suppressAutoHyphens/>
        <w:jc w:val="both"/>
        <w:rPr>
          <w:rFonts w:ascii="Times New Roman" w:hAnsi="Times New Roman" w:cs="Times New Roman"/>
          <w:sz w:val="26"/>
          <w:szCs w:val="26"/>
        </w:rPr>
      </w:pPr>
      <w:r w:rsidRPr="00F97F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случае, если в течение следующего расчетного периода региональный оператор не осуществил перерасчет платы за услугу, </w:t>
      </w:r>
      <w:r w:rsidR="005E2A56" w:rsidRPr="00F97F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либо уведомил собственника об отказе в осуществлении перерасчета, </w:t>
      </w:r>
      <w:r w:rsidRPr="00F97F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собственник вправе обратиться с исковым заявлением в </w:t>
      </w:r>
      <w:r w:rsidR="005E2A56" w:rsidRPr="00F97F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районный </w:t>
      </w:r>
      <w:r w:rsidRPr="00F97F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суд о понуждении регионального оператора осуществить перерасчет платы </w:t>
      </w:r>
      <w:r w:rsidR="005E2A56" w:rsidRPr="00F97F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(возврат излишне оплаченных сумм) </w:t>
      </w:r>
      <w:r w:rsidRPr="00F97F28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оказание услуги с превышением допустимых перерывов ее предоставления.</w:t>
      </w:r>
    </w:p>
    <w:sectPr w:rsidR="005E2A56" w:rsidRPr="00F97F28" w:rsidSect="00A611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43D6" w:rsidRDefault="00A643D6" w:rsidP="001F56A6">
      <w:pPr>
        <w:spacing w:after="0" w:line="240" w:lineRule="auto"/>
      </w:pPr>
      <w:r>
        <w:separator/>
      </w:r>
    </w:p>
  </w:endnote>
  <w:endnote w:type="continuationSeparator" w:id="0">
    <w:p w:rsidR="00A643D6" w:rsidRDefault="00A643D6" w:rsidP="001F56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43D6" w:rsidRDefault="00A643D6" w:rsidP="001F56A6">
      <w:pPr>
        <w:spacing w:after="0" w:line="240" w:lineRule="auto"/>
      </w:pPr>
      <w:r>
        <w:separator/>
      </w:r>
    </w:p>
  </w:footnote>
  <w:footnote w:type="continuationSeparator" w:id="0">
    <w:p w:rsidR="00A643D6" w:rsidRDefault="00A643D6" w:rsidP="001F56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412CBF"/>
    <w:multiLevelType w:val="hybridMultilevel"/>
    <w:tmpl w:val="6778F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7844"/>
    <w:rsid w:val="000A5BD3"/>
    <w:rsid w:val="00105189"/>
    <w:rsid w:val="001F56A6"/>
    <w:rsid w:val="002846C7"/>
    <w:rsid w:val="002C3E5B"/>
    <w:rsid w:val="003270A2"/>
    <w:rsid w:val="00350FB1"/>
    <w:rsid w:val="003C2CF6"/>
    <w:rsid w:val="003C55BA"/>
    <w:rsid w:val="004243CC"/>
    <w:rsid w:val="004B45AC"/>
    <w:rsid w:val="004D3A5C"/>
    <w:rsid w:val="005351D6"/>
    <w:rsid w:val="0058794D"/>
    <w:rsid w:val="005A7844"/>
    <w:rsid w:val="005E2A56"/>
    <w:rsid w:val="005F1CAA"/>
    <w:rsid w:val="00627496"/>
    <w:rsid w:val="00630D09"/>
    <w:rsid w:val="006347D6"/>
    <w:rsid w:val="006A2CF0"/>
    <w:rsid w:val="008E490E"/>
    <w:rsid w:val="00A61122"/>
    <w:rsid w:val="00A643D6"/>
    <w:rsid w:val="00A963D4"/>
    <w:rsid w:val="00B411E1"/>
    <w:rsid w:val="00B8012C"/>
    <w:rsid w:val="00C0748F"/>
    <w:rsid w:val="00CC1793"/>
    <w:rsid w:val="00D10B59"/>
    <w:rsid w:val="00D65E92"/>
    <w:rsid w:val="00D733E0"/>
    <w:rsid w:val="00E62D77"/>
    <w:rsid w:val="00ED1CED"/>
    <w:rsid w:val="00F97F28"/>
    <w:rsid w:val="00FC5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F969C5-0CBD-4760-B036-B659AC374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11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7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A7844"/>
    <w:rPr>
      <w:color w:val="0000FF"/>
      <w:u w:val="single"/>
    </w:rPr>
  </w:style>
  <w:style w:type="character" w:customStyle="1" w:styleId="blk">
    <w:name w:val="blk"/>
    <w:basedOn w:val="a0"/>
    <w:rsid w:val="00FC579F"/>
  </w:style>
  <w:style w:type="table" w:styleId="a5">
    <w:name w:val="Table Grid"/>
    <w:basedOn w:val="a1"/>
    <w:uiPriority w:val="59"/>
    <w:rsid w:val="00CC179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1F56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1F56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F56A6"/>
  </w:style>
  <w:style w:type="paragraph" w:styleId="a8">
    <w:name w:val="footer"/>
    <w:basedOn w:val="a"/>
    <w:link w:val="a9"/>
    <w:uiPriority w:val="99"/>
    <w:semiHidden/>
    <w:unhideWhenUsed/>
    <w:rsid w:val="001F56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F56A6"/>
  </w:style>
  <w:style w:type="paragraph" w:styleId="aa">
    <w:name w:val="List Paragraph"/>
    <w:basedOn w:val="a"/>
    <w:uiPriority w:val="34"/>
    <w:qFormat/>
    <w:rsid w:val="00E62D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71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5492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772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7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1596</Words>
  <Characters>9098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Евгений</cp:lastModifiedBy>
  <cp:revision>9</cp:revision>
  <dcterms:created xsi:type="dcterms:W3CDTF">2018-09-24T12:26:00Z</dcterms:created>
  <dcterms:modified xsi:type="dcterms:W3CDTF">2026-02-09T05:06:00Z</dcterms:modified>
</cp:coreProperties>
</file>