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Табунский районный совет депутатов</w:t>
      </w:r>
    </w:p>
    <w:p w:rsidR="001069BF" w:rsidRPr="001069BF" w:rsidRDefault="001069BF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Алтайского края</w:t>
      </w:r>
    </w:p>
    <w:p w:rsidR="001069BF" w:rsidRPr="001069BF" w:rsidRDefault="001069BF" w:rsidP="001069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решениЕ</w:t>
      </w:r>
    </w:p>
    <w:p w:rsidR="001069BF" w:rsidRPr="001069BF" w:rsidRDefault="003841E5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третья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1069BF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1069BF" w:rsidRPr="001069BF" w:rsidTr="00422B9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311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BF" w:rsidRPr="001069BF" w:rsidRDefault="007F206B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069BF" w:rsidRPr="001069BF" w:rsidTr="00422B9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F" w:rsidRPr="001069BF" w:rsidTr="00422B9E">
        <w:tc>
          <w:tcPr>
            <w:tcW w:w="9359" w:type="dxa"/>
            <w:gridSpan w:val="4"/>
          </w:tcPr>
          <w:p w:rsidR="001069BF" w:rsidRPr="001069BF" w:rsidRDefault="00A643EB" w:rsidP="0084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размер</w:t>
            </w:r>
            <w:r w:rsidR="00847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64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Табунский район Алтайского края</w:t>
            </w:r>
          </w:p>
        </w:tc>
      </w:tr>
    </w:tbl>
    <w:p w:rsidR="001069BF" w:rsidRPr="001069BF" w:rsidRDefault="001069BF" w:rsidP="001069B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9D4FCC" w:rsidP="0084752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3 статьи 156 Жилищного кодекса Российской Федерации,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руководствуясь </w:t>
      </w:r>
      <w:r w:rsidR="00E45347" w:rsidRPr="008F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татьями</w:t>
      </w:r>
      <w:r w:rsidR="00E45347" w:rsidRPr="008F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5, 24 </w:t>
      </w:r>
      <w:r w:rsidR="001069BF" w:rsidRPr="008F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E45347" w:rsidRPr="008F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069BF" w:rsidRPr="008F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Табунский район Алтайского края</w:t>
      </w:r>
      <w:r w:rsidR="001069BF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депутатов</w:t>
      </w:r>
      <w:r w:rsidR="008475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9BF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069BF" w:rsidRDefault="001069BF" w:rsidP="00396DD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>Принять решение «</w:t>
      </w:r>
      <w:r w:rsidR="00A643EB" w:rsidRPr="00A643EB">
        <w:rPr>
          <w:rFonts w:ascii="Times New Roman" w:eastAsia="Calibri" w:hAnsi="Times New Roman" w:cs="Times New Roman"/>
          <w:sz w:val="28"/>
          <w:szCs w:val="28"/>
        </w:rPr>
        <w:t>Об утверждении размер</w:t>
      </w:r>
      <w:r w:rsidR="0084752E">
        <w:rPr>
          <w:rFonts w:ascii="Times New Roman" w:eastAsia="Calibri" w:hAnsi="Times New Roman" w:cs="Times New Roman"/>
          <w:sz w:val="28"/>
          <w:szCs w:val="28"/>
        </w:rPr>
        <w:t>а</w:t>
      </w:r>
      <w:r w:rsidR="00A643EB" w:rsidRPr="00A643EB">
        <w:rPr>
          <w:rFonts w:ascii="Times New Roman" w:eastAsia="Calibri" w:hAnsi="Times New Roman" w:cs="Times New Roman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Табунский район Алтайского края</w:t>
      </w:r>
      <w:r w:rsidR="00B61DF6" w:rsidRPr="00B6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61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69BF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396DDA" w:rsidRDefault="00396DDA" w:rsidP="00396DDA">
      <w:pPr>
        <w:pStyle w:val="a3"/>
        <w:numPr>
          <w:ilvl w:val="0"/>
          <w:numId w:val="1"/>
        </w:numPr>
        <w:spacing w:after="0"/>
        <w:ind w:left="0" w:firstLine="708"/>
      </w:pPr>
      <w:r>
        <w:t>Решение районного Совета депутатов от 22.12.2017 № 26 «</w:t>
      </w:r>
      <w:r w:rsidRPr="001015FD">
        <w:t>Об установлении тарифа на услуги по найму жилья муниципального жилого фонда</w:t>
      </w:r>
      <w:r>
        <w:t>» считать утратившим силу.</w:t>
      </w:r>
    </w:p>
    <w:p w:rsidR="0084752E" w:rsidRPr="001069BF" w:rsidRDefault="0084752E" w:rsidP="00396DD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01.07.2022.</w:t>
      </w:r>
    </w:p>
    <w:p w:rsidR="001069BF" w:rsidRPr="001069BF" w:rsidRDefault="001069BF" w:rsidP="00396D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 xml:space="preserve">Направить решение главе района для подписания и </w:t>
      </w:r>
      <w:r w:rsidR="0084752E">
        <w:rPr>
          <w:rFonts w:ascii="Times New Roman" w:eastAsia="Calibri" w:hAnsi="Times New Roman" w:cs="Times New Roman"/>
          <w:sz w:val="28"/>
          <w:szCs w:val="28"/>
        </w:rPr>
        <w:t xml:space="preserve">опубликования </w:t>
      </w:r>
      <w:r w:rsidRPr="001069BF">
        <w:rPr>
          <w:rFonts w:ascii="Times New Roman" w:eastAsia="Calibri" w:hAnsi="Times New Roman" w:cs="Times New Roman"/>
          <w:sz w:val="28"/>
          <w:szCs w:val="28"/>
        </w:rPr>
        <w:t>в установленном порядке.</w:t>
      </w:r>
    </w:p>
    <w:p w:rsidR="001069BF" w:rsidRPr="001069BF" w:rsidRDefault="001069BF" w:rsidP="00396DD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9BF" w:rsidRPr="001069BF" w:rsidRDefault="001069BF" w:rsidP="001069BF">
      <w:pPr>
        <w:tabs>
          <w:tab w:val="left" w:pos="993"/>
          <w:tab w:val="left" w:pos="3990"/>
        </w:tabs>
        <w:spacing w:after="24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ab/>
      </w:r>
    </w:p>
    <w:p w:rsidR="001069BF" w:rsidRPr="001069BF" w:rsidRDefault="001069BF" w:rsidP="001069BF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1069BF" w:rsidRPr="001069BF" w:rsidTr="00422B9E">
        <w:tc>
          <w:tcPr>
            <w:tcW w:w="4361" w:type="dxa"/>
          </w:tcPr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</w:t>
            </w:r>
          </w:p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1069BF" w:rsidRPr="001069BF" w:rsidRDefault="001069BF" w:rsidP="0010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Чайка</w:t>
            </w:r>
          </w:p>
        </w:tc>
      </w:tr>
    </w:tbl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FD" w:rsidRDefault="001015FD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1069BF" w:rsidRPr="001069BF" w:rsidTr="00422B9E">
        <w:tc>
          <w:tcPr>
            <w:tcW w:w="9359" w:type="dxa"/>
          </w:tcPr>
          <w:p w:rsidR="001069BF" w:rsidRPr="001015FD" w:rsidRDefault="00B61DF6" w:rsidP="0084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01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A643EB" w:rsidRPr="00A64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размер</w:t>
            </w:r>
            <w:r w:rsidR="00847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643EB" w:rsidRPr="00A64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Табунский район Алтайского края</w:t>
            </w:r>
          </w:p>
        </w:tc>
      </w:tr>
      <w:tr w:rsidR="001069BF" w:rsidRPr="001069BF" w:rsidTr="00422B9E">
        <w:tc>
          <w:tcPr>
            <w:tcW w:w="935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Принято решением районного Совета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депутатов от </w:t>
      </w:r>
      <w:r w:rsidR="00246B0B">
        <w:rPr>
          <w:rFonts w:ascii="Times New Roman" w:eastAsia="Times New Roman" w:hAnsi="Times New Roman" w:cs="Times New Roman"/>
          <w:sz w:val="20"/>
          <w:szCs w:val="20"/>
          <w:lang w:eastAsia="ru-RU"/>
        </w:rPr>
        <w:t>17.06.2022</w:t>
      </w:r>
      <w:r w:rsidR="00612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F206B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9BF" w:rsidRDefault="001015FD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0DB" w:rsidRDefault="009D4FCC" w:rsidP="00396DDA">
      <w:pPr>
        <w:pStyle w:val="a3"/>
        <w:ind w:left="0" w:firstLine="709"/>
      </w:pPr>
      <w:r>
        <w:t>Утвердить</w:t>
      </w:r>
      <w:r w:rsidR="001015FD">
        <w:t xml:space="preserve"> </w:t>
      </w:r>
      <w:r w:rsidRPr="009D4FCC"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Табунский район Алтайского края</w:t>
      </w:r>
      <w:r>
        <w:t xml:space="preserve"> </w:t>
      </w:r>
      <w:r w:rsidR="001015FD">
        <w:t xml:space="preserve">в размере 15,96 рублей </w:t>
      </w:r>
      <w:r>
        <w:t xml:space="preserve">за 1 </w:t>
      </w:r>
      <w:r w:rsidR="001015FD">
        <w:t>кв.</w:t>
      </w:r>
      <w:r w:rsidR="008F6592">
        <w:t xml:space="preserve"> </w:t>
      </w:r>
      <w:r w:rsidR="001015FD">
        <w:t>м</w:t>
      </w:r>
      <w:r>
        <w:t>етр</w:t>
      </w:r>
      <w:r w:rsidR="001015FD">
        <w:t xml:space="preserve"> общей площади жилого помещения в месяц</w:t>
      </w:r>
      <w:r w:rsidR="007440DB" w:rsidRPr="007B1DB8">
        <w:t>.</w:t>
      </w:r>
    </w:p>
    <w:p w:rsidR="007440DB" w:rsidRDefault="007440DB" w:rsidP="007440DB"/>
    <w:p w:rsidR="007440DB" w:rsidRPr="007440DB" w:rsidRDefault="007440DB" w:rsidP="007440DB">
      <w:pPr>
        <w:rPr>
          <w:rFonts w:ascii="Times New Roman" w:hAnsi="Times New Roman" w:cs="Times New Roman"/>
          <w:sz w:val="28"/>
          <w:szCs w:val="28"/>
        </w:rPr>
      </w:pPr>
      <w:r w:rsidRPr="007440DB">
        <w:rPr>
          <w:rFonts w:ascii="Times New Roman" w:hAnsi="Times New Roman" w:cs="Times New Roman"/>
          <w:sz w:val="28"/>
          <w:szCs w:val="28"/>
        </w:rPr>
        <w:t>Глава района</w:t>
      </w:r>
      <w:r w:rsidRPr="007440DB">
        <w:rPr>
          <w:rFonts w:ascii="Times New Roman" w:hAnsi="Times New Roman" w:cs="Times New Roman"/>
          <w:sz w:val="28"/>
          <w:szCs w:val="28"/>
        </w:rPr>
        <w:tab/>
      </w:r>
      <w:r w:rsidRPr="00744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40DB">
        <w:rPr>
          <w:rFonts w:ascii="Times New Roman" w:hAnsi="Times New Roman" w:cs="Times New Roman"/>
          <w:sz w:val="28"/>
          <w:szCs w:val="28"/>
        </w:rPr>
        <w:t xml:space="preserve">                             В.С. Швыдкой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440DB" w:rsidTr="00422B9E">
        <w:tc>
          <w:tcPr>
            <w:tcW w:w="3544" w:type="dxa"/>
          </w:tcPr>
          <w:p w:rsidR="007440DB" w:rsidRDefault="00BA58FD" w:rsidP="007440DB">
            <w:r>
              <w:t xml:space="preserve"> </w:t>
            </w:r>
          </w:p>
        </w:tc>
      </w:tr>
    </w:tbl>
    <w:p w:rsidR="00064D64" w:rsidRDefault="00064D64" w:rsidP="0006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64" w:rsidRDefault="00064D64" w:rsidP="0006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064D64" w:rsidP="0006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17.06.2022</w:t>
      </w:r>
    </w:p>
    <w:p w:rsidR="00064D64" w:rsidRPr="001069BF" w:rsidRDefault="00064D64" w:rsidP="0006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206B">
        <w:rPr>
          <w:rFonts w:ascii="Times New Roman" w:eastAsia="Times New Roman" w:hAnsi="Times New Roman" w:cs="Times New Roman"/>
          <w:sz w:val="28"/>
          <w:szCs w:val="28"/>
          <w:lang w:eastAsia="ru-RU"/>
        </w:rPr>
        <w:t>21-г</w:t>
      </w:r>
      <w:bookmarkStart w:id="0" w:name="_GoBack"/>
      <w:bookmarkEnd w:id="0"/>
    </w:p>
    <w:p w:rsidR="006063E6" w:rsidRDefault="006063E6"/>
    <w:p w:rsidR="00224B8B" w:rsidRDefault="00B61DF6" w:rsidP="00BA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5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1475"/>
    <w:multiLevelType w:val="hybridMultilevel"/>
    <w:tmpl w:val="86BA0138"/>
    <w:lvl w:ilvl="0" w:tplc="01B607D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1DB4D49"/>
    <w:multiLevelType w:val="hybridMultilevel"/>
    <w:tmpl w:val="717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F"/>
    <w:rsid w:val="00064D64"/>
    <w:rsid w:val="000D0EA1"/>
    <w:rsid w:val="001015FD"/>
    <w:rsid w:val="001069BF"/>
    <w:rsid w:val="001326B1"/>
    <w:rsid w:val="00224B8B"/>
    <w:rsid w:val="00246B0B"/>
    <w:rsid w:val="00273220"/>
    <w:rsid w:val="00295806"/>
    <w:rsid w:val="003841E5"/>
    <w:rsid w:val="00384D2B"/>
    <w:rsid w:val="00396DDA"/>
    <w:rsid w:val="004179EC"/>
    <w:rsid w:val="0050610C"/>
    <w:rsid w:val="006063E6"/>
    <w:rsid w:val="00612E86"/>
    <w:rsid w:val="006654A9"/>
    <w:rsid w:val="007440DB"/>
    <w:rsid w:val="007F206B"/>
    <w:rsid w:val="0084752E"/>
    <w:rsid w:val="008A6FB0"/>
    <w:rsid w:val="008F6592"/>
    <w:rsid w:val="009D4FCC"/>
    <w:rsid w:val="00A643EB"/>
    <w:rsid w:val="00B27DCB"/>
    <w:rsid w:val="00B61DF6"/>
    <w:rsid w:val="00B94E69"/>
    <w:rsid w:val="00BA58FD"/>
    <w:rsid w:val="00D56C6C"/>
    <w:rsid w:val="00E41C6E"/>
    <w:rsid w:val="00E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100C-D2DD-48A9-8D00-067FCCD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DB"/>
    <w:pPr>
      <w:spacing w:after="24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4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E4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7</cp:revision>
  <dcterms:created xsi:type="dcterms:W3CDTF">2022-06-07T04:18:00Z</dcterms:created>
  <dcterms:modified xsi:type="dcterms:W3CDTF">2022-06-17T09:21:00Z</dcterms:modified>
</cp:coreProperties>
</file>