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6C" w:rsidRPr="000C6276" w:rsidRDefault="000C2A6C" w:rsidP="000C2A6C">
      <w:pPr>
        <w:pStyle w:val="a3"/>
        <w:rPr>
          <w:b/>
          <w:caps/>
          <w:spacing w:val="20"/>
          <w:sz w:val="36"/>
          <w:szCs w:val="36"/>
        </w:rPr>
      </w:pPr>
      <w:r w:rsidRPr="000C6276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0C2A6C" w:rsidRPr="000C6276" w:rsidRDefault="000C2A6C" w:rsidP="000C2A6C">
      <w:pPr>
        <w:pStyle w:val="a3"/>
        <w:spacing w:line="480" w:lineRule="auto"/>
        <w:rPr>
          <w:b/>
          <w:caps/>
          <w:spacing w:val="20"/>
          <w:sz w:val="36"/>
          <w:szCs w:val="36"/>
        </w:rPr>
      </w:pPr>
      <w:r w:rsidRPr="000C6276">
        <w:rPr>
          <w:b/>
          <w:caps/>
          <w:spacing w:val="20"/>
          <w:sz w:val="36"/>
          <w:szCs w:val="36"/>
        </w:rPr>
        <w:t>Алтайского края</w:t>
      </w:r>
    </w:p>
    <w:p w:rsidR="000C2A6C" w:rsidRPr="000C6276" w:rsidRDefault="000C2A6C" w:rsidP="000C2A6C">
      <w:pPr>
        <w:pStyle w:val="3"/>
        <w:rPr>
          <w:b w:val="0"/>
          <w:spacing w:val="84"/>
          <w:sz w:val="36"/>
          <w:szCs w:val="36"/>
        </w:rPr>
      </w:pPr>
      <w:r w:rsidRPr="000C6276">
        <w:rPr>
          <w:b w:val="0"/>
          <w:spacing w:val="84"/>
          <w:sz w:val="36"/>
          <w:szCs w:val="36"/>
        </w:rPr>
        <w:t>решениЕ</w:t>
      </w:r>
    </w:p>
    <w:p w:rsidR="000C2A6C" w:rsidRDefault="000C2A6C" w:rsidP="000C2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0C6276">
        <w:rPr>
          <w:sz w:val="28"/>
          <w:szCs w:val="28"/>
        </w:rPr>
        <w:t xml:space="preserve">шестая </w:t>
      </w:r>
      <w:r w:rsidRPr="000C6276">
        <w:rPr>
          <w:sz w:val="28"/>
          <w:szCs w:val="28"/>
        </w:rPr>
        <w:t xml:space="preserve"> сессия </w:t>
      </w:r>
      <w:r w:rsidR="000C6276" w:rsidRPr="000C6276">
        <w:rPr>
          <w:sz w:val="28"/>
          <w:szCs w:val="28"/>
        </w:rPr>
        <w:t>шестого</w:t>
      </w:r>
      <w:r w:rsidRPr="000C627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/</w:t>
      </w:r>
    </w:p>
    <w:p w:rsidR="000C2A6C" w:rsidRDefault="000C2A6C" w:rsidP="000C2A6C">
      <w:pPr>
        <w:spacing w:line="480" w:lineRule="auto"/>
        <w:jc w:val="center"/>
        <w:rPr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1276"/>
        <w:gridCol w:w="992"/>
      </w:tblGrid>
      <w:tr w:rsidR="000C2A6C" w:rsidTr="000C6276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A6C" w:rsidRDefault="009473EB" w:rsidP="000C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03.07.2018</w:t>
            </w:r>
            <w:bookmarkStart w:id="0" w:name="_GoBack"/>
            <w:bookmarkEnd w:id="0"/>
          </w:p>
        </w:tc>
        <w:tc>
          <w:tcPr>
            <w:tcW w:w="4678" w:type="dxa"/>
          </w:tcPr>
          <w:p w:rsidR="000C2A6C" w:rsidRDefault="000C2A6C" w:rsidP="00186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C2A6C" w:rsidRDefault="000C2A6C" w:rsidP="00186DD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A6C" w:rsidRDefault="009473EB" w:rsidP="00186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C2A6C" w:rsidTr="000C6276">
        <w:trPr>
          <w:gridAfter w:val="1"/>
          <w:wAfter w:w="99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A6C" w:rsidRDefault="000C2A6C" w:rsidP="00186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C2A6C" w:rsidRDefault="000C2A6C" w:rsidP="00186DD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1276" w:type="dxa"/>
          </w:tcPr>
          <w:p w:rsidR="000C2A6C" w:rsidRDefault="000C2A6C" w:rsidP="00186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A6C" w:rsidRDefault="000C2A6C" w:rsidP="000C2A6C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0C6276" w:rsidTr="001539F3">
        <w:tc>
          <w:tcPr>
            <w:tcW w:w="9359" w:type="dxa"/>
          </w:tcPr>
          <w:p w:rsidR="000C6276" w:rsidRPr="000C6276" w:rsidRDefault="000C6276" w:rsidP="00186DD3">
            <w:pPr>
              <w:jc w:val="center"/>
              <w:rPr>
                <w:b/>
                <w:sz w:val="28"/>
                <w:szCs w:val="28"/>
              </w:rPr>
            </w:pPr>
            <w:r w:rsidRPr="000C6276">
              <w:rPr>
                <w:b/>
                <w:sz w:val="28"/>
                <w:szCs w:val="28"/>
              </w:rPr>
              <w:t xml:space="preserve">О согласовании создания муниципальным образованием </w:t>
            </w:r>
            <w:r w:rsidRPr="000C627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Табунский район Алтайского края в лице</w:t>
            </w:r>
            <w:r w:rsidRPr="000C6276">
              <w:rPr>
                <w:b/>
                <w:sz w:val="28"/>
                <w:szCs w:val="28"/>
              </w:rPr>
              <w:t xml:space="preserve"> администрации </w:t>
            </w:r>
            <w:r w:rsidRPr="000C627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Табунского района Алтайского края</w:t>
            </w:r>
            <w:r w:rsidRPr="000C6276">
              <w:rPr>
                <w:b/>
                <w:sz w:val="28"/>
                <w:szCs w:val="28"/>
              </w:rPr>
              <w:t xml:space="preserve"> муниципального унитарного предприятия «Дирекция заказчика»</w:t>
            </w:r>
          </w:p>
        </w:tc>
      </w:tr>
    </w:tbl>
    <w:p w:rsidR="000C2A6C" w:rsidRDefault="000C2A6C" w:rsidP="000C2A6C">
      <w:pPr>
        <w:jc w:val="both"/>
        <w:rPr>
          <w:sz w:val="28"/>
          <w:szCs w:val="28"/>
        </w:rPr>
      </w:pPr>
    </w:p>
    <w:p w:rsidR="000C2A6C" w:rsidRDefault="00D76276" w:rsidP="00D76276">
      <w:pPr>
        <w:ind w:firstLine="720"/>
        <w:jc w:val="both"/>
        <w:rPr>
          <w:spacing w:val="40"/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>В соответствии с Гражданским Кодексом РФ, Федеральным Законом от 14.11.2002 г. № 161-ФЗ «О государственных и муниципальных унитарных предприятиях», Решением районного Совета депутатов Табунского района Алтайского края от 26.06.2014г. № 16 «Об утверждении Порядка принятия решений и создании, реорганизации и ликвидации муниципальных унитарных предприятий на территории Табунского района Алтайского края», Уставом муниципального образования Табунский район Алтайского края</w:t>
      </w:r>
      <w:r w:rsidR="000C2A6C">
        <w:rPr>
          <w:sz w:val="28"/>
          <w:szCs w:val="28"/>
        </w:rPr>
        <w:t>,</w:t>
      </w:r>
      <w:r w:rsidR="008E1BC8" w:rsidRPr="008E1BC8">
        <w:t xml:space="preserve"> </w:t>
      </w:r>
      <w:r w:rsidR="008E1BC8" w:rsidRPr="008E1BC8">
        <w:rPr>
          <w:sz w:val="28"/>
          <w:szCs w:val="28"/>
        </w:rPr>
        <w:t>а также в связи</w:t>
      </w:r>
      <w:proofErr w:type="gramEnd"/>
      <w:r w:rsidR="008E1BC8" w:rsidRPr="008E1BC8">
        <w:rPr>
          <w:sz w:val="28"/>
          <w:szCs w:val="28"/>
        </w:rPr>
        <w:t xml:space="preserve"> с возникновением необходимости осуществления деятельности в целях решения социальных задач по исполнению полномочий в сфере </w:t>
      </w:r>
      <w:r w:rsidR="008E1BC8">
        <w:rPr>
          <w:sz w:val="28"/>
          <w:szCs w:val="28"/>
        </w:rPr>
        <w:t>коммунального</w:t>
      </w:r>
      <w:r w:rsidR="008E1BC8" w:rsidRPr="008E1BC8">
        <w:rPr>
          <w:sz w:val="28"/>
          <w:szCs w:val="28"/>
        </w:rPr>
        <w:t xml:space="preserve"> хозяйства, рационального использования </w:t>
      </w:r>
      <w:r w:rsidR="008E1BC8">
        <w:rPr>
          <w:sz w:val="28"/>
          <w:szCs w:val="28"/>
        </w:rPr>
        <w:t xml:space="preserve">муниципального имущества, </w:t>
      </w:r>
      <w:r w:rsidR="000C2A6C" w:rsidRPr="001F3519">
        <w:rPr>
          <w:sz w:val="28"/>
          <w:szCs w:val="28"/>
        </w:rPr>
        <w:t xml:space="preserve">районный Совет депутатов </w:t>
      </w:r>
      <w:r w:rsidR="000C2A6C" w:rsidRPr="001F3519">
        <w:rPr>
          <w:spacing w:val="40"/>
          <w:sz w:val="28"/>
          <w:szCs w:val="28"/>
        </w:rPr>
        <w:t>решил:</w:t>
      </w:r>
    </w:p>
    <w:p w:rsidR="00A31ACF" w:rsidRPr="00A31ACF" w:rsidRDefault="00A31ACF" w:rsidP="00A31AC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A31ACF" w:rsidRPr="001159CA" w:rsidRDefault="00A31ACF" w:rsidP="00A31ACF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31AC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A31ACF">
        <w:rPr>
          <w:rFonts w:eastAsiaTheme="minorHAnsi"/>
          <w:color w:val="000000"/>
          <w:sz w:val="28"/>
          <w:szCs w:val="28"/>
          <w:lang w:eastAsia="en-US"/>
        </w:rPr>
        <w:t>С</w:t>
      </w:r>
      <w:r w:rsidR="00095096">
        <w:rPr>
          <w:rFonts w:eastAsiaTheme="minorHAnsi"/>
          <w:color w:val="000000"/>
          <w:sz w:val="28"/>
          <w:szCs w:val="28"/>
          <w:lang w:eastAsia="en-US"/>
        </w:rPr>
        <w:t xml:space="preserve">огласовать создание </w:t>
      </w:r>
      <w:r w:rsidR="001159CA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муниципальным образованием Табунский район Алтайского края в лице </w:t>
      </w:r>
      <w:r w:rsidR="00095096">
        <w:rPr>
          <w:rFonts w:eastAsiaTheme="minorHAnsi"/>
          <w:color w:val="000000"/>
          <w:sz w:val="28"/>
          <w:szCs w:val="28"/>
          <w:lang w:eastAsia="en-US"/>
        </w:rPr>
        <w:t>администраци</w:t>
      </w:r>
      <w:r w:rsidR="001159CA">
        <w:rPr>
          <w:rFonts w:eastAsiaTheme="minorHAnsi"/>
          <w:color w:val="000000"/>
          <w:sz w:val="28"/>
          <w:szCs w:val="28"/>
          <w:lang w:eastAsia="en-US"/>
        </w:rPr>
        <w:t>и Табунского</w:t>
      </w:r>
      <w:r w:rsidR="00095096">
        <w:rPr>
          <w:rFonts w:eastAsiaTheme="minorHAnsi"/>
          <w:color w:val="000000"/>
          <w:sz w:val="28"/>
          <w:szCs w:val="28"/>
          <w:lang w:eastAsia="en-US"/>
        </w:rPr>
        <w:t xml:space="preserve"> района </w:t>
      </w:r>
      <w:r w:rsidR="001159CA">
        <w:rPr>
          <w:rFonts w:eastAsiaTheme="minorHAnsi"/>
          <w:color w:val="000000"/>
          <w:sz w:val="28"/>
          <w:szCs w:val="28"/>
          <w:lang w:eastAsia="en-US"/>
        </w:rPr>
        <w:t xml:space="preserve">Алтайского края </w:t>
      </w:r>
      <w:r w:rsidR="00095096">
        <w:rPr>
          <w:rFonts w:eastAsiaTheme="minorHAnsi"/>
          <w:color w:val="000000"/>
          <w:sz w:val="28"/>
          <w:szCs w:val="28"/>
          <w:lang w:eastAsia="en-US"/>
        </w:rPr>
        <w:t>муниципального унитарного предприятия «Дирекция заказчика»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A31AC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1159CA" w:rsidRPr="000C6276" w:rsidRDefault="000C6276" w:rsidP="00A31ACF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6276">
        <w:rPr>
          <w:rFonts w:eastAsiaTheme="minorHAnsi"/>
          <w:color w:val="000000"/>
          <w:sz w:val="28"/>
          <w:szCs w:val="28"/>
          <w:lang w:eastAsia="en-US"/>
        </w:rPr>
        <w:t>Контроль исполнения настоящего решения возложить на постоянную комиссию по экономике, плану, бюджету и аграрным вопросам (председатель Запорощенко Р.В.)</w:t>
      </w:r>
    </w:p>
    <w:p w:rsidR="000C2A6C" w:rsidRDefault="000C2A6C" w:rsidP="000C2A6C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A6C" w:rsidRDefault="000C2A6C" w:rsidP="000C2A6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0C2A6C" w:rsidTr="00186DD3">
        <w:tc>
          <w:tcPr>
            <w:tcW w:w="4361" w:type="dxa"/>
            <w:hideMark/>
          </w:tcPr>
          <w:p w:rsidR="000C2A6C" w:rsidRDefault="000C2A6C" w:rsidP="00186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районного </w:t>
            </w:r>
          </w:p>
          <w:p w:rsidR="000C2A6C" w:rsidRDefault="000C2A6C" w:rsidP="00186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  <w:hideMark/>
          </w:tcPr>
          <w:p w:rsidR="000C2A6C" w:rsidRDefault="000C2A6C" w:rsidP="00186D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0C2A6C" w:rsidRDefault="000C2A6C" w:rsidP="000C2A6C">
      <w:pPr>
        <w:spacing w:line="360" w:lineRule="auto"/>
        <w:jc w:val="both"/>
        <w:rPr>
          <w:sz w:val="2"/>
          <w:szCs w:val="2"/>
        </w:rPr>
      </w:pPr>
    </w:p>
    <w:sectPr w:rsidR="000C2A6C" w:rsidSect="00C1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B7" w:rsidRDefault="00952FB7" w:rsidP="00193300">
      <w:r>
        <w:separator/>
      </w:r>
    </w:p>
  </w:endnote>
  <w:endnote w:type="continuationSeparator" w:id="0">
    <w:p w:rsidR="00952FB7" w:rsidRDefault="00952FB7" w:rsidP="001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B7" w:rsidRDefault="00952FB7" w:rsidP="00193300">
      <w:r>
        <w:separator/>
      </w:r>
    </w:p>
  </w:footnote>
  <w:footnote w:type="continuationSeparator" w:id="0">
    <w:p w:rsidR="00952FB7" w:rsidRDefault="00952FB7" w:rsidP="001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805A8C"/>
    <w:multiLevelType w:val="hybridMultilevel"/>
    <w:tmpl w:val="545494DC"/>
    <w:lvl w:ilvl="0" w:tplc="F6AA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0B"/>
    <w:rsid w:val="000008C7"/>
    <w:rsid w:val="00032FE9"/>
    <w:rsid w:val="00062602"/>
    <w:rsid w:val="0008400F"/>
    <w:rsid w:val="00095096"/>
    <w:rsid w:val="000A2FBD"/>
    <w:rsid w:val="000C2A6C"/>
    <w:rsid w:val="000C6276"/>
    <w:rsid w:val="000D0E27"/>
    <w:rsid w:val="000D1D5B"/>
    <w:rsid w:val="000D3E98"/>
    <w:rsid w:val="000F6062"/>
    <w:rsid w:val="00107F11"/>
    <w:rsid w:val="00113154"/>
    <w:rsid w:val="001159CA"/>
    <w:rsid w:val="00142E09"/>
    <w:rsid w:val="001510C6"/>
    <w:rsid w:val="001556A1"/>
    <w:rsid w:val="00171CC5"/>
    <w:rsid w:val="0018081C"/>
    <w:rsid w:val="001827D4"/>
    <w:rsid w:val="0018606C"/>
    <w:rsid w:val="00193300"/>
    <w:rsid w:val="001957E1"/>
    <w:rsid w:val="001A1726"/>
    <w:rsid w:val="001E4AB4"/>
    <w:rsid w:val="00210DFC"/>
    <w:rsid w:val="002215EA"/>
    <w:rsid w:val="002523E2"/>
    <w:rsid w:val="002568CF"/>
    <w:rsid w:val="00264F89"/>
    <w:rsid w:val="002825FF"/>
    <w:rsid w:val="002A7A8F"/>
    <w:rsid w:val="002F205A"/>
    <w:rsid w:val="00326B5A"/>
    <w:rsid w:val="003534A1"/>
    <w:rsid w:val="00356F0A"/>
    <w:rsid w:val="00364379"/>
    <w:rsid w:val="003969BD"/>
    <w:rsid w:val="003A1168"/>
    <w:rsid w:val="003A3135"/>
    <w:rsid w:val="003B1465"/>
    <w:rsid w:val="003C7F8A"/>
    <w:rsid w:val="003F0881"/>
    <w:rsid w:val="00404A4D"/>
    <w:rsid w:val="00405267"/>
    <w:rsid w:val="00434078"/>
    <w:rsid w:val="0047186B"/>
    <w:rsid w:val="004817B3"/>
    <w:rsid w:val="004857C3"/>
    <w:rsid w:val="004B3661"/>
    <w:rsid w:val="004D4F93"/>
    <w:rsid w:val="0050122F"/>
    <w:rsid w:val="0050175F"/>
    <w:rsid w:val="005211C6"/>
    <w:rsid w:val="0054067F"/>
    <w:rsid w:val="0055429E"/>
    <w:rsid w:val="00562D7B"/>
    <w:rsid w:val="005A0519"/>
    <w:rsid w:val="005B61BB"/>
    <w:rsid w:val="005C0D2C"/>
    <w:rsid w:val="005C0DAB"/>
    <w:rsid w:val="005C37C8"/>
    <w:rsid w:val="005C47C0"/>
    <w:rsid w:val="005E36B0"/>
    <w:rsid w:val="005E76D6"/>
    <w:rsid w:val="005E7F1C"/>
    <w:rsid w:val="0062120B"/>
    <w:rsid w:val="00624AEE"/>
    <w:rsid w:val="00684DD0"/>
    <w:rsid w:val="00686BB6"/>
    <w:rsid w:val="006F77DA"/>
    <w:rsid w:val="00706608"/>
    <w:rsid w:val="0072213D"/>
    <w:rsid w:val="00731AF6"/>
    <w:rsid w:val="00742DFC"/>
    <w:rsid w:val="00763A62"/>
    <w:rsid w:val="00793391"/>
    <w:rsid w:val="007B6AD6"/>
    <w:rsid w:val="007B6F0B"/>
    <w:rsid w:val="007C041F"/>
    <w:rsid w:val="007C1EA2"/>
    <w:rsid w:val="007D47AA"/>
    <w:rsid w:val="007D6D4B"/>
    <w:rsid w:val="007F2393"/>
    <w:rsid w:val="008015A4"/>
    <w:rsid w:val="00832F71"/>
    <w:rsid w:val="00833009"/>
    <w:rsid w:val="00837B27"/>
    <w:rsid w:val="00840DA7"/>
    <w:rsid w:val="00850DAE"/>
    <w:rsid w:val="00852416"/>
    <w:rsid w:val="00865822"/>
    <w:rsid w:val="008901D6"/>
    <w:rsid w:val="00896E03"/>
    <w:rsid w:val="008E1BC8"/>
    <w:rsid w:val="008E2F42"/>
    <w:rsid w:val="00901656"/>
    <w:rsid w:val="009211A3"/>
    <w:rsid w:val="00946340"/>
    <w:rsid w:val="009473EB"/>
    <w:rsid w:val="009502C1"/>
    <w:rsid w:val="00952FB7"/>
    <w:rsid w:val="0097638C"/>
    <w:rsid w:val="00991C21"/>
    <w:rsid w:val="009D21F0"/>
    <w:rsid w:val="009D23E1"/>
    <w:rsid w:val="009D45B3"/>
    <w:rsid w:val="009E3719"/>
    <w:rsid w:val="009F16E9"/>
    <w:rsid w:val="009F279F"/>
    <w:rsid w:val="009F7FD7"/>
    <w:rsid w:val="00A037BB"/>
    <w:rsid w:val="00A051A8"/>
    <w:rsid w:val="00A31ACF"/>
    <w:rsid w:val="00A331F0"/>
    <w:rsid w:val="00A413EF"/>
    <w:rsid w:val="00A72C7F"/>
    <w:rsid w:val="00A765F1"/>
    <w:rsid w:val="00AB01D7"/>
    <w:rsid w:val="00AB1133"/>
    <w:rsid w:val="00AB174E"/>
    <w:rsid w:val="00AB2758"/>
    <w:rsid w:val="00AB7E7F"/>
    <w:rsid w:val="00AC2016"/>
    <w:rsid w:val="00AC6F08"/>
    <w:rsid w:val="00AD01A1"/>
    <w:rsid w:val="00AD7C33"/>
    <w:rsid w:val="00AE4D36"/>
    <w:rsid w:val="00B0162C"/>
    <w:rsid w:val="00B02B0E"/>
    <w:rsid w:val="00B02B4A"/>
    <w:rsid w:val="00B03060"/>
    <w:rsid w:val="00B13BE5"/>
    <w:rsid w:val="00B22AAF"/>
    <w:rsid w:val="00B55C6E"/>
    <w:rsid w:val="00B97102"/>
    <w:rsid w:val="00BA37F3"/>
    <w:rsid w:val="00BA606D"/>
    <w:rsid w:val="00BB47F5"/>
    <w:rsid w:val="00BC0E18"/>
    <w:rsid w:val="00BC355E"/>
    <w:rsid w:val="00BC59F3"/>
    <w:rsid w:val="00BD27C4"/>
    <w:rsid w:val="00BD29FB"/>
    <w:rsid w:val="00BE4DFD"/>
    <w:rsid w:val="00BF71EF"/>
    <w:rsid w:val="00C103BD"/>
    <w:rsid w:val="00C1231E"/>
    <w:rsid w:val="00C171B8"/>
    <w:rsid w:val="00C22C41"/>
    <w:rsid w:val="00C31869"/>
    <w:rsid w:val="00C45154"/>
    <w:rsid w:val="00C705CC"/>
    <w:rsid w:val="00C90648"/>
    <w:rsid w:val="00CA0472"/>
    <w:rsid w:val="00CB7654"/>
    <w:rsid w:val="00CC52CE"/>
    <w:rsid w:val="00CC5D7A"/>
    <w:rsid w:val="00CE7ABC"/>
    <w:rsid w:val="00CE7EBC"/>
    <w:rsid w:val="00CF555C"/>
    <w:rsid w:val="00D21401"/>
    <w:rsid w:val="00D23E41"/>
    <w:rsid w:val="00D2690D"/>
    <w:rsid w:val="00D34BF1"/>
    <w:rsid w:val="00D64016"/>
    <w:rsid w:val="00D74912"/>
    <w:rsid w:val="00D76276"/>
    <w:rsid w:val="00D76556"/>
    <w:rsid w:val="00DB3420"/>
    <w:rsid w:val="00DF1FD0"/>
    <w:rsid w:val="00E017A6"/>
    <w:rsid w:val="00E15D8A"/>
    <w:rsid w:val="00E5798E"/>
    <w:rsid w:val="00E7642D"/>
    <w:rsid w:val="00EC1DCE"/>
    <w:rsid w:val="00EE4E3B"/>
    <w:rsid w:val="00F062B8"/>
    <w:rsid w:val="00F654F0"/>
    <w:rsid w:val="00F73F34"/>
    <w:rsid w:val="00F7700D"/>
    <w:rsid w:val="00F80352"/>
    <w:rsid w:val="00F813FD"/>
    <w:rsid w:val="00F955B4"/>
    <w:rsid w:val="00FA2F31"/>
    <w:rsid w:val="00FB0F00"/>
    <w:rsid w:val="00FC0368"/>
    <w:rsid w:val="00FC712D"/>
    <w:rsid w:val="00FD0B9B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31A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1A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31A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1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DE45-DC27-445A-9EE4-13710BB4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Федорук Г.А.</cp:lastModifiedBy>
  <cp:revision>3</cp:revision>
  <cp:lastPrinted>2018-06-06T08:41:00Z</cp:lastPrinted>
  <dcterms:created xsi:type="dcterms:W3CDTF">2018-06-25T04:04:00Z</dcterms:created>
  <dcterms:modified xsi:type="dcterms:W3CDTF">2018-07-04T04:53:00Z</dcterms:modified>
</cp:coreProperties>
</file>