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3578EF">
        <w:rPr>
          <w:sz w:val="28"/>
          <w:szCs w:val="28"/>
        </w:rPr>
        <w:t>шес</w:t>
      </w:r>
      <w:r w:rsidRPr="004D79F3">
        <w:rPr>
          <w:sz w:val="28"/>
          <w:szCs w:val="28"/>
        </w:rPr>
        <w:t>тая</w:t>
      </w:r>
      <w:r w:rsidRPr="00550BE0">
        <w:rPr>
          <w:sz w:val="28"/>
          <w:szCs w:val="28"/>
        </w:rPr>
        <w:t xml:space="preserve"> сессия </w:t>
      </w:r>
      <w:r w:rsidR="003578EF"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27344F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12.07.2018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27344F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Tr="00396971">
        <w:tc>
          <w:tcPr>
            <w:tcW w:w="9359" w:type="dxa"/>
            <w:gridSpan w:val="4"/>
          </w:tcPr>
          <w:p w:rsidR="00A30F37" w:rsidRPr="00550BE0" w:rsidRDefault="000C7B5B" w:rsidP="0022711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C7B5B">
              <w:rPr>
                <w:b/>
                <w:sz w:val="28"/>
                <w:szCs w:val="28"/>
              </w:rPr>
              <w:t xml:space="preserve">О внесении изменений и дополнений в решение Табунского районного Совета депутатов от 05.03.2014 № 7 «Об утверждении </w:t>
            </w:r>
            <w:r w:rsidR="0022711B">
              <w:rPr>
                <w:b/>
                <w:sz w:val="28"/>
                <w:szCs w:val="28"/>
              </w:rPr>
              <w:t>П</w:t>
            </w:r>
            <w:r w:rsidRPr="000C7B5B">
              <w:rPr>
                <w:b/>
                <w:sz w:val="28"/>
                <w:szCs w:val="28"/>
              </w:rPr>
              <w:t xml:space="preserve">оложения об </w:t>
            </w:r>
            <w:r w:rsidR="0022711B">
              <w:rPr>
                <w:b/>
                <w:sz w:val="28"/>
                <w:szCs w:val="28"/>
              </w:rPr>
              <w:t>А</w:t>
            </w:r>
            <w:r w:rsidRPr="000C7B5B">
              <w:rPr>
                <w:b/>
                <w:sz w:val="28"/>
                <w:szCs w:val="28"/>
              </w:rPr>
              <w:t>дминистрации Табунского района Алтайского края комитете по финансам, налоговой и кредитной политике»</w:t>
            </w:r>
          </w:p>
        </w:tc>
      </w:tr>
    </w:tbl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p w:rsidR="00830E27" w:rsidRPr="001344D2" w:rsidRDefault="000C7B5B" w:rsidP="003C4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</w:t>
      </w:r>
      <w:r w:rsidRPr="00036371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статьей 46 Устава муниципального образования Табунский район Алтайского края</w:t>
      </w:r>
      <w:r w:rsidR="004E61CE">
        <w:rPr>
          <w:sz w:val="28"/>
          <w:szCs w:val="28"/>
        </w:rPr>
        <w:t>, 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121836" w:rsidRPr="00121836" w:rsidRDefault="00121836" w:rsidP="00121836">
      <w:pPr>
        <w:jc w:val="both"/>
        <w:rPr>
          <w:rFonts w:eastAsia="Calibri"/>
          <w:sz w:val="28"/>
          <w:szCs w:val="28"/>
          <w:lang w:eastAsia="en-US"/>
        </w:rPr>
      </w:pPr>
      <w:r w:rsidRPr="00121836">
        <w:rPr>
          <w:rFonts w:eastAsia="Calibri"/>
          <w:sz w:val="28"/>
          <w:szCs w:val="28"/>
          <w:lang w:eastAsia="en-US"/>
        </w:rPr>
        <w:tab/>
        <w:t>1. Принять решение "</w:t>
      </w:r>
      <w:r w:rsidR="0022711B" w:rsidRPr="0022711B">
        <w:t xml:space="preserve"> </w:t>
      </w:r>
      <w:r w:rsidR="0022711B" w:rsidRPr="0022711B">
        <w:rPr>
          <w:rFonts w:eastAsia="Calibri"/>
          <w:sz w:val="28"/>
          <w:szCs w:val="28"/>
          <w:lang w:eastAsia="en-US"/>
        </w:rPr>
        <w:t>О внесении изменений и дополнений в решение Табунского районного Совета депутатов от 05.03.2014 № 7 «Об утверждении Положения об Администрации Табунского района Алтайского края комитете по финансам, налоговой и кредитной политике»</w:t>
      </w:r>
      <w:r w:rsidRPr="00121836">
        <w:rPr>
          <w:rFonts w:eastAsia="Calibri"/>
          <w:sz w:val="28"/>
          <w:szCs w:val="28"/>
          <w:lang w:eastAsia="en-US"/>
        </w:rPr>
        <w:t>".</w:t>
      </w:r>
    </w:p>
    <w:p w:rsidR="00121836" w:rsidRPr="00121836" w:rsidRDefault="00121836" w:rsidP="00121836">
      <w:pPr>
        <w:jc w:val="both"/>
        <w:rPr>
          <w:rFonts w:eastAsia="Calibri"/>
          <w:sz w:val="28"/>
          <w:szCs w:val="28"/>
          <w:lang w:eastAsia="en-US"/>
        </w:rPr>
      </w:pPr>
      <w:r w:rsidRPr="00121836">
        <w:rPr>
          <w:rFonts w:eastAsia="Calibri"/>
          <w:sz w:val="28"/>
          <w:szCs w:val="28"/>
          <w:lang w:eastAsia="en-US"/>
        </w:rPr>
        <w:tab/>
        <w:t>2. Направить решение главе района для подписания и обнародования в установленном порядке.</w:t>
      </w: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F9516C">
        <w:tc>
          <w:tcPr>
            <w:tcW w:w="428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073" w:type="dxa"/>
            <w:vAlign w:val="bottom"/>
          </w:tcPr>
          <w:p w:rsidR="00284AD6" w:rsidRPr="001344D2" w:rsidRDefault="00C92DC2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F9516C" w:rsidRDefault="00F9516C" w:rsidP="00121836">
      <w:pPr>
        <w:jc w:val="both"/>
        <w:rPr>
          <w:sz w:val="28"/>
          <w:szCs w:val="28"/>
        </w:rPr>
      </w:pPr>
      <w:bookmarkStart w:id="0" w:name="_GoBack"/>
      <w:bookmarkEnd w:id="0"/>
    </w:p>
    <w:p w:rsidR="00F9516C" w:rsidRDefault="00F951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1836" w:rsidRDefault="00121836" w:rsidP="00121836">
      <w:pPr>
        <w:jc w:val="both"/>
        <w:rPr>
          <w:sz w:val="28"/>
          <w:szCs w:val="28"/>
        </w:rPr>
      </w:pPr>
    </w:p>
    <w:p w:rsidR="00121836" w:rsidRPr="00160A37" w:rsidRDefault="00121836" w:rsidP="00121836">
      <w:pPr>
        <w:jc w:val="center"/>
        <w:rPr>
          <w:b/>
          <w:sz w:val="26"/>
          <w:szCs w:val="26"/>
        </w:rPr>
      </w:pPr>
      <w:r w:rsidRPr="00160A37">
        <w:rPr>
          <w:b/>
          <w:sz w:val="26"/>
          <w:szCs w:val="26"/>
        </w:rPr>
        <w:t xml:space="preserve">О внесении изменений и дополнений в решение Табунского районного Совета депутатов от 05.03.2014 № 7 «Об утверждении </w:t>
      </w:r>
      <w:r w:rsidR="0022711B" w:rsidRPr="00160A37">
        <w:rPr>
          <w:b/>
          <w:sz w:val="26"/>
          <w:szCs w:val="26"/>
        </w:rPr>
        <w:t>П</w:t>
      </w:r>
      <w:r w:rsidRPr="00160A37">
        <w:rPr>
          <w:b/>
          <w:sz w:val="26"/>
          <w:szCs w:val="26"/>
        </w:rPr>
        <w:t xml:space="preserve">оложения об </w:t>
      </w:r>
      <w:r w:rsidR="0022711B" w:rsidRPr="00160A37">
        <w:rPr>
          <w:b/>
          <w:sz w:val="26"/>
          <w:szCs w:val="26"/>
        </w:rPr>
        <w:t>А</w:t>
      </w:r>
      <w:r w:rsidRPr="00160A37">
        <w:rPr>
          <w:b/>
          <w:sz w:val="26"/>
          <w:szCs w:val="26"/>
        </w:rPr>
        <w:t>дминистрации Табунского района Алтайского края комитете по финансам, налоговой и кредитной политике»</w:t>
      </w:r>
    </w:p>
    <w:p w:rsidR="00121836" w:rsidRDefault="00121836" w:rsidP="00121836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3494A">
        <w:rPr>
          <w:sz w:val="24"/>
          <w:szCs w:val="24"/>
        </w:rPr>
        <w:t>ринят</w:t>
      </w:r>
      <w:r>
        <w:rPr>
          <w:sz w:val="24"/>
          <w:szCs w:val="24"/>
        </w:rPr>
        <w:t>ы</w:t>
      </w:r>
      <w:r w:rsidRPr="0013494A">
        <w:rPr>
          <w:sz w:val="24"/>
          <w:szCs w:val="24"/>
        </w:rPr>
        <w:t xml:space="preserve"> решением районного Совета депутатов от</w:t>
      </w:r>
      <w:r>
        <w:rPr>
          <w:sz w:val="24"/>
          <w:szCs w:val="24"/>
        </w:rPr>
        <w:t xml:space="preserve"> 12.07.2018 №</w:t>
      </w:r>
      <w:r w:rsidR="0027344F">
        <w:rPr>
          <w:sz w:val="24"/>
          <w:szCs w:val="24"/>
        </w:rPr>
        <w:t>19</w:t>
      </w:r>
    </w:p>
    <w:p w:rsidR="00121836" w:rsidRPr="00160A37" w:rsidRDefault="00121836" w:rsidP="00121836">
      <w:pPr>
        <w:jc w:val="both"/>
        <w:rPr>
          <w:sz w:val="26"/>
          <w:szCs w:val="26"/>
        </w:rPr>
      </w:pPr>
      <w:r w:rsidRPr="00160A37">
        <w:rPr>
          <w:sz w:val="26"/>
          <w:szCs w:val="26"/>
        </w:rPr>
        <w:t>1. Внести в решение Табунского районного Совета депутатов от 05.03.2014 № 7 «Об утверждении Положения об администрации Табунского района Алтайского края комитете по финансам, налоговой и кредитной политике» (далее – Положение) следующие изменения и дополнения:</w:t>
      </w:r>
    </w:p>
    <w:p w:rsidR="00121836" w:rsidRPr="00160A37" w:rsidRDefault="00121836" w:rsidP="00121836">
      <w:pPr>
        <w:pStyle w:val="ae"/>
        <w:numPr>
          <w:ilvl w:val="1"/>
          <w:numId w:val="17"/>
        </w:numPr>
        <w:spacing w:after="0"/>
        <w:ind w:left="851" w:hanging="567"/>
        <w:rPr>
          <w:sz w:val="26"/>
          <w:szCs w:val="26"/>
        </w:rPr>
      </w:pPr>
      <w:r w:rsidRPr="00160A37">
        <w:rPr>
          <w:sz w:val="26"/>
          <w:szCs w:val="26"/>
        </w:rPr>
        <w:t>В разделе 1 Положения:</w:t>
      </w:r>
    </w:p>
    <w:p w:rsidR="00121836" w:rsidRPr="00160A37" w:rsidRDefault="00121836" w:rsidP="0022711B">
      <w:pPr>
        <w:pStyle w:val="ae"/>
        <w:numPr>
          <w:ilvl w:val="2"/>
          <w:numId w:val="17"/>
        </w:numPr>
        <w:spacing w:after="0"/>
        <w:ind w:left="567" w:firstLine="0"/>
        <w:rPr>
          <w:sz w:val="26"/>
          <w:szCs w:val="26"/>
        </w:rPr>
      </w:pPr>
      <w:r w:rsidRPr="00160A37">
        <w:rPr>
          <w:sz w:val="26"/>
          <w:szCs w:val="26"/>
        </w:rPr>
        <w:t xml:space="preserve">в пункте 1 слова «является структурным подразделением администрации района,» заменить словами «является органом администрации района,» </w:t>
      </w:r>
    </w:p>
    <w:p w:rsidR="00121836" w:rsidRPr="00160A37" w:rsidRDefault="00121836" w:rsidP="0022711B">
      <w:pPr>
        <w:pStyle w:val="ae"/>
        <w:numPr>
          <w:ilvl w:val="2"/>
          <w:numId w:val="17"/>
        </w:numPr>
        <w:spacing w:after="0"/>
        <w:ind w:left="567" w:firstLine="0"/>
        <w:rPr>
          <w:sz w:val="26"/>
          <w:szCs w:val="26"/>
        </w:rPr>
      </w:pPr>
      <w:r w:rsidRPr="00160A37">
        <w:rPr>
          <w:sz w:val="26"/>
          <w:szCs w:val="26"/>
        </w:rPr>
        <w:t>В пункте 3 слова «Комитетом Администрации Алтайского края по финансам, налоговой и кредитной политике» заменить словами «Министерством финансов Алтайского края (далее – Министерство)»;</w:t>
      </w:r>
    </w:p>
    <w:p w:rsidR="00121836" w:rsidRPr="00160A37" w:rsidRDefault="00121836" w:rsidP="00121836">
      <w:pPr>
        <w:pStyle w:val="ae"/>
        <w:numPr>
          <w:ilvl w:val="1"/>
          <w:numId w:val="18"/>
        </w:numPr>
        <w:spacing w:after="0"/>
        <w:ind w:left="851" w:hanging="567"/>
        <w:rPr>
          <w:sz w:val="26"/>
          <w:szCs w:val="26"/>
        </w:rPr>
      </w:pPr>
      <w:r w:rsidRPr="00160A37">
        <w:rPr>
          <w:sz w:val="26"/>
          <w:szCs w:val="26"/>
        </w:rPr>
        <w:t xml:space="preserve">В разделе </w:t>
      </w:r>
      <w:r w:rsidRPr="00160A37">
        <w:rPr>
          <w:sz w:val="26"/>
          <w:szCs w:val="26"/>
          <w:lang w:val="en-US"/>
        </w:rPr>
        <w:t>II</w:t>
      </w:r>
      <w:r w:rsidRPr="00160A37">
        <w:rPr>
          <w:sz w:val="26"/>
          <w:szCs w:val="26"/>
        </w:rPr>
        <w:t xml:space="preserve"> Положения:</w:t>
      </w:r>
    </w:p>
    <w:p w:rsidR="00121836" w:rsidRPr="00160A37" w:rsidRDefault="00121836" w:rsidP="0022711B">
      <w:pPr>
        <w:pStyle w:val="ae"/>
        <w:numPr>
          <w:ilvl w:val="2"/>
          <w:numId w:val="18"/>
        </w:numPr>
        <w:spacing w:after="0"/>
        <w:ind w:left="567" w:firstLine="0"/>
        <w:rPr>
          <w:sz w:val="26"/>
          <w:szCs w:val="26"/>
        </w:rPr>
      </w:pPr>
      <w:r w:rsidRPr="00160A37">
        <w:rPr>
          <w:sz w:val="26"/>
          <w:szCs w:val="26"/>
        </w:rPr>
        <w:t>пункт 4.3.24 изложить в следующей редакции:</w:t>
      </w:r>
    </w:p>
    <w:p w:rsidR="00121836" w:rsidRPr="00160A37" w:rsidRDefault="00121836" w:rsidP="0022711B">
      <w:pPr>
        <w:ind w:left="567" w:hanging="283"/>
        <w:jc w:val="both"/>
        <w:rPr>
          <w:sz w:val="26"/>
          <w:szCs w:val="26"/>
        </w:rPr>
      </w:pPr>
      <w:r w:rsidRPr="00160A37">
        <w:rPr>
          <w:sz w:val="26"/>
          <w:szCs w:val="26"/>
        </w:rPr>
        <w:t xml:space="preserve"> «4.3.24. подготовку проектов заключений о соответствии внесенных в представительные органы поселений проектов местных бюджетов требованиям бюджетного законодательства Российской Федерации»;</w:t>
      </w:r>
    </w:p>
    <w:p w:rsidR="00121836" w:rsidRPr="00160A37" w:rsidRDefault="00121836" w:rsidP="0022711B">
      <w:pPr>
        <w:pStyle w:val="ae"/>
        <w:numPr>
          <w:ilvl w:val="2"/>
          <w:numId w:val="18"/>
        </w:numPr>
        <w:spacing w:after="0"/>
        <w:ind w:left="567" w:firstLine="0"/>
        <w:rPr>
          <w:sz w:val="26"/>
          <w:szCs w:val="26"/>
        </w:rPr>
      </w:pPr>
      <w:r w:rsidRPr="00160A37">
        <w:rPr>
          <w:sz w:val="26"/>
          <w:szCs w:val="26"/>
        </w:rPr>
        <w:t>В пункте 4.3.33 слово «организациями» заменить словами «юридическими и физическими лицами»;</w:t>
      </w:r>
    </w:p>
    <w:p w:rsidR="00121836" w:rsidRPr="00160A37" w:rsidRDefault="00121836" w:rsidP="0022711B">
      <w:pPr>
        <w:pStyle w:val="ae"/>
        <w:numPr>
          <w:ilvl w:val="2"/>
          <w:numId w:val="18"/>
        </w:numPr>
        <w:spacing w:after="0"/>
        <w:ind w:left="567" w:firstLine="0"/>
        <w:rPr>
          <w:sz w:val="26"/>
          <w:szCs w:val="26"/>
        </w:rPr>
      </w:pPr>
      <w:r w:rsidRPr="00160A37">
        <w:rPr>
          <w:sz w:val="26"/>
          <w:szCs w:val="26"/>
        </w:rPr>
        <w:t>Пункт 4.3 дополнить пунктом 4.3.37 следующего содержания:</w:t>
      </w:r>
    </w:p>
    <w:p w:rsidR="00121836" w:rsidRPr="00160A37" w:rsidRDefault="00121836" w:rsidP="0022711B">
      <w:pPr>
        <w:ind w:left="567" w:hanging="283"/>
        <w:jc w:val="both"/>
        <w:rPr>
          <w:sz w:val="26"/>
          <w:szCs w:val="26"/>
        </w:rPr>
      </w:pPr>
      <w:r w:rsidRPr="00160A37">
        <w:rPr>
          <w:sz w:val="26"/>
          <w:szCs w:val="26"/>
        </w:rPr>
        <w:t>«4.3.37. проверку бюджетной и бухгалтерской отчетности поселений при исполнении местных бюджетов на соответствие требованиям, предусмотренных действующим законодательством»;</w:t>
      </w:r>
    </w:p>
    <w:p w:rsidR="00121836" w:rsidRPr="00160A37" w:rsidRDefault="00121836" w:rsidP="0022711B">
      <w:pPr>
        <w:pStyle w:val="ae"/>
        <w:numPr>
          <w:ilvl w:val="2"/>
          <w:numId w:val="18"/>
        </w:numPr>
        <w:spacing w:after="0"/>
        <w:ind w:left="567" w:firstLine="0"/>
        <w:rPr>
          <w:sz w:val="26"/>
          <w:szCs w:val="26"/>
        </w:rPr>
      </w:pPr>
      <w:r w:rsidRPr="00160A37">
        <w:rPr>
          <w:sz w:val="26"/>
          <w:szCs w:val="26"/>
        </w:rPr>
        <w:t>пункт 4.14.3 изложить в следующей редакции:</w:t>
      </w:r>
    </w:p>
    <w:p w:rsidR="00121836" w:rsidRPr="00160A37" w:rsidRDefault="00121836" w:rsidP="0022711B">
      <w:pPr>
        <w:ind w:left="567" w:hanging="283"/>
        <w:jc w:val="both"/>
        <w:rPr>
          <w:sz w:val="26"/>
          <w:szCs w:val="26"/>
        </w:rPr>
      </w:pPr>
      <w:r w:rsidRPr="00160A37">
        <w:rPr>
          <w:sz w:val="26"/>
          <w:szCs w:val="26"/>
        </w:rPr>
        <w:t>«4.14.3. доступ к информации о деятельности Комитета и открытость бюджетного процесса.»;</w:t>
      </w:r>
    </w:p>
    <w:p w:rsidR="00121836" w:rsidRPr="00160A37" w:rsidRDefault="00121836" w:rsidP="0022711B">
      <w:pPr>
        <w:pStyle w:val="ae"/>
        <w:numPr>
          <w:ilvl w:val="2"/>
          <w:numId w:val="18"/>
        </w:numPr>
        <w:spacing w:after="0"/>
        <w:ind w:left="567" w:firstLine="0"/>
        <w:rPr>
          <w:sz w:val="26"/>
          <w:szCs w:val="26"/>
        </w:rPr>
      </w:pPr>
      <w:r w:rsidRPr="00160A37">
        <w:rPr>
          <w:sz w:val="26"/>
          <w:szCs w:val="26"/>
        </w:rPr>
        <w:t>В пункте 5.1 слова «Комитета Администрации Алтайского края по финансам, налоговой и кредитной политике» заменить словом «Министерство»;</w:t>
      </w:r>
    </w:p>
    <w:p w:rsidR="00121836" w:rsidRPr="00160A37" w:rsidRDefault="00121836" w:rsidP="0022711B">
      <w:pPr>
        <w:numPr>
          <w:ilvl w:val="1"/>
          <w:numId w:val="18"/>
        </w:numPr>
        <w:ind w:hanging="578"/>
        <w:jc w:val="both"/>
        <w:rPr>
          <w:sz w:val="26"/>
          <w:szCs w:val="26"/>
        </w:rPr>
      </w:pPr>
      <w:r w:rsidRPr="00160A37">
        <w:rPr>
          <w:sz w:val="26"/>
          <w:szCs w:val="26"/>
        </w:rPr>
        <w:t xml:space="preserve">В разделе </w:t>
      </w:r>
      <w:r w:rsidRPr="00160A37">
        <w:rPr>
          <w:sz w:val="26"/>
          <w:szCs w:val="26"/>
          <w:lang w:val="en-US"/>
        </w:rPr>
        <w:t>III</w:t>
      </w:r>
      <w:r w:rsidRPr="00160A37">
        <w:rPr>
          <w:sz w:val="26"/>
          <w:szCs w:val="26"/>
        </w:rPr>
        <w:t xml:space="preserve"> Положения:</w:t>
      </w:r>
    </w:p>
    <w:p w:rsidR="00121836" w:rsidRPr="00160A37" w:rsidRDefault="00121836" w:rsidP="00121836">
      <w:pPr>
        <w:pStyle w:val="ae"/>
        <w:numPr>
          <w:ilvl w:val="2"/>
          <w:numId w:val="18"/>
        </w:numPr>
        <w:spacing w:after="0"/>
        <w:rPr>
          <w:sz w:val="26"/>
          <w:szCs w:val="26"/>
        </w:rPr>
      </w:pPr>
      <w:r w:rsidRPr="00160A37">
        <w:rPr>
          <w:sz w:val="26"/>
          <w:szCs w:val="26"/>
        </w:rPr>
        <w:t>Абзац первый пункта 6 изложить в следующей редакции:</w:t>
      </w:r>
    </w:p>
    <w:p w:rsidR="00121836" w:rsidRPr="00160A37" w:rsidRDefault="00121836" w:rsidP="00121836">
      <w:pPr>
        <w:ind w:firstLine="300"/>
        <w:jc w:val="both"/>
        <w:rPr>
          <w:sz w:val="26"/>
          <w:szCs w:val="26"/>
        </w:rPr>
      </w:pPr>
      <w:r w:rsidRPr="00160A37">
        <w:rPr>
          <w:sz w:val="26"/>
          <w:szCs w:val="26"/>
        </w:rPr>
        <w:t>«6. Комитет возглавляет председатель, который назначается на должность главой района.»;</w:t>
      </w:r>
    </w:p>
    <w:p w:rsidR="00121836" w:rsidRPr="00160A37" w:rsidRDefault="00121836" w:rsidP="0022711B">
      <w:pPr>
        <w:pStyle w:val="ae"/>
        <w:numPr>
          <w:ilvl w:val="2"/>
          <w:numId w:val="18"/>
        </w:numPr>
        <w:spacing w:after="0"/>
        <w:ind w:left="567" w:firstLine="1"/>
        <w:rPr>
          <w:sz w:val="26"/>
          <w:szCs w:val="26"/>
        </w:rPr>
      </w:pPr>
      <w:r w:rsidRPr="00160A37">
        <w:rPr>
          <w:sz w:val="26"/>
          <w:szCs w:val="26"/>
        </w:rPr>
        <w:t>в абзаце втором пункта 6 слова «Комитет администрации Алтайского края по финансам, налоговой и кредитной политике» заменить словом «Министерство».</w:t>
      </w:r>
    </w:p>
    <w:p w:rsidR="00121836" w:rsidRPr="00160A37" w:rsidRDefault="00121836" w:rsidP="00121836">
      <w:pPr>
        <w:rPr>
          <w:sz w:val="26"/>
          <w:szCs w:val="26"/>
        </w:rPr>
      </w:pPr>
      <w:r w:rsidRPr="00160A37">
        <w:rPr>
          <w:sz w:val="26"/>
          <w:szCs w:val="26"/>
        </w:rPr>
        <w:t xml:space="preserve">  2. Настоящее решение разместить на официальном сайте администрации района.</w:t>
      </w:r>
    </w:p>
    <w:p w:rsidR="0022711B" w:rsidRPr="00160A37" w:rsidRDefault="0022711B" w:rsidP="00121836">
      <w:pPr>
        <w:rPr>
          <w:sz w:val="26"/>
          <w:szCs w:val="26"/>
        </w:rPr>
      </w:pPr>
    </w:p>
    <w:p w:rsidR="00121836" w:rsidRPr="00160A37" w:rsidRDefault="0022711B" w:rsidP="0022711B">
      <w:pPr>
        <w:jc w:val="both"/>
        <w:rPr>
          <w:sz w:val="26"/>
          <w:szCs w:val="26"/>
        </w:rPr>
      </w:pPr>
      <w:r w:rsidRPr="00160A37">
        <w:rPr>
          <w:sz w:val="26"/>
          <w:szCs w:val="26"/>
        </w:rPr>
        <w:t>Глава района</w:t>
      </w:r>
      <w:r w:rsidRPr="00160A37">
        <w:rPr>
          <w:sz w:val="26"/>
          <w:szCs w:val="26"/>
        </w:rPr>
        <w:tab/>
      </w:r>
      <w:r w:rsidRPr="00160A37">
        <w:rPr>
          <w:sz w:val="26"/>
          <w:szCs w:val="26"/>
        </w:rPr>
        <w:tab/>
      </w:r>
      <w:r w:rsidRPr="00160A37">
        <w:rPr>
          <w:sz w:val="26"/>
          <w:szCs w:val="26"/>
        </w:rPr>
        <w:tab/>
      </w:r>
      <w:r w:rsidRPr="00160A37">
        <w:rPr>
          <w:sz w:val="26"/>
          <w:szCs w:val="26"/>
        </w:rPr>
        <w:tab/>
      </w:r>
      <w:r w:rsidRPr="00160A37">
        <w:rPr>
          <w:sz w:val="26"/>
          <w:szCs w:val="26"/>
        </w:rPr>
        <w:tab/>
      </w:r>
      <w:r w:rsidRPr="00160A37">
        <w:rPr>
          <w:sz w:val="26"/>
          <w:szCs w:val="26"/>
        </w:rPr>
        <w:tab/>
      </w:r>
      <w:r w:rsidRPr="00160A37">
        <w:rPr>
          <w:sz w:val="26"/>
          <w:szCs w:val="26"/>
        </w:rPr>
        <w:tab/>
      </w:r>
      <w:r w:rsidRPr="00160A37">
        <w:rPr>
          <w:sz w:val="26"/>
          <w:szCs w:val="26"/>
        </w:rPr>
        <w:tab/>
        <w:t>В.С. Швыдкой</w:t>
      </w:r>
    </w:p>
    <w:p w:rsidR="00053FB5" w:rsidRPr="00160A37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6"/>
          <w:szCs w:val="26"/>
        </w:rPr>
      </w:pPr>
      <w:r w:rsidRPr="00160A37">
        <w:rPr>
          <w:sz w:val="26"/>
          <w:szCs w:val="26"/>
        </w:rPr>
        <w:t>12 июля 2018 года</w:t>
      </w:r>
    </w:p>
    <w:p w:rsidR="003162DE" w:rsidRDefault="00053FB5" w:rsidP="00F9516C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 w:rsidRPr="00160A37">
        <w:rPr>
          <w:sz w:val="26"/>
          <w:szCs w:val="26"/>
        </w:rPr>
        <w:t xml:space="preserve">№ </w:t>
      </w:r>
      <w:r w:rsidR="0027344F" w:rsidRPr="00160A37">
        <w:rPr>
          <w:sz w:val="26"/>
          <w:szCs w:val="26"/>
        </w:rPr>
        <w:t>19</w:t>
      </w:r>
      <w:r w:rsidRPr="00160A37">
        <w:rPr>
          <w:sz w:val="26"/>
          <w:szCs w:val="26"/>
        </w:rPr>
        <w:t xml:space="preserve">-г </w:t>
      </w:r>
    </w:p>
    <w:sectPr w:rsidR="003162DE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53F0012"/>
    <w:multiLevelType w:val="multilevel"/>
    <w:tmpl w:val="D00A8A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8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13942"/>
    <w:multiLevelType w:val="multilevel"/>
    <w:tmpl w:val="9474A6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  <w:sz w:val="24"/>
      </w:r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1C26F0"/>
    <w:multiLevelType w:val="hybridMultilevel"/>
    <w:tmpl w:val="4364BF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373A3"/>
    <w:multiLevelType w:val="hybridMultilevel"/>
    <w:tmpl w:val="277643AA"/>
    <w:lvl w:ilvl="0" w:tplc="6CB0F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63A74"/>
    <w:multiLevelType w:val="multilevel"/>
    <w:tmpl w:val="3788E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17"/>
  </w:num>
  <w:num w:numId="7">
    <w:abstractNumId w:val="6"/>
  </w:num>
  <w:num w:numId="8">
    <w:abstractNumId w:val="15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C673E"/>
    <w:rsid w:val="000C7B5B"/>
    <w:rsid w:val="000D5D52"/>
    <w:rsid w:val="00110C86"/>
    <w:rsid w:val="00121836"/>
    <w:rsid w:val="001344D2"/>
    <w:rsid w:val="00155F9B"/>
    <w:rsid w:val="00157E22"/>
    <w:rsid w:val="00160A37"/>
    <w:rsid w:val="00185409"/>
    <w:rsid w:val="001F14EC"/>
    <w:rsid w:val="00200902"/>
    <w:rsid w:val="002109D9"/>
    <w:rsid w:val="0022711B"/>
    <w:rsid w:val="0023071F"/>
    <w:rsid w:val="00235660"/>
    <w:rsid w:val="002577EA"/>
    <w:rsid w:val="0027344F"/>
    <w:rsid w:val="00284AD6"/>
    <w:rsid w:val="002C5D5D"/>
    <w:rsid w:val="002E77A5"/>
    <w:rsid w:val="003162DE"/>
    <w:rsid w:val="003578EF"/>
    <w:rsid w:val="0037444C"/>
    <w:rsid w:val="00385A4D"/>
    <w:rsid w:val="003C4DC8"/>
    <w:rsid w:val="003D3C48"/>
    <w:rsid w:val="003E3DDF"/>
    <w:rsid w:val="004218D3"/>
    <w:rsid w:val="004220F4"/>
    <w:rsid w:val="004E61CE"/>
    <w:rsid w:val="004E6D42"/>
    <w:rsid w:val="0051175D"/>
    <w:rsid w:val="0052304A"/>
    <w:rsid w:val="0052406E"/>
    <w:rsid w:val="005329E4"/>
    <w:rsid w:val="00543B6D"/>
    <w:rsid w:val="006260A2"/>
    <w:rsid w:val="00673F8F"/>
    <w:rsid w:val="006D690F"/>
    <w:rsid w:val="00744240"/>
    <w:rsid w:val="0076416C"/>
    <w:rsid w:val="00790192"/>
    <w:rsid w:val="00830E27"/>
    <w:rsid w:val="00837B78"/>
    <w:rsid w:val="00840342"/>
    <w:rsid w:val="00840A22"/>
    <w:rsid w:val="008617AD"/>
    <w:rsid w:val="00935692"/>
    <w:rsid w:val="00936A72"/>
    <w:rsid w:val="00985BCE"/>
    <w:rsid w:val="00A12F7A"/>
    <w:rsid w:val="00A30F37"/>
    <w:rsid w:val="00A71606"/>
    <w:rsid w:val="00AA2722"/>
    <w:rsid w:val="00AE2938"/>
    <w:rsid w:val="00AE296E"/>
    <w:rsid w:val="00AE3555"/>
    <w:rsid w:val="00AF45F2"/>
    <w:rsid w:val="00B0183F"/>
    <w:rsid w:val="00B43B8F"/>
    <w:rsid w:val="00B70E67"/>
    <w:rsid w:val="00B83D72"/>
    <w:rsid w:val="00BE5DF6"/>
    <w:rsid w:val="00BF2A56"/>
    <w:rsid w:val="00BF57AC"/>
    <w:rsid w:val="00C41474"/>
    <w:rsid w:val="00C92DC2"/>
    <w:rsid w:val="00CD35EF"/>
    <w:rsid w:val="00D1358E"/>
    <w:rsid w:val="00D50084"/>
    <w:rsid w:val="00D75819"/>
    <w:rsid w:val="00DC69C6"/>
    <w:rsid w:val="00DD1CAD"/>
    <w:rsid w:val="00E76390"/>
    <w:rsid w:val="00E83B2B"/>
    <w:rsid w:val="00EA06A0"/>
    <w:rsid w:val="00EE1F55"/>
    <w:rsid w:val="00F42AA5"/>
    <w:rsid w:val="00F92510"/>
    <w:rsid w:val="00F9516C"/>
    <w:rsid w:val="00FE1B1E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35426-AC7E-4378-984E-9B7427B4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AA05-17C8-4734-8182-6547C7C5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7</cp:revision>
  <cp:lastPrinted>2018-07-12T08:16:00Z</cp:lastPrinted>
  <dcterms:created xsi:type="dcterms:W3CDTF">2018-07-06T08:49:00Z</dcterms:created>
  <dcterms:modified xsi:type="dcterms:W3CDTF">2018-07-13T04:30:00Z</dcterms:modified>
</cp:coreProperties>
</file>