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sdt>
          <w:sdtPr>
            <w:rPr>
              <w:rStyle w:val="31"/>
            </w:rPr>
            <w:alias w:val="Дата посстановления"/>
            <w:tag w:val="Дата посстановления"/>
            <w:id w:val="415821290"/>
            <w:lock w:val="sdtLocked"/>
            <w:placeholder>
              <w:docPart w:val="DefaultPlaceholder_1081868576"/>
            </w:placeholder>
            <w:date w:fullDate="2022-12-15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89043D" w:rsidP="00E60E77">
                <w:pPr>
                  <w:jc w:val="center"/>
                  <w:rPr>
                    <w:sz w:val="28"/>
                    <w:szCs w:val="28"/>
                  </w:rPr>
                </w:pPr>
                <w:r>
                  <w:rPr>
                    <w:rStyle w:val="31"/>
                  </w:rPr>
                  <w:t>15.12.2022</w:t>
                </w:r>
              </w:p>
            </w:tc>
          </w:sdtContent>
        </w:sdt>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89043D" w:rsidP="00CE5EB9">
                <w:pPr>
                  <w:jc w:val="center"/>
                  <w:rPr>
                    <w:sz w:val="28"/>
                    <w:szCs w:val="28"/>
                  </w:rPr>
                </w:pPr>
                <w:r>
                  <w:rPr>
                    <w:rStyle w:val="31"/>
                  </w:rPr>
                  <w:t>491</w:t>
                </w:r>
                <w:r w:rsidR="00CE2712">
                  <w:rPr>
                    <w:rStyle w:val="31"/>
                  </w:rPr>
                  <w:t xml:space="preserve"> </w:t>
                </w:r>
              </w:p>
            </w:tc>
          </w:sdtContent>
        </w:sdt>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sdt>
          <w:sdtPr>
            <w:rPr>
              <w:rStyle w:val="41"/>
            </w:rPr>
            <w:alias w:val="Заголовок"/>
            <w:tag w:val="Заголовок"/>
            <w:id w:val="560062452"/>
            <w:lock w:val="sdtLocked"/>
            <w:placeholder>
              <w:docPart w:val="DefaultPlaceholder_1081868574"/>
            </w:placeholder>
            <w:text/>
          </w:sdtPr>
          <w:sdtEndPr>
            <w:rPr>
              <w:rStyle w:val="41"/>
            </w:rPr>
          </w:sdtEndPr>
          <w:sdtContent>
            <w:tc>
              <w:tcPr>
                <w:tcW w:w="5000" w:type="pct"/>
                <w:gridSpan w:val="4"/>
                <w:hideMark/>
              </w:tcPr>
              <w:p w:rsidR="005352C3" w:rsidRPr="005352C3" w:rsidRDefault="00CE5EB9" w:rsidP="001402D9">
                <w:pPr>
                  <w:spacing w:before="240"/>
                  <w:jc w:val="center"/>
                  <w:rPr>
                    <w:b/>
                    <w:sz w:val="28"/>
                    <w:szCs w:val="24"/>
                  </w:rPr>
                </w:pPr>
                <w:r w:rsidRPr="00CE5EB9">
                  <w:rPr>
                    <w:rStyle w:val="41"/>
                  </w:rPr>
                  <w:t>Об утверждении формы заявки на определение поставщиков (подрядчиков</w:t>
                </w:r>
                <w:r w:rsidR="001402D9">
                  <w:rPr>
                    <w:rStyle w:val="41"/>
                  </w:rPr>
                  <w:t>, исполнителей</w:t>
                </w:r>
                <w:r w:rsidRPr="00CE5EB9">
                  <w:rPr>
                    <w:rStyle w:val="41"/>
                  </w:rPr>
                  <w:t>) для заказчиков</w:t>
                </w:r>
              </w:p>
            </w:tc>
          </w:sdtContent>
        </w:sdt>
      </w:tr>
    </w:tbl>
    <w:p w:rsidR="00830E27" w:rsidRDefault="00830E27">
      <w:pPr>
        <w:jc w:val="both"/>
        <w:rPr>
          <w:sz w:val="28"/>
          <w:szCs w:val="28"/>
        </w:rPr>
      </w:pPr>
    </w:p>
    <w:p w:rsidR="00534EC8" w:rsidRPr="00F92510" w:rsidRDefault="00534EC8">
      <w:pPr>
        <w:jc w:val="both"/>
        <w:rPr>
          <w:sz w:val="28"/>
          <w:szCs w:val="28"/>
        </w:rPr>
      </w:pPr>
    </w:p>
    <w:p w:rsidR="00830E27" w:rsidRDefault="00132458" w:rsidP="00D95E1D">
      <w:pPr>
        <w:spacing w:after="240"/>
        <w:ind w:firstLine="567"/>
        <w:jc w:val="both"/>
        <w:rPr>
          <w:spacing w:val="40"/>
          <w:sz w:val="28"/>
          <w:szCs w:val="28"/>
        </w:rPr>
      </w:pPr>
      <w:sdt>
        <w:sdtPr>
          <w:rPr>
            <w:rStyle w:val="31"/>
          </w:rPr>
          <w:alias w:val="Констатирующая часть"/>
          <w:tag w:val="Констатирующая часть"/>
          <w:id w:val="-343785417"/>
          <w:lock w:val="sdtLocked"/>
          <w:placeholder>
            <w:docPart w:val="DefaultPlaceholder_1081868574"/>
          </w:placeholder>
          <w:text/>
        </w:sdtPr>
        <w:sdtEndPr>
          <w:rPr>
            <w:rStyle w:val="31"/>
          </w:rPr>
        </w:sdtEndPr>
        <w:sdtContent>
          <w:r w:rsidR="0038072C" w:rsidRPr="0038072C">
            <w:rPr>
              <w:rStyle w:val="31"/>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sdtContent>
      </w:sdt>
      <w:r w:rsidR="00153563">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53563">
        <w:rPr>
          <w:sz w:val="28"/>
          <w:szCs w:val="28"/>
        </w:rPr>
        <w:t>ю</w:t>
      </w:r>
      <w:r w:rsidR="00830E27" w:rsidRPr="00153563">
        <w:rPr>
          <w:sz w:val="28"/>
          <w:szCs w:val="28"/>
        </w:rPr>
        <w:t>:</w:t>
      </w:r>
    </w:p>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404EB8" w:rsidRDefault="0038072C" w:rsidP="00CE2712">
          <w:pPr>
            <w:pStyle w:val="ab"/>
            <w:numPr>
              <w:ilvl w:val="0"/>
              <w:numId w:val="20"/>
            </w:numPr>
            <w:tabs>
              <w:tab w:val="left" w:pos="851"/>
            </w:tabs>
            <w:spacing w:after="240"/>
            <w:jc w:val="both"/>
            <w:rPr>
              <w:rStyle w:val="31"/>
            </w:rPr>
          </w:pPr>
          <w:r w:rsidRPr="0038072C">
            <w:rPr>
              <w:sz w:val="28"/>
            </w:rPr>
            <w:t>Утв</w:t>
          </w:r>
          <w:r w:rsidR="001402D9">
            <w:rPr>
              <w:sz w:val="28"/>
            </w:rPr>
            <w:t xml:space="preserve">ердить форму заявки </w:t>
          </w:r>
          <w:r w:rsidRPr="0038072C">
            <w:rPr>
              <w:sz w:val="28"/>
            </w:rPr>
            <w:t>на определение поставщиков (подрядчиков</w:t>
          </w:r>
          <w:r w:rsidR="001402D9">
            <w:rPr>
              <w:sz w:val="28"/>
            </w:rPr>
            <w:t xml:space="preserve">, </w:t>
          </w:r>
          <w:r w:rsidR="001402D9" w:rsidRPr="001402D9">
            <w:rPr>
              <w:sz w:val="28"/>
            </w:rPr>
            <w:t>исполнителей</w:t>
          </w:r>
          <w:r w:rsidR="001402D9">
            <w:rPr>
              <w:sz w:val="28"/>
            </w:rPr>
            <w:t>)</w:t>
          </w:r>
          <w:r w:rsidRPr="0038072C">
            <w:rPr>
              <w:sz w:val="28"/>
            </w:rPr>
            <w:t xml:space="preserve"> для заказчиков</w:t>
          </w:r>
          <w:r w:rsidR="000264F7">
            <w:rPr>
              <w:sz w:val="28"/>
            </w:rPr>
            <w:t xml:space="preserve"> (приложение 1)</w:t>
          </w:r>
          <w:r w:rsidR="00CE2712" w:rsidRPr="00CE2712">
            <w:rPr>
              <w:rStyle w:val="31"/>
            </w:rPr>
            <w:t>.</w:t>
          </w:r>
        </w:p>
        <w:p w:rsidR="00CE2712" w:rsidRPr="00CE2712" w:rsidRDefault="00CE2712" w:rsidP="00404EB8">
          <w:pPr>
            <w:pStyle w:val="ab"/>
            <w:tabs>
              <w:tab w:val="left" w:pos="851"/>
            </w:tabs>
            <w:spacing w:after="240"/>
            <w:ind w:left="360"/>
            <w:jc w:val="both"/>
            <w:rPr>
              <w:rStyle w:val="31"/>
            </w:rPr>
          </w:pPr>
        </w:p>
        <w:p w:rsidR="00EA0421" w:rsidRDefault="0038072C" w:rsidP="0038072C">
          <w:pPr>
            <w:pStyle w:val="ab"/>
            <w:numPr>
              <w:ilvl w:val="0"/>
              <w:numId w:val="20"/>
            </w:numPr>
            <w:tabs>
              <w:tab w:val="left" w:pos="851"/>
            </w:tabs>
            <w:spacing w:after="240"/>
            <w:jc w:val="both"/>
            <w:rPr>
              <w:rStyle w:val="31"/>
            </w:rPr>
          </w:pPr>
          <w:r w:rsidRPr="0038072C">
            <w:rPr>
              <w:sz w:val="28"/>
            </w:rPr>
            <w:t>Утвердить обязательные требования к заполнению заявки на определение поставщиков</w:t>
          </w:r>
          <w:r w:rsidR="001402D9">
            <w:rPr>
              <w:sz w:val="28"/>
            </w:rPr>
            <w:t xml:space="preserve"> (</w:t>
          </w:r>
          <w:r w:rsidRPr="0038072C">
            <w:rPr>
              <w:sz w:val="28"/>
            </w:rPr>
            <w:t>подрядчиков</w:t>
          </w:r>
          <w:r w:rsidR="001402D9">
            <w:rPr>
              <w:sz w:val="28"/>
            </w:rPr>
            <w:t xml:space="preserve">, </w:t>
          </w:r>
          <w:r w:rsidR="001402D9" w:rsidRPr="001402D9">
            <w:rPr>
              <w:sz w:val="28"/>
            </w:rPr>
            <w:t>исполнителей</w:t>
          </w:r>
          <w:r w:rsidRPr="0038072C">
            <w:rPr>
              <w:sz w:val="28"/>
            </w:rPr>
            <w:t>) для заказчиков</w:t>
          </w:r>
          <w:r w:rsidR="000264F7">
            <w:rPr>
              <w:sz w:val="28"/>
            </w:rPr>
            <w:t xml:space="preserve"> (приложение 2)</w:t>
          </w:r>
          <w:r w:rsidR="00EA0421" w:rsidRPr="0038072C">
            <w:rPr>
              <w:sz w:val="28"/>
            </w:rPr>
            <w:t>.</w:t>
          </w:r>
        </w:p>
        <w:p w:rsidR="00353ACA" w:rsidRDefault="00353ACA" w:rsidP="00353ACA">
          <w:pPr>
            <w:pStyle w:val="ab"/>
            <w:rPr>
              <w:rStyle w:val="31"/>
            </w:rPr>
          </w:pPr>
        </w:p>
        <w:p w:rsidR="008319F4" w:rsidRPr="00404EB8" w:rsidRDefault="0038072C" w:rsidP="00F9651B">
          <w:pPr>
            <w:pStyle w:val="ab"/>
            <w:numPr>
              <w:ilvl w:val="0"/>
              <w:numId w:val="20"/>
            </w:numPr>
            <w:tabs>
              <w:tab w:val="left" w:pos="851"/>
            </w:tabs>
            <w:spacing w:after="240"/>
            <w:jc w:val="both"/>
            <w:rPr>
              <w:rStyle w:val="31"/>
            </w:rPr>
          </w:pPr>
          <w:r w:rsidRPr="006B7A0E">
            <w:rPr>
              <w:sz w:val="28"/>
            </w:rPr>
            <w:t>Признать утратившим силу постановление администрации Табунского района Алтайского края от 27.08.2018 № 211 «Об утверждении формы заявки (</w:t>
          </w:r>
          <w:r w:rsidR="006B7A0E" w:rsidRPr="006B7A0E">
            <w:rPr>
              <w:sz w:val="28"/>
            </w:rPr>
            <w:t>сводной</w:t>
          </w:r>
          <w:r w:rsidRPr="006B7A0E">
            <w:rPr>
              <w:sz w:val="28"/>
            </w:rPr>
            <w:t xml:space="preserve"> заявки) на определение поставщиков (исполнителей, подрядчиков) для заказчиков».</w:t>
          </w:r>
        </w:p>
        <w:p w:rsidR="00CE2712" w:rsidRPr="00CE2712" w:rsidRDefault="00CE2712" w:rsidP="00CE2712">
          <w:pPr>
            <w:pStyle w:val="ab"/>
            <w:tabs>
              <w:tab w:val="left" w:pos="851"/>
            </w:tabs>
            <w:spacing w:after="240"/>
            <w:ind w:left="360"/>
            <w:jc w:val="both"/>
            <w:rPr>
              <w:rStyle w:val="31"/>
            </w:rPr>
          </w:pPr>
        </w:p>
        <w:p w:rsidR="0037097F" w:rsidRPr="00514A68" w:rsidRDefault="00CE2712" w:rsidP="00514A68">
          <w:pPr>
            <w:pStyle w:val="ab"/>
            <w:numPr>
              <w:ilvl w:val="0"/>
              <w:numId w:val="20"/>
            </w:numPr>
            <w:tabs>
              <w:tab w:val="left" w:pos="851"/>
            </w:tabs>
            <w:spacing w:after="240"/>
            <w:contextualSpacing w:val="0"/>
            <w:jc w:val="both"/>
            <w:rPr>
              <w:sz w:val="28"/>
              <w:szCs w:val="28"/>
            </w:rPr>
          </w:pPr>
          <w:r w:rsidRPr="00CE2712">
            <w:rPr>
              <w:rStyle w:val="31"/>
            </w:rPr>
            <w:t>Настоящее постановление вступает в силу с момента обнародования на официальном сайте администрации Табунского района в информационно-телекоммуникационной сети «Интернет»</w:t>
          </w:r>
          <w:r>
            <w:rPr>
              <w:rStyle w:val="31"/>
            </w:rPr>
            <w:t>.</w:t>
          </w:r>
          <w:r w:rsidRPr="00CE2712">
            <w:rPr>
              <w:rStyle w:val="31"/>
            </w:rPr>
            <w:t xml:space="preserve"> </w:t>
          </w:r>
        </w:p>
      </w:sdtContent>
    </w:sdt>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946"/>
        <w:gridCol w:w="2408"/>
      </w:tblGrid>
      <w:tr w:rsidR="00284AD6" w:rsidRPr="001344D2" w:rsidTr="007F3114">
        <w:sdt>
          <w:sdtPr>
            <w:rPr>
              <w:rStyle w:val="31"/>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31"/>
            </w:rPr>
          </w:sdtEndPr>
          <w:sdtContent>
            <w:tc>
              <w:tcPr>
                <w:tcW w:w="6946" w:type="dxa"/>
              </w:tcPr>
              <w:p w:rsidR="00284AD6" w:rsidRPr="001344D2" w:rsidRDefault="00504DE0" w:rsidP="00504DE0">
                <w:pPr>
                  <w:rPr>
                    <w:sz w:val="28"/>
                    <w:szCs w:val="28"/>
                  </w:rPr>
                </w:pPr>
                <w:r w:rsidRPr="00504DE0">
                  <w:rPr>
                    <w:rStyle w:val="31"/>
                  </w:rPr>
                  <w:t>Заместитель главы администрации района по оперативным вопросам</w:t>
                </w:r>
              </w:p>
            </w:tc>
          </w:sdtContent>
        </w:sdt>
        <w:sdt>
          <w:sdtPr>
            <w:rPr>
              <w:rStyle w:val="31"/>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284AD6" w:rsidRPr="001344D2" w:rsidRDefault="00504DE0" w:rsidP="00504DE0">
                <w:pPr>
                  <w:jc w:val="right"/>
                  <w:rPr>
                    <w:sz w:val="28"/>
                    <w:szCs w:val="28"/>
                  </w:rPr>
                </w:pPr>
                <w:r>
                  <w:rPr>
                    <w:rStyle w:val="31"/>
                  </w:rPr>
                  <w:t>П.В. Литке</w:t>
                </w:r>
              </w:p>
            </w:tc>
          </w:sdtContent>
        </w:sdt>
      </w:tr>
    </w:tbl>
    <w:p w:rsidR="006638B4" w:rsidRDefault="006638B4" w:rsidP="006638B4">
      <w:pPr>
        <w:rPr>
          <w:sz w:val="28"/>
          <w:szCs w:val="28"/>
        </w:rPr>
      </w:pPr>
      <w:r>
        <w:rPr>
          <w:sz w:val="28"/>
          <w:szCs w:val="28"/>
        </w:rPr>
        <w:br w:type="page"/>
      </w:r>
    </w:p>
    <w:p w:rsidR="00EB03C6" w:rsidRPr="003A5C59" w:rsidRDefault="00EB03C6" w:rsidP="00EB03C6">
      <w:pPr>
        <w:ind w:left="4320" w:firstLine="720"/>
        <w:jc w:val="both"/>
        <w:rPr>
          <w:sz w:val="28"/>
          <w:szCs w:val="28"/>
        </w:rPr>
      </w:pPr>
      <w:r w:rsidRPr="003A5C59">
        <w:rPr>
          <w:sz w:val="28"/>
          <w:szCs w:val="28"/>
        </w:rPr>
        <w:lastRenderedPageBreak/>
        <w:t xml:space="preserve">Приложение </w:t>
      </w:r>
      <w:r>
        <w:rPr>
          <w:sz w:val="28"/>
          <w:szCs w:val="28"/>
        </w:rPr>
        <w:t>1</w:t>
      </w:r>
    </w:p>
    <w:p w:rsidR="00EB03C6" w:rsidRDefault="00EB03C6" w:rsidP="00EB03C6">
      <w:pPr>
        <w:ind w:firstLine="567"/>
        <w:jc w:val="both"/>
        <w:rPr>
          <w:sz w:val="28"/>
          <w:szCs w:val="28"/>
        </w:rPr>
      </w:pPr>
      <w:r>
        <w:rPr>
          <w:sz w:val="28"/>
          <w:szCs w:val="28"/>
        </w:rPr>
        <w:t xml:space="preserve">                                                              </w:t>
      </w:r>
      <w:r w:rsidR="00F9651B">
        <w:rPr>
          <w:sz w:val="28"/>
          <w:szCs w:val="28"/>
        </w:rPr>
        <w:t xml:space="preserve"> </w:t>
      </w:r>
      <w:r>
        <w:rPr>
          <w:sz w:val="28"/>
          <w:szCs w:val="28"/>
        </w:rPr>
        <w:t xml:space="preserve"> к </w:t>
      </w:r>
      <w:r w:rsidRPr="003A5C59">
        <w:rPr>
          <w:sz w:val="28"/>
          <w:szCs w:val="28"/>
        </w:rPr>
        <w:t xml:space="preserve">постановлению </w:t>
      </w:r>
      <w:r>
        <w:rPr>
          <w:sz w:val="28"/>
          <w:szCs w:val="28"/>
        </w:rPr>
        <w:t xml:space="preserve">администрации  </w:t>
      </w:r>
    </w:p>
    <w:p w:rsidR="00EB03C6" w:rsidRDefault="00EB03C6" w:rsidP="00EB03C6">
      <w:pPr>
        <w:ind w:firstLine="567"/>
        <w:jc w:val="both"/>
        <w:rPr>
          <w:sz w:val="28"/>
          <w:szCs w:val="28"/>
        </w:rPr>
      </w:pPr>
      <w:r>
        <w:rPr>
          <w:sz w:val="28"/>
          <w:szCs w:val="28"/>
        </w:rPr>
        <w:t xml:space="preserve">                                                              </w:t>
      </w:r>
      <w:r w:rsidR="00F9651B">
        <w:rPr>
          <w:sz w:val="28"/>
          <w:szCs w:val="28"/>
        </w:rPr>
        <w:t xml:space="preserve"> </w:t>
      </w:r>
      <w:r>
        <w:rPr>
          <w:sz w:val="28"/>
          <w:szCs w:val="28"/>
        </w:rPr>
        <w:t xml:space="preserve"> Табунского района  </w:t>
      </w:r>
    </w:p>
    <w:p w:rsidR="00EB03C6" w:rsidRDefault="00EB03C6" w:rsidP="00EB03C6">
      <w:pPr>
        <w:ind w:firstLine="567"/>
        <w:jc w:val="both"/>
        <w:rPr>
          <w:sz w:val="28"/>
          <w:szCs w:val="28"/>
        </w:rPr>
      </w:pPr>
      <w:r>
        <w:rPr>
          <w:sz w:val="28"/>
          <w:szCs w:val="28"/>
        </w:rPr>
        <w:t xml:space="preserve">                                                              </w:t>
      </w:r>
      <w:r w:rsidR="00F9651B">
        <w:rPr>
          <w:sz w:val="28"/>
          <w:szCs w:val="28"/>
        </w:rPr>
        <w:t xml:space="preserve"> </w:t>
      </w:r>
      <w:r>
        <w:rPr>
          <w:sz w:val="28"/>
          <w:szCs w:val="28"/>
        </w:rPr>
        <w:t xml:space="preserve"> </w:t>
      </w:r>
      <w:r w:rsidR="006B0C7B">
        <w:rPr>
          <w:sz w:val="28"/>
          <w:szCs w:val="28"/>
        </w:rPr>
        <w:t>о</w:t>
      </w:r>
      <w:r>
        <w:rPr>
          <w:sz w:val="28"/>
          <w:szCs w:val="28"/>
        </w:rPr>
        <w:t>т</w:t>
      </w:r>
      <w:r w:rsidR="006B0C7B">
        <w:rPr>
          <w:sz w:val="28"/>
          <w:szCs w:val="28"/>
        </w:rPr>
        <w:t xml:space="preserve"> </w:t>
      </w:r>
      <w:r w:rsidR="00AE568C">
        <w:rPr>
          <w:sz w:val="28"/>
          <w:szCs w:val="28"/>
        </w:rPr>
        <w:t xml:space="preserve">                        </w:t>
      </w:r>
      <w:r w:rsidR="00C86255">
        <w:rPr>
          <w:sz w:val="28"/>
          <w:szCs w:val="28"/>
        </w:rPr>
        <w:t xml:space="preserve">№ </w:t>
      </w:r>
    </w:p>
    <w:p w:rsidR="00D62C99" w:rsidRDefault="00D62C99" w:rsidP="00EB03C6">
      <w:pPr>
        <w:ind w:firstLine="567"/>
        <w:jc w:val="both"/>
        <w:rPr>
          <w:sz w:val="28"/>
          <w:szCs w:val="28"/>
        </w:rPr>
      </w:pPr>
      <w:r>
        <w:rPr>
          <w:sz w:val="28"/>
          <w:szCs w:val="28"/>
        </w:rPr>
        <w:t>Согласовано ГРБС</w:t>
      </w:r>
      <w:r w:rsidR="000A66BB">
        <w:rPr>
          <w:sz w:val="28"/>
          <w:szCs w:val="28"/>
        </w:rPr>
        <w:t>:</w:t>
      </w:r>
    </w:p>
    <w:p w:rsidR="00D62C99" w:rsidRDefault="00D62C99" w:rsidP="00EB03C6">
      <w:pPr>
        <w:ind w:firstLine="567"/>
        <w:jc w:val="both"/>
        <w:rPr>
          <w:sz w:val="28"/>
          <w:szCs w:val="28"/>
        </w:rPr>
      </w:pPr>
    </w:p>
    <w:p w:rsidR="00D62C99" w:rsidRDefault="00D62C99" w:rsidP="00EB03C6">
      <w:pPr>
        <w:ind w:firstLine="567"/>
        <w:jc w:val="both"/>
        <w:rPr>
          <w:sz w:val="28"/>
          <w:szCs w:val="28"/>
        </w:rPr>
      </w:pPr>
      <w:r>
        <w:rPr>
          <w:sz w:val="28"/>
          <w:szCs w:val="28"/>
        </w:rPr>
        <w:t>__________________</w:t>
      </w:r>
    </w:p>
    <w:p w:rsidR="00D62C99" w:rsidRDefault="00D62C99" w:rsidP="00EB03C6">
      <w:pPr>
        <w:ind w:firstLine="567"/>
        <w:jc w:val="both"/>
        <w:rPr>
          <w:sz w:val="28"/>
          <w:szCs w:val="28"/>
        </w:rPr>
      </w:pPr>
      <w:r>
        <w:rPr>
          <w:sz w:val="28"/>
          <w:szCs w:val="28"/>
        </w:rPr>
        <w:t>___ ________20____</w:t>
      </w:r>
    </w:p>
    <w:p w:rsidR="003E3983" w:rsidRPr="003A5C59" w:rsidRDefault="003E3983" w:rsidP="003D68E2">
      <w:pPr>
        <w:tabs>
          <w:tab w:val="left" w:pos="6451"/>
          <w:tab w:val="right" w:pos="9354"/>
        </w:tabs>
        <w:ind w:firstLine="567"/>
        <w:rPr>
          <w:sz w:val="28"/>
          <w:szCs w:val="28"/>
        </w:rPr>
      </w:pPr>
      <w:r>
        <w:rPr>
          <w:sz w:val="28"/>
          <w:szCs w:val="28"/>
        </w:rPr>
        <w:tab/>
      </w:r>
      <w:r>
        <w:rPr>
          <w:sz w:val="28"/>
          <w:szCs w:val="28"/>
        </w:rPr>
        <w:tab/>
      </w:r>
    </w:p>
    <w:p w:rsidR="006638B4" w:rsidRDefault="006638B4" w:rsidP="006638B4">
      <w:pPr>
        <w:ind w:left="5103"/>
        <w:jc w:val="both"/>
        <w:rPr>
          <w:sz w:val="28"/>
          <w:szCs w:val="28"/>
        </w:rPr>
      </w:pPr>
    </w:p>
    <w:p w:rsidR="003A6F38" w:rsidRPr="003A6F38" w:rsidRDefault="00132458" w:rsidP="003A6F38">
      <w:pPr>
        <w:widowControl w:val="0"/>
        <w:spacing w:line="240" w:lineRule="exact"/>
        <w:jc w:val="center"/>
        <w:rPr>
          <w:sz w:val="28"/>
          <w:szCs w:val="28"/>
          <w:lang w:eastAsia="en-US"/>
        </w:rPr>
      </w:pPr>
      <w:sdt>
        <w:sdtPr>
          <w:rPr>
            <w:sz w:val="28"/>
            <w:szCs w:val="28"/>
            <w:lang w:eastAsia="en-US"/>
          </w:rPr>
          <w:alias w:val="Заголовок приложения"/>
          <w:tag w:val="Заголовок приложения"/>
          <w:id w:val="-566416230"/>
          <w:lock w:val="sdtLocked"/>
          <w:placeholder>
            <w:docPart w:val="DefaultPlaceholder_1081868574"/>
          </w:placeholder>
          <w:text/>
        </w:sdtPr>
        <w:sdtEndPr/>
        <w:sdtContent>
          <w:r w:rsidR="003A6F38" w:rsidRPr="000265B9">
            <w:rPr>
              <w:sz w:val="28"/>
              <w:szCs w:val="28"/>
              <w:lang w:eastAsia="en-US"/>
            </w:rPr>
            <w:t>ЗАЯВКА</w:t>
          </w:r>
          <w:r w:rsidR="003A6F38">
            <w:rPr>
              <w:sz w:val="28"/>
              <w:szCs w:val="28"/>
              <w:lang w:eastAsia="en-US"/>
            </w:rPr>
            <w:t xml:space="preserve">                                                                                                                                       </w:t>
          </w:r>
        </w:sdtContent>
      </w:sdt>
      <w:r w:rsidR="003A6F38" w:rsidRPr="003A6F38">
        <w:rPr>
          <w:sz w:val="28"/>
          <w:szCs w:val="28"/>
          <w:lang w:eastAsia="en-US"/>
        </w:rPr>
        <w:t xml:space="preserve"> на определение поставщиков (подрядчиков</w:t>
      </w:r>
      <w:r w:rsidR="00546F23">
        <w:rPr>
          <w:sz w:val="28"/>
          <w:szCs w:val="28"/>
          <w:lang w:eastAsia="en-US"/>
        </w:rPr>
        <w:t>, исполнителей</w:t>
      </w:r>
      <w:r w:rsidR="003A6F38" w:rsidRPr="003A6F38">
        <w:rPr>
          <w:sz w:val="28"/>
          <w:szCs w:val="28"/>
          <w:lang w:eastAsia="en-US"/>
        </w:rPr>
        <w:t xml:space="preserve">) </w:t>
      </w:r>
    </w:p>
    <w:p w:rsidR="003A6F38" w:rsidRDefault="003A6F38" w:rsidP="003A6F38">
      <w:pPr>
        <w:jc w:val="center"/>
        <w:rPr>
          <w:sz w:val="28"/>
          <w:szCs w:val="28"/>
        </w:rPr>
      </w:pPr>
      <w:r w:rsidRPr="003A6F38">
        <w:rPr>
          <w:sz w:val="28"/>
          <w:szCs w:val="28"/>
        </w:rPr>
        <w:t>для заказчиков</w:t>
      </w:r>
      <w:r w:rsidR="007D0430">
        <w:rPr>
          <w:sz w:val="28"/>
          <w:szCs w:val="28"/>
        </w:rPr>
        <w:t xml:space="preserve"> </w:t>
      </w:r>
    </w:p>
    <w:p w:rsidR="00EA068C" w:rsidRDefault="00EA068C" w:rsidP="003A6F38">
      <w:pPr>
        <w:jc w:val="center"/>
        <w:rPr>
          <w:sz w:val="28"/>
          <w:szCs w:val="28"/>
        </w:rPr>
      </w:pPr>
    </w:p>
    <w:tbl>
      <w:tblPr>
        <w:tblStyle w:val="a7"/>
        <w:tblW w:w="9657" w:type="dxa"/>
        <w:tblLook w:val="04A0" w:firstRow="1" w:lastRow="0" w:firstColumn="1" w:lastColumn="0" w:noHBand="0" w:noVBand="1"/>
      </w:tblPr>
      <w:tblGrid>
        <w:gridCol w:w="532"/>
        <w:gridCol w:w="6253"/>
        <w:gridCol w:w="2872"/>
      </w:tblGrid>
      <w:tr w:rsidR="007A3998" w:rsidTr="007A3998">
        <w:tc>
          <w:tcPr>
            <w:tcW w:w="532" w:type="dxa"/>
          </w:tcPr>
          <w:p w:rsidR="00EA068C" w:rsidRPr="00570921" w:rsidRDefault="00EA068C" w:rsidP="003A6F38">
            <w:pPr>
              <w:jc w:val="center"/>
              <w:rPr>
                <w:sz w:val="24"/>
                <w:szCs w:val="24"/>
              </w:rPr>
            </w:pPr>
            <w:r w:rsidRPr="00570921">
              <w:rPr>
                <w:sz w:val="24"/>
                <w:szCs w:val="24"/>
              </w:rPr>
              <w:t>1</w:t>
            </w:r>
          </w:p>
        </w:tc>
        <w:tc>
          <w:tcPr>
            <w:tcW w:w="6253" w:type="dxa"/>
          </w:tcPr>
          <w:p w:rsidR="00EA068C" w:rsidRPr="00570921" w:rsidRDefault="00570921" w:rsidP="00570921">
            <w:pPr>
              <w:rPr>
                <w:sz w:val="24"/>
                <w:szCs w:val="24"/>
              </w:rPr>
            </w:pPr>
            <w:r w:rsidRPr="00570921">
              <w:rPr>
                <w:sz w:val="24"/>
                <w:szCs w:val="24"/>
              </w:rPr>
              <w:t>Тип закупки (первичная / повторная)</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2</w:t>
            </w:r>
          </w:p>
        </w:tc>
        <w:tc>
          <w:tcPr>
            <w:tcW w:w="6253" w:type="dxa"/>
          </w:tcPr>
          <w:p w:rsidR="00EA068C" w:rsidRPr="00570921" w:rsidRDefault="00570921" w:rsidP="00570921">
            <w:pPr>
              <w:rPr>
                <w:sz w:val="24"/>
                <w:szCs w:val="24"/>
              </w:rPr>
            </w:pPr>
            <w:r w:rsidRPr="00570921">
              <w:rPr>
                <w:sz w:val="24"/>
                <w:szCs w:val="24"/>
              </w:rPr>
              <w:t xml:space="preserve">Номер первичной закупки на сайте </w:t>
            </w:r>
            <w:r w:rsidRPr="00570921">
              <w:rPr>
                <w:sz w:val="24"/>
                <w:szCs w:val="24"/>
                <w:lang w:val="en-US"/>
              </w:rPr>
              <w:t>zakupki</w:t>
            </w:r>
            <w:r w:rsidRPr="00570921">
              <w:rPr>
                <w:sz w:val="24"/>
                <w:szCs w:val="24"/>
              </w:rPr>
              <w:t>.</w:t>
            </w:r>
            <w:r w:rsidRPr="00570921">
              <w:rPr>
                <w:sz w:val="24"/>
                <w:szCs w:val="24"/>
                <w:lang w:val="en-US"/>
              </w:rPr>
              <w:t>gov</w:t>
            </w:r>
            <w:r w:rsidRPr="00570921">
              <w:rPr>
                <w:sz w:val="24"/>
                <w:szCs w:val="24"/>
              </w:rPr>
              <w:t>.</w:t>
            </w:r>
            <w:r w:rsidRPr="00570921">
              <w:rPr>
                <w:sz w:val="24"/>
                <w:szCs w:val="24"/>
                <w:lang w:val="en-US"/>
              </w:rPr>
              <w:t>ru</w:t>
            </w:r>
            <w:r w:rsidRPr="00570921">
              <w:rPr>
                <w:sz w:val="24"/>
                <w:szCs w:val="24"/>
              </w:rPr>
              <w:t xml:space="preserve"> (указывается при    осуществлении повторной закупки)</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3</w:t>
            </w:r>
          </w:p>
        </w:tc>
        <w:tc>
          <w:tcPr>
            <w:tcW w:w="6253" w:type="dxa"/>
          </w:tcPr>
          <w:p w:rsidR="00EA068C" w:rsidRPr="00570921" w:rsidRDefault="00570921" w:rsidP="00570921">
            <w:pPr>
              <w:rPr>
                <w:sz w:val="24"/>
                <w:szCs w:val="24"/>
              </w:rPr>
            </w:pPr>
            <w:r w:rsidRPr="00570921">
              <w:rPr>
                <w:sz w:val="24"/>
                <w:szCs w:val="24"/>
              </w:rPr>
              <w:t>Указание на национальный проект, в рамках которого осуществляется закупка (при наличии)</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4</w:t>
            </w:r>
          </w:p>
        </w:tc>
        <w:tc>
          <w:tcPr>
            <w:tcW w:w="6253" w:type="dxa"/>
          </w:tcPr>
          <w:p w:rsidR="00EA068C" w:rsidRPr="00570921" w:rsidRDefault="00570921" w:rsidP="00570921">
            <w:pPr>
              <w:rPr>
                <w:sz w:val="24"/>
                <w:szCs w:val="24"/>
              </w:rPr>
            </w:pPr>
            <w:r w:rsidRPr="00570921">
              <w:rPr>
                <w:sz w:val="24"/>
                <w:szCs w:val="24"/>
              </w:rPr>
              <w:t>Указание на программу, в рамках которой осуществляется закупка (при наличии)</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5</w:t>
            </w:r>
          </w:p>
        </w:tc>
        <w:tc>
          <w:tcPr>
            <w:tcW w:w="6253" w:type="dxa"/>
          </w:tcPr>
          <w:p w:rsidR="00EA068C" w:rsidRPr="00570921" w:rsidRDefault="00570921" w:rsidP="00570921">
            <w:pPr>
              <w:rPr>
                <w:sz w:val="24"/>
                <w:szCs w:val="24"/>
              </w:rPr>
            </w:pPr>
            <w:r w:rsidRPr="00570921">
              <w:rPr>
                <w:sz w:val="24"/>
                <w:szCs w:val="24"/>
              </w:rPr>
              <w:t>Идентификационный номер налогоплательщика заказчика</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6</w:t>
            </w:r>
          </w:p>
        </w:tc>
        <w:tc>
          <w:tcPr>
            <w:tcW w:w="6253" w:type="dxa"/>
          </w:tcPr>
          <w:p w:rsidR="00EA068C" w:rsidRPr="00570921" w:rsidRDefault="00570921" w:rsidP="00570921">
            <w:pPr>
              <w:rPr>
                <w:sz w:val="24"/>
                <w:szCs w:val="24"/>
              </w:rPr>
            </w:pPr>
            <w:r w:rsidRPr="00570921">
              <w:rPr>
                <w:sz w:val="24"/>
                <w:szCs w:val="24"/>
              </w:rPr>
              <w:t>Полное наименование муниципального заказчика (далее</w:t>
            </w:r>
            <w:r w:rsidRPr="00570921">
              <w:rPr>
                <w:sz w:val="24"/>
                <w:szCs w:val="24"/>
                <w:lang w:val="en-US"/>
              </w:rPr>
              <w:t> </w:t>
            </w:r>
            <w:r w:rsidRPr="00570921">
              <w:rPr>
                <w:sz w:val="24"/>
                <w:szCs w:val="24"/>
              </w:rPr>
              <w:t>– заказчик»)</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7</w:t>
            </w:r>
          </w:p>
        </w:tc>
        <w:tc>
          <w:tcPr>
            <w:tcW w:w="6253" w:type="dxa"/>
          </w:tcPr>
          <w:p w:rsidR="00EA068C" w:rsidRPr="00570921" w:rsidRDefault="00570921" w:rsidP="00570921">
            <w:pPr>
              <w:rPr>
                <w:sz w:val="24"/>
                <w:szCs w:val="24"/>
              </w:rPr>
            </w:pPr>
            <w:r w:rsidRPr="00570921">
              <w:rPr>
                <w:sz w:val="24"/>
                <w:szCs w:val="24"/>
              </w:rPr>
              <w:t>Место нахождения заказчика</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8</w:t>
            </w:r>
          </w:p>
        </w:tc>
        <w:tc>
          <w:tcPr>
            <w:tcW w:w="6253" w:type="dxa"/>
          </w:tcPr>
          <w:p w:rsidR="00EA068C" w:rsidRPr="00570921" w:rsidRDefault="00570921" w:rsidP="00570921">
            <w:pPr>
              <w:rPr>
                <w:sz w:val="24"/>
                <w:szCs w:val="24"/>
              </w:rPr>
            </w:pPr>
            <w:r w:rsidRPr="00570921">
              <w:rPr>
                <w:sz w:val="24"/>
                <w:szCs w:val="24"/>
              </w:rPr>
              <w:t>Почтовый адрес заказчика</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9</w:t>
            </w:r>
          </w:p>
        </w:tc>
        <w:tc>
          <w:tcPr>
            <w:tcW w:w="6253" w:type="dxa"/>
          </w:tcPr>
          <w:p w:rsidR="00EA068C" w:rsidRPr="00570921" w:rsidRDefault="00570921" w:rsidP="00570921">
            <w:pPr>
              <w:rPr>
                <w:sz w:val="24"/>
                <w:szCs w:val="24"/>
              </w:rPr>
            </w:pPr>
            <w:r w:rsidRPr="00570921">
              <w:rPr>
                <w:sz w:val="24"/>
                <w:szCs w:val="24"/>
              </w:rPr>
              <w:t>Номер контактного телефона</w:t>
            </w:r>
            <w:r w:rsidR="000F7A9B">
              <w:rPr>
                <w:sz w:val="24"/>
                <w:szCs w:val="24"/>
              </w:rPr>
              <w:t xml:space="preserve"> заказчика</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10</w:t>
            </w:r>
          </w:p>
        </w:tc>
        <w:tc>
          <w:tcPr>
            <w:tcW w:w="6253" w:type="dxa"/>
          </w:tcPr>
          <w:p w:rsidR="00EA068C" w:rsidRPr="00570921" w:rsidRDefault="00570921" w:rsidP="00570921">
            <w:pPr>
              <w:rPr>
                <w:sz w:val="24"/>
                <w:szCs w:val="24"/>
              </w:rPr>
            </w:pPr>
            <w:r>
              <w:rPr>
                <w:sz w:val="24"/>
                <w:szCs w:val="24"/>
              </w:rPr>
              <w:t>А</w:t>
            </w:r>
            <w:r w:rsidRPr="00570921">
              <w:rPr>
                <w:sz w:val="24"/>
                <w:szCs w:val="24"/>
              </w:rPr>
              <w:t>дрес электронной почты заказчика</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11</w:t>
            </w:r>
          </w:p>
        </w:tc>
        <w:tc>
          <w:tcPr>
            <w:tcW w:w="6253" w:type="dxa"/>
          </w:tcPr>
          <w:p w:rsidR="00EA068C" w:rsidRPr="00570921" w:rsidRDefault="00570921" w:rsidP="00570921">
            <w:pPr>
              <w:rPr>
                <w:sz w:val="24"/>
                <w:szCs w:val="24"/>
              </w:rPr>
            </w:pPr>
            <w:r w:rsidRPr="00570921">
              <w:rPr>
                <w:sz w:val="24"/>
                <w:szCs w:val="24"/>
              </w:rPr>
              <w:t>Банковские реквизиты (для заключения контракта)</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12</w:t>
            </w:r>
          </w:p>
        </w:tc>
        <w:tc>
          <w:tcPr>
            <w:tcW w:w="6253" w:type="dxa"/>
          </w:tcPr>
          <w:p w:rsidR="00EA068C" w:rsidRPr="00570921" w:rsidRDefault="007A64BB" w:rsidP="000F7A9B">
            <w:pPr>
              <w:rPr>
                <w:sz w:val="24"/>
                <w:szCs w:val="24"/>
              </w:rPr>
            </w:pPr>
            <w:r w:rsidRPr="007A64BB">
              <w:rPr>
                <w:sz w:val="24"/>
                <w:szCs w:val="24"/>
              </w:rPr>
              <w:t>Ф.И.О. должностного лица контрактной службы заказчика, контрактного управляющего, (указывается полностью)</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13</w:t>
            </w:r>
          </w:p>
        </w:tc>
        <w:tc>
          <w:tcPr>
            <w:tcW w:w="6253" w:type="dxa"/>
          </w:tcPr>
          <w:p w:rsidR="00EA068C" w:rsidRPr="00570921" w:rsidRDefault="007A64BB" w:rsidP="007A64BB">
            <w:pPr>
              <w:rPr>
                <w:sz w:val="24"/>
                <w:szCs w:val="24"/>
              </w:rPr>
            </w:pPr>
            <w:r w:rsidRPr="007A64BB">
              <w:rPr>
                <w:sz w:val="24"/>
                <w:szCs w:val="24"/>
              </w:rPr>
              <w:t>Ф.И.О. ответственного должностного лица заказчика</w:t>
            </w:r>
            <w:r>
              <w:rPr>
                <w:sz w:val="24"/>
                <w:szCs w:val="24"/>
              </w:rPr>
              <w:t xml:space="preserve"> </w:t>
            </w:r>
            <w:r w:rsidR="000F7A9B" w:rsidRPr="000F7A9B">
              <w:rPr>
                <w:sz w:val="24"/>
                <w:szCs w:val="24"/>
              </w:rPr>
              <w:t xml:space="preserve">ответственного за взаимодействие с уполномоченным учреждением, с указанием занимаемой должности                                                  </w:t>
            </w:r>
            <w:r w:rsidRPr="007A64BB">
              <w:rPr>
                <w:sz w:val="24"/>
                <w:szCs w:val="24"/>
              </w:rPr>
              <w:t>(указываются полностью)</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14</w:t>
            </w:r>
          </w:p>
        </w:tc>
        <w:tc>
          <w:tcPr>
            <w:tcW w:w="6253" w:type="dxa"/>
          </w:tcPr>
          <w:p w:rsidR="00EA068C" w:rsidRPr="000F7A9B" w:rsidRDefault="000F7A9B" w:rsidP="00570921">
            <w:pPr>
              <w:rPr>
                <w:b/>
                <w:sz w:val="24"/>
                <w:szCs w:val="24"/>
              </w:rPr>
            </w:pPr>
            <w:r w:rsidRPr="000F7A9B">
              <w:rPr>
                <w:b/>
                <w:sz w:val="24"/>
                <w:szCs w:val="24"/>
              </w:rPr>
              <w:t>Наименование объекта закупки</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15</w:t>
            </w:r>
          </w:p>
        </w:tc>
        <w:tc>
          <w:tcPr>
            <w:tcW w:w="6253" w:type="dxa"/>
          </w:tcPr>
          <w:p w:rsidR="00EA068C" w:rsidRPr="00570921" w:rsidRDefault="000F7A9B" w:rsidP="00570921">
            <w:pPr>
              <w:rPr>
                <w:sz w:val="24"/>
                <w:szCs w:val="24"/>
              </w:rPr>
            </w:pPr>
            <w:r w:rsidRPr="000F7A9B">
              <w:rPr>
                <w:sz w:val="24"/>
                <w:szCs w:val="24"/>
              </w:rPr>
              <w:t>Идентификационный код закупки</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16</w:t>
            </w:r>
          </w:p>
        </w:tc>
        <w:tc>
          <w:tcPr>
            <w:tcW w:w="6253" w:type="dxa"/>
          </w:tcPr>
          <w:p w:rsidR="00EA068C" w:rsidRPr="00570921" w:rsidRDefault="000F7A9B" w:rsidP="00570921">
            <w:pPr>
              <w:rPr>
                <w:sz w:val="24"/>
                <w:szCs w:val="24"/>
              </w:rPr>
            </w:pPr>
            <w:r w:rsidRPr="000F7A9B">
              <w:rPr>
                <w:sz w:val="24"/>
                <w:szCs w:val="24"/>
              </w:rPr>
              <w:t>Адрес электронной площадки, на которой проводится закупка, в информационно-телекоммуникационной сети «Интернет»</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17</w:t>
            </w:r>
          </w:p>
        </w:tc>
        <w:tc>
          <w:tcPr>
            <w:tcW w:w="6253" w:type="dxa"/>
          </w:tcPr>
          <w:p w:rsidR="00EA068C" w:rsidRDefault="000F7A9B" w:rsidP="00570921">
            <w:pPr>
              <w:rPr>
                <w:sz w:val="24"/>
                <w:szCs w:val="24"/>
              </w:rPr>
            </w:pPr>
            <w:r w:rsidRPr="000F7A9B">
              <w:rPr>
                <w:sz w:val="24"/>
                <w:szCs w:val="24"/>
              </w:rPr>
              <w:t>Срок исполнения контракта</w:t>
            </w:r>
            <w:r>
              <w:rPr>
                <w:sz w:val="24"/>
                <w:szCs w:val="24"/>
              </w:rPr>
              <w:t>/</w:t>
            </w:r>
          </w:p>
          <w:p w:rsidR="000F7A9B" w:rsidRPr="00570921" w:rsidRDefault="000F7A9B" w:rsidP="000F7A9B">
            <w:pPr>
              <w:rPr>
                <w:sz w:val="24"/>
                <w:szCs w:val="24"/>
              </w:rPr>
            </w:pPr>
            <w:r w:rsidRPr="000F7A9B">
              <w:rPr>
                <w:sz w:val="24"/>
                <w:szCs w:val="24"/>
              </w:rPr>
              <w:t xml:space="preserve">Сроки отдельных этапов исполнения контракта (при наличии): </w:t>
            </w:r>
          </w:p>
        </w:tc>
        <w:tc>
          <w:tcPr>
            <w:tcW w:w="2872" w:type="dxa"/>
          </w:tcPr>
          <w:p w:rsidR="00EA068C" w:rsidRPr="00570921" w:rsidRDefault="00EA068C" w:rsidP="003A6F38">
            <w:pPr>
              <w:jc w:val="center"/>
              <w:rPr>
                <w:sz w:val="24"/>
                <w:szCs w:val="24"/>
              </w:rPr>
            </w:pPr>
          </w:p>
        </w:tc>
      </w:tr>
      <w:tr w:rsidR="007A3998" w:rsidTr="007A3998">
        <w:trPr>
          <w:trHeight w:val="542"/>
        </w:trPr>
        <w:tc>
          <w:tcPr>
            <w:tcW w:w="532" w:type="dxa"/>
            <w:vMerge w:val="restart"/>
          </w:tcPr>
          <w:p w:rsidR="000F7A9B" w:rsidRPr="00570921" w:rsidRDefault="000F7A9B" w:rsidP="003A6F38">
            <w:pPr>
              <w:jc w:val="center"/>
              <w:rPr>
                <w:sz w:val="24"/>
                <w:szCs w:val="24"/>
              </w:rPr>
            </w:pPr>
            <w:r w:rsidRPr="00570921">
              <w:rPr>
                <w:sz w:val="24"/>
                <w:szCs w:val="24"/>
              </w:rPr>
              <w:t>18</w:t>
            </w:r>
          </w:p>
        </w:tc>
        <w:tc>
          <w:tcPr>
            <w:tcW w:w="6253" w:type="dxa"/>
            <w:tcBorders>
              <w:bottom w:val="single" w:sz="4" w:space="0" w:color="auto"/>
            </w:tcBorders>
          </w:tcPr>
          <w:p w:rsidR="000F7A9B" w:rsidRPr="00570921" w:rsidRDefault="000F7A9B" w:rsidP="000F7A9B">
            <w:pPr>
              <w:rPr>
                <w:sz w:val="24"/>
                <w:szCs w:val="24"/>
              </w:rPr>
            </w:pPr>
            <w:r w:rsidRPr="000F7A9B">
              <w:rPr>
                <w:sz w:val="24"/>
                <w:szCs w:val="24"/>
              </w:rPr>
              <w:t>Начальная (максимальная) цена контракта (при наличии)</w:t>
            </w:r>
          </w:p>
        </w:tc>
        <w:tc>
          <w:tcPr>
            <w:tcW w:w="2872" w:type="dxa"/>
            <w:tcBorders>
              <w:bottom w:val="single" w:sz="4" w:space="0" w:color="auto"/>
            </w:tcBorders>
          </w:tcPr>
          <w:p w:rsidR="000F7A9B" w:rsidRPr="00570921" w:rsidRDefault="000F7A9B" w:rsidP="003A6F38">
            <w:pPr>
              <w:jc w:val="center"/>
              <w:rPr>
                <w:sz w:val="24"/>
                <w:szCs w:val="24"/>
              </w:rPr>
            </w:pPr>
          </w:p>
        </w:tc>
      </w:tr>
      <w:tr w:rsidR="007A3998" w:rsidTr="007A3998">
        <w:trPr>
          <w:trHeight w:val="541"/>
        </w:trPr>
        <w:tc>
          <w:tcPr>
            <w:tcW w:w="532" w:type="dxa"/>
            <w:vMerge/>
          </w:tcPr>
          <w:p w:rsidR="000F7A9B" w:rsidRPr="00570921" w:rsidRDefault="000F7A9B" w:rsidP="003A6F38">
            <w:pPr>
              <w:jc w:val="center"/>
              <w:rPr>
                <w:sz w:val="24"/>
                <w:szCs w:val="24"/>
              </w:rPr>
            </w:pPr>
          </w:p>
        </w:tc>
        <w:tc>
          <w:tcPr>
            <w:tcW w:w="6253" w:type="dxa"/>
            <w:tcBorders>
              <w:top w:val="single" w:sz="4" w:space="0" w:color="auto"/>
              <w:bottom w:val="single" w:sz="4" w:space="0" w:color="auto"/>
            </w:tcBorders>
          </w:tcPr>
          <w:p w:rsidR="000F7A9B" w:rsidRPr="000F7A9B" w:rsidRDefault="000F7A9B" w:rsidP="000F7A9B">
            <w:pPr>
              <w:rPr>
                <w:sz w:val="24"/>
                <w:szCs w:val="24"/>
              </w:rPr>
            </w:pPr>
            <w:r w:rsidRPr="000F7A9B">
              <w:rPr>
                <w:sz w:val="24"/>
                <w:szCs w:val="24"/>
              </w:rPr>
              <w:t>Начальная сумма цен единиц товаров, работ, услуг (при наличии)</w:t>
            </w:r>
          </w:p>
        </w:tc>
        <w:tc>
          <w:tcPr>
            <w:tcW w:w="2872" w:type="dxa"/>
            <w:tcBorders>
              <w:top w:val="single" w:sz="4" w:space="0" w:color="auto"/>
              <w:bottom w:val="single" w:sz="4" w:space="0" w:color="auto"/>
            </w:tcBorders>
          </w:tcPr>
          <w:p w:rsidR="000F7A9B" w:rsidRPr="00570921" w:rsidRDefault="000F7A9B" w:rsidP="003A6F38">
            <w:pPr>
              <w:jc w:val="center"/>
              <w:rPr>
                <w:sz w:val="24"/>
                <w:szCs w:val="24"/>
              </w:rPr>
            </w:pPr>
          </w:p>
        </w:tc>
      </w:tr>
      <w:tr w:rsidR="007A3998" w:rsidTr="00F02419">
        <w:trPr>
          <w:trHeight w:val="241"/>
        </w:trPr>
        <w:tc>
          <w:tcPr>
            <w:tcW w:w="532" w:type="dxa"/>
            <w:vMerge/>
          </w:tcPr>
          <w:p w:rsidR="000F7A9B" w:rsidRPr="00570921" w:rsidRDefault="000F7A9B" w:rsidP="003A6F38">
            <w:pPr>
              <w:jc w:val="center"/>
              <w:rPr>
                <w:sz w:val="24"/>
                <w:szCs w:val="24"/>
              </w:rPr>
            </w:pPr>
          </w:p>
        </w:tc>
        <w:tc>
          <w:tcPr>
            <w:tcW w:w="6253" w:type="dxa"/>
            <w:tcBorders>
              <w:top w:val="single" w:sz="4" w:space="0" w:color="auto"/>
              <w:bottom w:val="single" w:sz="4" w:space="0" w:color="auto"/>
            </w:tcBorders>
          </w:tcPr>
          <w:p w:rsidR="000F7A9B" w:rsidRPr="000F7A9B" w:rsidRDefault="000F7A9B" w:rsidP="000F7A9B">
            <w:pPr>
              <w:rPr>
                <w:sz w:val="24"/>
                <w:szCs w:val="24"/>
              </w:rPr>
            </w:pPr>
            <w:r w:rsidRPr="000F7A9B">
              <w:rPr>
                <w:sz w:val="24"/>
                <w:szCs w:val="24"/>
              </w:rPr>
              <w:t>Максимальное значение цены контракта (при наличии)</w:t>
            </w:r>
          </w:p>
        </w:tc>
        <w:tc>
          <w:tcPr>
            <w:tcW w:w="2872" w:type="dxa"/>
            <w:tcBorders>
              <w:top w:val="single" w:sz="4" w:space="0" w:color="auto"/>
              <w:bottom w:val="single" w:sz="4" w:space="0" w:color="auto"/>
            </w:tcBorders>
          </w:tcPr>
          <w:p w:rsidR="000F7A9B" w:rsidRPr="00570921" w:rsidRDefault="000F7A9B" w:rsidP="003A6F38">
            <w:pPr>
              <w:jc w:val="center"/>
              <w:rPr>
                <w:sz w:val="24"/>
                <w:szCs w:val="24"/>
              </w:rPr>
            </w:pPr>
          </w:p>
        </w:tc>
      </w:tr>
      <w:tr w:rsidR="00F02419" w:rsidTr="007A3998">
        <w:trPr>
          <w:trHeight w:val="300"/>
        </w:trPr>
        <w:tc>
          <w:tcPr>
            <w:tcW w:w="532" w:type="dxa"/>
            <w:vMerge/>
          </w:tcPr>
          <w:p w:rsidR="00F02419" w:rsidRPr="00570921" w:rsidRDefault="00F02419" w:rsidP="003A6F38">
            <w:pPr>
              <w:jc w:val="center"/>
              <w:rPr>
                <w:sz w:val="24"/>
                <w:szCs w:val="24"/>
              </w:rPr>
            </w:pPr>
          </w:p>
        </w:tc>
        <w:tc>
          <w:tcPr>
            <w:tcW w:w="6253" w:type="dxa"/>
            <w:tcBorders>
              <w:top w:val="single" w:sz="4" w:space="0" w:color="auto"/>
              <w:bottom w:val="single" w:sz="4" w:space="0" w:color="auto"/>
            </w:tcBorders>
          </w:tcPr>
          <w:p w:rsidR="00F02419" w:rsidRPr="000F7A9B" w:rsidRDefault="00F02419" w:rsidP="00F02419">
            <w:pPr>
              <w:rPr>
                <w:sz w:val="24"/>
                <w:szCs w:val="24"/>
              </w:rPr>
            </w:pPr>
            <w:r w:rsidRPr="000F7A9B">
              <w:rPr>
                <w:sz w:val="24"/>
                <w:szCs w:val="24"/>
              </w:rPr>
              <w:t>Ориентировочное значение цены контракта (при наличии)</w:t>
            </w:r>
          </w:p>
        </w:tc>
        <w:tc>
          <w:tcPr>
            <w:tcW w:w="2872" w:type="dxa"/>
            <w:tcBorders>
              <w:top w:val="single" w:sz="4" w:space="0" w:color="auto"/>
              <w:bottom w:val="single" w:sz="4" w:space="0" w:color="auto"/>
            </w:tcBorders>
          </w:tcPr>
          <w:p w:rsidR="00F02419" w:rsidRPr="00570921" w:rsidRDefault="00F02419" w:rsidP="003A6F38">
            <w:pPr>
              <w:jc w:val="center"/>
              <w:rPr>
                <w:sz w:val="24"/>
                <w:szCs w:val="24"/>
              </w:rPr>
            </w:pPr>
          </w:p>
        </w:tc>
      </w:tr>
      <w:tr w:rsidR="007A3998" w:rsidTr="007A3998">
        <w:trPr>
          <w:trHeight w:val="563"/>
        </w:trPr>
        <w:tc>
          <w:tcPr>
            <w:tcW w:w="532" w:type="dxa"/>
            <w:vMerge/>
          </w:tcPr>
          <w:p w:rsidR="000F7A9B" w:rsidRPr="00570921" w:rsidRDefault="000F7A9B" w:rsidP="003A6F38">
            <w:pPr>
              <w:jc w:val="center"/>
              <w:rPr>
                <w:sz w:val="24"/>
                <w:szCs w:val="24"/>
              </w:rPr>
            </w:pPr>
          </w:p>
        </w:tc>
        <w:tc>
          <w:tcPr>
            <w:tcW w:w="6253" w:type="dxa"/>
            <w:tcBorders>
              <w:top w:val="single" w:sz="4" w:space="0" w:color="auto"/>
            </w:tcBorders>
          </w:tcPr>
          <w:p w:rsidR="000F7A9B" w:rsidRPr="000F7A9B" w:rsidRDefault="000F7A9B" w:rsidP="000F7A9B">
            <w:pPr>
              <w:rPr>
                <w:sz w:val="24"/>
                <w:szCs w:val="24"/>
              </w:rPr>
            </w:pPr>
            <w:r w:rsidRPr="000F7A9B">
              <w:rPr>
                <w:sz w:val="24"/>
                <w:szCs w:val="24"/>
              </w:rPr>
              <w:t>Цена отдельных этапов исполнения контракта (при наличии)</w:t>
            </w:r>
          </w:p>
        </w:tc>
        <w:tc>
          <w:tcPr>
            <w:tcW w:w="2872" w:type="dxa"/>
            <w:tcBorders>
              <w:top w:val="single" w:sz="4" w:space="0" w:color="auto"/>
            </w:tcBorders>
          </w:tcPr>
          <w:p w:rsidR="000F7A9B" w:rsidRPr="00570921" w:rsidRDefault="000F7A9B"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19</w:t>
            </w:r>
          </w:p>
        </w:tc>
        <w:tc>
          <w:tcPr>
            <w:tcW w:w="6253" w:type="dxa"/>
          </w:tcPr>
          <w:p w:rsidR="00EA068C" w:rsidRPr="00570921" w:rsidRDefault="000F7A9B" w:rsidP="00570921">
            <w:pPr>
              <w:rPr>
                <w:sz w:val="24"/>
                <w:szCs w:val="24"/>
              </w:rPr>
            </w:pPr>
            <w:r w:rsidRPr="000F7A9B">
              <w:rPr>
                <w:sz w:val="24"/>
                <w:szCs w:val="24"/>
              </w:rPr>
              <w:t>Источник финансирования</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20</w:t>
            </w:r>
          </w:p>
        </w:tc>
        <w:tc>
          <w:tcPr>
            <w:tcW w:w="6253" w:type="dxa"/>
          </w:tcPr>
          <w:p w:rsidR="00EA068C" w:rsidRPr="00570921" w:rsidRDefault="000F7A9B" w:rsidP="00570921">
            <w:pPr>
              <w:rPr>
                <w:sz w:val="24"/>
                <w:szCs w:val="24"/>
              </w:rPr>
            </w:pPr>
            <w:r w:rsidRPr="000F7A9B">
              <w:rPr>
                <w:sz w:val="24"/>
                <w:szCs w:val="24"/>
              </w:rPr>
              <w:t>Размер аванса (при наличии)</w:t>
            </w:r>
          </w:p>
        </w:tc>
        <w:tc>
          <w:tcPr>
            <w:tcW w:w="2872" w:type="dxa"/>
          </w:tcPr>
          <w:p w:rsidR="00EA068C" w:rsidRPr="00570921" w:rsidRDefault="00EA068C" w:rsidP="003A6F38">
            <w:pPr>
              <w:jc w:val="center"/>
              <w:rPr>
                <w:sz w:val="24"/>
                <w:szCs w:val="24"/>
              </w:rPr>
            </w:pPr>
          </w:p>
        </w:tc>
      </w:tr>
      <w:tr w:rsidR="007A3998" w:rsidTr="007A3998">
        <w:trPr>
          <w:trHeight w:val="1912"/>
        </w:trPr>
        <w:tc>
          <w:tcPr>
            <w:tcW w:w="532" w:type="dxa"/>
            <w:vMerge w:val="restart"/>
          </w:tcPr>
          <w:p w:rsidR="000F7A9B" w:rsidRPr="00570921" w:rsidRDefault="000F7A9B" w:rsidP="003A6F38">
            <w:pPr>
              <w:jc w:val="center"/>
              <w:rPr>
                <w:sz w:val="24"/>
                <w:szCs w:val="24"/>
              </w:rPr>
            </w:pPr>
            <w:r w:rsidRPr="00570921">
              <w:rPr>
                <w:sz w:val="24"/>
                <w:szCs w:val="24"/>
              </w:rPr>
              <w:t>21</w:t>
            </w:r>
          </w:p>
        </w:tc>
        <w:tc>
          <w:tcPr>
            <w:tcW w:w="6253" w:type="dxa"/>
            <w:tcBorders>
              <w:bottom w:val="single" w:sz="4" w:space="0" w:color="auto"/>
            </w:tcBorders>
          </w:tcPr>
          <w:p w:rsidR="000F7A9B" w:rsidRPr="00570921" w:rsidRDefault="000F7A9B" w:rsidP="000F7A9B">
            <w:pPr>
              <w:rPr>
                <w:sz w:val="24"/>
                <w:szCs w:val="24"/>
              </w:rPr>
            </w:pPr>
            <w:r w:rsidRPr="000F7A9B">
              <w:rPr>
                <w:sz w:val="24"/>
                <w:szCs w:val="24"/>
              </w:rPr>
              <w:t>Требования к участникам закупки, устанавливаемые в соответствии с пунктом 1 части 1 статьи 31 Федерального закона от 05.04.2013 №</w:t>
            </w:r>
            <w:r w:rsidRPr="000F7A9B">
              <w:rPr>
                <w:sz w:val="24"/>
                <w:szCs w:val="24"/>
                <w:lang w:val="en-US"/>
              </w:rPr>
              <w:t> </w:t>
            </w:r>
            <w:r w:rsidRPr="000F7A9B">
              <w:rPr>
                <w:sz w:val="24"/>
                <w:szCs w:val="24"/>
              </w:rPr>
              <w:t>44-ФЗ «О</w:t>
            </w:r>
            <w:r w:rsidRPr="000F7A9B">
              <w:rPr>
                <w:sz w:val="24"/>
                <w:szCs w:val="24"/>
                <w:lang w:val="en-US"/>
              </w:rPr>
              <w:t> </w:t>
            </w:r>
            <w:r w:rsidRPr="000F7A9B">
              <w:rPr>
                <w:sz w:val="24"/>
                <w:szCs w:val="24"/>
              </w:rPr>
              <w:t>контрактной системе в сфере закупок товаров, работ, услуг для обеспечения государственных и муниципальных нужд» (далее</w:t>
            </w:r>
            <w:r w:rsidRPr="000F7A9B">
              <w:rPr>
                <w:sz w:val="24"/>
                <w:szCs w:val="24"/>
                <w:lang w:val="en-US"/>
              </w:rPr>
              <w:t> </w:t>
            </w:r>
            <w:r w:rsidRPr="000F7A9B">
              <w:rPr>
                <w:sz w:val="24"/>
                <w:szCs w:val="24"/>
              </w:rPr>
              <w:t>–</w:t>
            </w:r>
            <w:r w:rsidRPr="000F7A9B">
              <w:rPr>
                <w:sz w:val="24"/>
                <w:szCs w:val="24"/>
                <w:lang w:val="en-US"/>
              </w:rPr>
              <w:t> </w:t>
            </w:r>
            <w:r w:rsidRPr="000F7A9B">
              <w:rPr>
                <w:sz w:val="24"/>
                <w:szCs w:val="24"/>
              </w:rPr>
              <w:t>«Федеральный закон»)</w:t>
            </w:r>
          </w:p>
        </w:tc>
        <w:tc>
          <w:tcPr>
            <w:tcW w:w="2872" w:type="dxa"/>
            <w:tcBorders>
              <w:bottom w:val="single" w:sz="4" w:space="0" w:color="auto"/>
            </w:tcBorders>
          </w:tcPr>
          <w:p w:rsidR="000F7A9B" w:rsidRPr="00570921" w:rsidRDefault="000F7A9B" w:rsidP="003A6F38">
            <w:pPr>
              <w:jc w:val="center"/>
              <w:rPr>
                <w:sz w:val="24"/>
                <w:szCs w:val="24"/>
              </w:rPr>
            </w:pPr>
          </w:p>
        </w:tc>
      </w:tr>
      <w:tr w:rsidR="007A3998" w:rsidTr="007A3998">
        <w:trPr>
          <w:trHeight w:val="576"/>
        </w:trPr>
        <w:tc>
          <w:tcPr>
            <w:tcW w:w="532" w:type="dxa"/>
            <w:vMerge/>
          </w:tcPr>
          <w:p w:rsidR="000F7A9B" w:rsidRPr="00570921" w:rsidRDefault="000F7A9B" w:rsidP="003A6F38">
            <w:pPr>
              <w:jc w:val="center"/>
              <w:rPr>
                <w:sz w:val="24"/>
                <w:szCs w:val="24"/>
              </w:rPr>
            </w:pPr>
          </w:p>
        </w:tc>
        <w:tc>
          <w:tcPr>
            <w:tcW w:w="6253" w:type="dxa"/>
            <w:tcBorders>
              <w:top w:val="single" w:sz="4" w:space="0" w:color="auto"/>
              <w:bottom w:val="single" w:sz="4" w:space="0" w:color="auto"/>
            </w:tcBorders>
          </w:tcPr>
          <w:p w:rsidR="000F7A9B" w:rsidRPr="000F7A9B" w:rsidRDefault="000F7A9B" w:rsidP="000F7A9B">
            <w:pPr>
              <w:rPr>
                <w:sz w:val="24"/>
                <w:szCs w:val="24"/>
              </w:rPr>
            </w:pPr>
            <w:r w:rsidRPr="000F7A9B">
              <w:rPr>
                <w:sz w:val="24"/>
                <w:szCs w:val="24"/>
              </w:rPr>
              <w:t>Документы, подтверждающие соответствие участников предъявляемым требованиям:</w:t>
            </w:r>
          </w:p>
        </w:tc>
        <w:tc>
          <w:tcPr>
            <w:tcW w:w="2872" w:type="dxa"/>
            <w:tcBorders>
              <w:top w:val="single" w:sz="4" w:space="0" w:color="auto"/>
              <w:bottom w:val="single" w:sz="4" w:space="0" w:color="auto"/>
            </w:tcBorders>
          </w:tcPr>
          <w:p w:rsidR="000F7A9B" w:rsidRPr="00570921" w:rsidRDefault="000F7A9B" w:rsidP="003A6F38">
            <w:pPr>
              <w:jc w:val="center"/>
              <w:rPr>
                <w:sz w:val="24"/>
                <w:szCs w:val="24"/>
              </w:rPr>
            </w:pPr>
          </w:p>
        </w:tc>
      </w:tr>
      <w:tr w:rsidR="007A3998" w:rsidTr="007A3998">
        <w:trPr>
          <w:trHeight w:val="806"/>
        </w:trPr>
        <w:tc>
          <w:tcPr>
            <w:tcW w:w="532" w:type="dxa"/>
            <w:vMerge/>
          </w:tcPr>
          <w:p w:rsidR="000F7A9B" w:rsidRPr="00570921" w:rsidRDefault="000F7A9B" w:rsidP="003A6F38">
            <w:pPr>
              <w:jc w:val="center"/>
              <w:rPr>
                <w:sz w:val="24"/>
                <w:szCs w:val="24"/>
              </w:rPr>
            </w:pPr>
          </w:p>
        </w:tc>
        <w:tc>
          <w:tcPr>
            <w:tcW w:w="6253" w:type="dxa"/>
            <w:tcBorders>
              <w:top w:val="single" w:sz="4" w:space="0" w:color="auto"/>
            </w:tcBorders>
          </w:tcPr>
          <w:p w:rsidR="000F7A9B" w:rsidRPr="000F7A9B" w:rsidRDefault="000F7A9B" w:rsidP="000F7A9B">
            <w:pPr>
              <w:rPr>
                <w:sz w:val="24"/>
                <w:szCs w:val="24"/>
              </w:rPr>
            </w:pPr>
            <w:r w:rsidRPr="000F7A9B">
              <w:rPr>
                <w:sz w:val="24"/>
                <w:szCs w:val="24"/>
              </w:rPr>
              <w:t>Нормативный правовой акт, устанавливающий такие требования:</w:t>
            </w:r>
          </w:p>
          <w:p w:rsidR="000F7A9B" w:rsidRPr="000F7A9B" w:rsidRDefault="000F7A9B" w:rsidP="00570921">
            <w:pPr>
              <w:rPr>
                <w:sz w:val="24"/>
                <w:szCs w:val="24"/>
              </w:rPr>
            </w:pPr>
          </w:p>
        </w:tc>
        <w:tc>
          <w:tcPr>
            <w:tcW w:w="2872" w:type="dxa"/>
            <w:tcBorders>
              <w:top w:val="single" w:sz="4" w:space="0" w:color="auto"/>
            </w:tcBorders>
          </w:tcPr>
          <w:p w:rsidR="000F7A9B" w:rsidRPr="00570921" w:rsidRDefault="000F7A9B"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22</w:t>
            </w:r>
          </w:p>
        </w:tc>
        <w:tc>
          <w:tcPr>
            <w:tcW w:w="6253" w:type="dxa"/>
          </w:tcPr>
          <w:p w:rsidR="00EA068C" w:rsidRPr="00570921" w:rsidRDefault="000F7A9B" w:rsidP="00570921">
            <w:pPr>
              <w:rPr>
                <w:sz w:val="24"/>
                <w:szCs w:val="24"/>
              </w:rPr>
            </w:pPr>
            <w:r w:rsidRPr="000F7A9B">
              <w:rPr>
                <w:sz w:val="24"/>
                <w:szCs w:val="24"/>
              </w:rPr>
              <w:t>Требования к участникам закупки, устанавливаемые в соответствии с пунктом 8 части 1 статьи 31 Федерального закона (установлены / не установлены)</w:t>
            </w:r>
          </w:p>
        </w:tc>
        <w:tc>
          <w:tcPr>
            <w:tcW w:w="2872" w:type="dxa"/>
          </w:tcPr>
          <w:p w:rsidR="00EA068C" w:rsidRPr="00570921" w:rsidRDefault="00EA068C" w:rsidP="003A6F38">
            <w:pPr>
              <w:jc w:val="center"/>
              <w:rPr>
                <w:sz w:val="24"/>
                <w:szCs w:val="24"/>
              </w:rPr>
            </w:pPr>
          </w:p>
        </w:tc>
      </w:tr>
      <w:tr w:rsidR="007A3998" w:rsidTr="007A3998">
        <w:trPr>
          <w:trHeight w:val="1429"/>
        </w:trPr>
        <w:tc>
          <w:tcPr>
            <w:tcW w:w="532" w:type="dxa"/>
            <w:vMerge w:val="restart"/>
          </w:tcPr>
          <w:p w:rsidR="000F7A9B" w:rsidRPr="00570921" w:rsidRDefault="000F7A9B" w:rsidP="003A6F38">
            <w:pPr>
              <w:jc w:val="center"/>
              <w:rPr>
                <w:sz w:val="24"/>
                <w:szCs w:val="24"/>
              </w:rPr>
            </w:pPr>
            <w:r w:rsidRPr="00570921">
              <w:rPr>
                <w:sz w:val="24"/>
                <w:szCs w:val="24"/>
              </w:rPr>
              <w:t>23</w:t>
            </w:r>
          </w:p>
        </w:tc>
        <w:tc>
          <w:tcPr>
            <w:tcW w:w="6253" w:type="dxa"/>
            <w:tcBorders>
              <w:bottom w:val="single" w:sz="4" w:space="0" w:color="auto"/>
            </w:tcBorders>
          </w:tcPr>
          <w:p w:rsidR="000F7A9B" w:rsidRPr="00570921" w:rsidRDefault="000F7A9B" w:rsidP="000F7A9B">
            <w:pPr>
              <w:rPr>
                <w:sz w:val="24"/>
                <w:szCs w:val="24"/>
              </w:rPr>
            </w:pPr>
            <w:r w:rsidRPr="000F7A9B">
              <w:rPr>
                <w:sz w:val="24"/>
                <w:szCs w:val="24"/>
              </w:rPr>
              <w:t xml:space="preserve">Дополнительные требования к участникам закупки, устанавливаемые в соответствии с частью 2 статьи 31 Федерального закона, с указанием документов, подтверждающих соответствие участников дополнительным требованиям </w:t>
            </w:r>
          </w:p>
        </w:tc>
        <w:tc>
          <w:tcPr>
            <w:tcW w:w="2872" w:type="dxa"/>
            <w:tcBorders>
              <w:bottom w:val="single" w:sz="4" w:space="0" w:color="auto"/>
            </w:tcBorders>
          </w:tcPr>
          <w:p w:rsidR="000F7A9B" w:rsidRPr="00570921" w:rsidRDefault="000F7A9B" w:rsidP="003A6F38">
            <w:pPr>
              <w:jc w:val="center"/>
              <w:rPr>
                <w:sz w:val="24"/>
                <w:szCs w:val="24"/>
              </w:rPr>
            </w:pPr>
          </w:p>
        </w:tc>
      </w:tr>
      <w:tr w:rsidR="007A3998" w:rsidTr="007A3998">
        <w:trPr>
          <w:trHeight w:val="495"/>
        </w:trPr>
        <w:tc>
          <w:tcPr>
            <w:tcW w:w="532" w:type="dxa"/>
            <w:vMerge/>
          </w:tcPr>
          <w:p w:rsidR="000F7A9B" w:rsidRPr="00570921" w:rsidRDefault="000F7A9B" w:rsidP="003A6F38">
            <w:pPr>
              <w:jc w:val="center"/>
              <w:rPr>
                <w:sz w:val="24"/>
                <w:szCs w:val="24"/>
              </w:rPr>
            </w:pPr>
          </w:p>
        </w:tc>
        <w:tc>
          <w:tcPr>
            <w:tcW w:w="6253" w:type="dxa"/>
            <w:tcBorders>
              <w:top w:val="single" w:sz="4" w:space="0" w:color="auto"/>
            </w:tcBorders>
          </w:tcPr>
          <w:p w:rsidR="000F7A9B" w:rsidRPr="000F7A9B" w:rsidRDefault="000F7A9B" w:rsidP="000F7A9B">
            <w:pPr>
              <w:rPr>
                <w:sz w:val="24"/>
                <w:szCs w:val="24"/>
              </w:rPr>
            </w:pPr>
            <w:r w:rsidRPr="000F7A9B">
              <w:rPr>
                <w:sz w:val="24"/>
                <w:szCs w:val="24"/>
              </w:rPr>
              <w:t>Нормативный правовой акт, устанавливающий такие требования</w:t>
            </w:r>
          </w:p>
        </w:tc>
        <w:tc>
          <w:tcPr>
            <w:tcW w:w="2872" w:type="dxa"/>
            <w:tcBorders>
              <w:top w:val="single" w:sz="4" w:space="0" w:color="auto"/>
            </w:tcBorders>
          </w:tcPr>
          <w:p w:rsidR="000F7A9B" w:rsidRPr="00570921" w:rsidRDefault="000F7A9B"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24</w:t>
            </w:r>
          </w:p>
        </w:tc>
        <w:tc>
          <w:tcPr>
            <w:tcW w:w="6253" w:type="dxa"/>
          </w:tcPr>
          <w:p w:rsidR="00EA068C" w:rsidRPr="00570921" w:rsidRDefault="000F7A9B" w:rsidP="00570921">
            <w:pPr>
              <w:rPr>
                <w:sz w:val="24"/>
                <w:szCs w:val="24"/>
              </w:rPr>
            </w:pPr>
            <w:r w:rsidRPr="000F7A9B">
              <w:rPr>
                <w:sz w:val="24"/>
                <w:szCs w:val="24"/>
              </w:rPr>
              <w:t>Дополнительные требования к участникам закупки, устанавливаемые в соответствии с частью 2.1 статьи 31 Федерального закона, с указанием документов, подтверждающих соответствие участников дополнительным требованиям (установлены/не установлены)</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25</w:t>
            </w:r>
          </w:p>
        </w:tc>
        <w:tc>
          <w:tcPr>
            <w:tcW w:w="6253" w:type="dxa"/>
          </w:tcPr>
          <w:p w:rsidR="00EA068C" w:rsidRPr="00570921" w:rsidRDefault="000F7A9B" w:rsidP="00570921">
            <w:pPr>
              <w:rPr>
                <w:sz w:val="24"/>
                <w:szCs w:val="24"/>
              </w:rPr>
            </w:pPr>
            <w:r w:rsidRPr="000F7A9B">
              <w:rPr>
                <w:sz w:val="24"/>
                <w:szCs w:val="24"/>
              </w:rPr>
              <w:t>Установление требования в соответствии с частью 1.1 статьи 31 Федерального закона (установлены / не установлены)</w:t>
            </w:r>
          </w:p>
        </w:tc>
        <w:tc>
          <w:tcPr>
            <w:tcW w:w="2872" w:type="dxa"/>
          </w:tcPr>
          <w:p w:rsidR="00EA068C" w:rsidRPr="00570921" w:rsidRDefault="00EA068C" w:rsidP="003A6F38">
            <w:pPr>
              <w:jc w:val="center"/>
              <w:rPr>
                <w:sz w:val="24"/>
                <w:szCs w:val="24"/>
              </w:rPr>
            </w:pPr>
          </w:p>
        </w:tc>
      </w:tr>
      <w:tr w:rsidR="007A3998" w:rsidTr="007A3998">
        <w:trPr>
          <w:trHeight w:val="1659"/>
        </w:trPr>
        <w:tc>
          <w:tcPr>
            <w:tcW w:w="532" w:type="dxa"/>
            <w:vMerge w:val="restart"/>
          </w:tcPr>
          <w:p w:rsidR="005B2595" w:rsidRPr="00570921" w:rsidRDefault="005B2595" w:rsidP="003A6F38">
            <w:pPr>
              <w:jc w:val="center"/>
              <w:rPr>
                <w:sz w:val="24"/>
                <w:szCs w:val="24"/>
              </w:rPr>
            </w:pPr>
            <w:r w:rsidRPr="00570921">
              <w:rPr>
                <w:sz w:val="24"/>
                <w:szCs w:val="24"/>
              </w:rPr>
              <w:t>26</w:t>
            </w:r>
          </w:p>
        </w:tc>
        <w:tc>
          <w:tcPr>
            <w:tcW w:w="6253" w:type="dxa"/>
            <w:tcBorders>
              <w:bottom w:val="single" w:sz="4" w:space="0" w:color="auto"/>
            </w:tcBorders>
          </w:tcPr>
          <w:p w:rsidR="005B2595" w:rsidRPr="00570921" w:rsidRDefault="005B2595" w:rsidP="005B2595">
            <w:pPr>
              <w:rPr>
                <w:sz w:val="24"/>
                <w:szCs w:val="24"/>
              </w:rPr>
            </w:pPr>
            <w:r w:rsidRPr="005B2595">
              <w:rPr>
                <w:sz w:val="24"/>
                <w:szCs w:val="24"/>
              </w:rPr>
              <w:t>Требование о предоставлении участником закупки в составе заявки документов, подтверждающих соответствие товара, работы, услуги, являющихся объектом закупки, требованиям, установленным в соответствии с законодательством Российской Федерации</w:t>
            </w:r>
          </w:p>
        </w:tc>
        <w:tc>
          <w:tcPr>
            <w:tcW w:w="2872" w:type="dxa"/>
            <w:tcBorders>
              <w:bottom w:val="single" w:sz="4" w:space="0" w:color="auto"/>
            </w:tcBorders>
          </w:tcPr>
          <w:p w:rsidR="005B2595" w:rsidRPr="00570921" w:rsidRDefault="005B2595" w:rsidP="003A6F38">
            <w:pPr>
              <w:jc w:val="center"/>
              <w:rPr>
                <w:sz w:val="24"/>
                <w:szCs w:val="24"/>
              </w:rPr>
            </w:pPr>
          </w:p>
        </w:tc>
      </w:tr>
      <w:tr w:rsidR="007A3998" w:rsidTr="007A3998">
        <w:trPr>
          <w:trHeight w:val="541"/>
        </w:trPr>
        <w:tc>
          <w:tcPr>
            <w:tcW w:w="532" w:type="dxa"/>
            <w:vMerge/>
          </w:tcPr>
          <w:p w:rsidR="005B2595" w:rsidRPr="00570921" w:rsidRDefault="005B2595" w:rsidP="003A6F38">
            <w:pPr>
              <w:jc w:val="center"/>
              <w:rPr>
                <w:sz w:val="24"/>
                <w:szCs w:val="24"/>
              </w:rPr>
            </w:pPr>
          </w:p>
        </w:tc>
        <w:tc>
          <w:tcPr>
            <w:tcW w:w="6253" w:type="dxa"/>
            <w:tcBorders>
              <w:top w:val="single" w:sz="4" w:space="0" w:color="auto"/>
            </w:tcBorders>
          </w:tcPr>
          <w:p w:rsidR="005B2595" w:rsidRPr="005B2595" w:rsidRDefault="005B2595" w:rsidP="005B2595">
            <w:pPr>
              <w:rPr>
                <w:sz w:val="24"/>
                <w:szCs w:val="24"/>
              </w:rPr>
            </w:pPr>
            <w:r w:rsidRPr="005B2595">
              <w:rPr>
                <w:sz w:val="24"/>
                <w:szCs w:val="24"/>
              </w:rPr>
              <w:t>Нормативный правовой акт, устанавливающий такое требование:</w:t>
            </w:r>
          </w:p>
        </w:tc>
        <w:tc>
          <w:tcPr>
            <w:tcW w:w="2872" w:type="dxa"/>
            <w:tcBorders>
              <w:top w:val="single" w:sz="4" w:space="0" w:color="auto"/>
            </w:tcBorders>
          </w:tcPr>
          <w:p w:rsidR="005B2595" w:rsidRPr="00570921" w:rsidRDefault="005B2595"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27</w:t>
            </w:r>
          </w:p>
        </w:tc>
        <w:tc>
          <w:tcPr>
            <w:tcW w:w="6253" w:type="dxa"/>
          </w:tcPr>
          <w:p w:rsidR="00EA068C" w:rsidRPr="00570921" w:rsidRDefault="005B2595" w:rsidP="00570921">
            <w:pPr>
              <w:rPr>
                <w:sz w:val="24"/>
                <w:szCs w:val="24"/>
              </w:rPr>
            </w:pPr>
            <w:r w:rsidRPr="005B2595">
              <w:rPr>
                <w:sz w:val="24"/>
                <w:szCs w:val="24"/>
              </w:rPr>
              <w:t>Возможность заказчика заключить контракты, указанные в части 10 статьи 34 Федерального закона, с несколькими участниками закупки, с указанием количества таких контрактов</w:t>
            </w:r>
          </w:p>
        </w:tc>
        <w:tc>
          <w:tcPr>
            <w:tcW w:w="2872" w:type="dxa"/>
          </w:tcPr>
          <w:p w:rsidR="00EA068C" w:rsidRPr="00570921" w:rsidRDefault="00EA068C" w:rsidP="003A6F38">
            <w:pPr>
              <w:jc w:val="center"/>
              <w:rPr>
                <w:sz w:val="24"/>
                <w:szCs w:val="24"/>
              </w:rPr>
            </w:pPr>
          </w:p>
        </w:tc>
      </w:tr>
      <w:tr w:rsidR="007A3998" w:rsidTr="007A3998">
        <w:tc>
          <w:tcPr>
            <w:tcW w:w="532" w:type="dxa"/>
          </w:tcPr>
          <w:p w:rsidR="00EA068C" w:rsidRPr="00570921" w:rsidRDefault="00EA068C" w:rsidP="003A6F38">
            <w:pPr>
              <w:jc w:val="center"/>
              <w:rPr>
                <w:sz w:val="24"/>
                <w:szCs w:val="24"/>
              </w:rPr>
            </w:pPr>
            <w:r w:rsidRPr="00570921">
              <w:rPr>
                <w:sz w:val="24"/>
                <w:szCs w:val="24"/>
              </w:rPr>
              <w:t>28</w:t>
            </w:r>
          </w:p>
        </w:tc>
        <w:tc>
          <w:tcPr>
            <w:tcW w:w="6253" w:type="dxa"/>
          </w:tcPr>
          <w:p w:rsidR="00EA068C" w:rsidRPr="00570921" w:rsidRDefault="005B2595" w:rsidP="00A273A4">
            <w:pPr>
              <w:rPr>
                <w:sz w:val="24"/>
                <w:szCs w:val="24"/>
              </w:rPr>
            </w:pPr>
            <w:r w:rsidRPr="005B2595">
              <w:rPr>
                <w:sz w:val="24"/>
                <w:szCs w:val="24"/>
              </w:rPr>
              <w:t xml:space="preserve">Требования к описанию предложения участника о качественных, функциональных и экологических характеристиках объекта закупки (при проведении открытого конкурса в электронной форме и установлении </w:t>
            </w:r>
            <w:r w:rsidRPr="005B2595">
              <w:rPr>
                <w:sz w:val="24"/>
                <w:szCs w:val="24"/>
              </w:rPr>
              <w:lastRenderedPageBreak/>
              <w:t xml:space="preserve">в пункте </w:t>
            </w:r>
            <w:r w:rsidR="00A273A4">
              <w:rPr>
                <w:sz w:val="24"/>
                <w:szCs w:val="24"/>
              </w:rPr>
              <w:t>38</w:t>
            </w:r>
            <w:r w:rsidRPr="005B2595">
              <w:rPr>
                <w:sz w:val="24"/>
                <w:szCs w:val="24"/>
              </w:rPr>
              <w:t xml:space="preserve"> заявки критерия оценки «качественные, функциональные и экологические характеристики объекта закупки»)</w:t>
            </w:r>
          </w:p>
        </w:tc>
        <w:tc>
          <w:tcPr>
            <w:tcW w:w="2872" w:type="dxa"/>
          </w:tcPr>
          <w:p w:rsidR="00EA068C" w:rsidRPr="00570921" w:rsidRDefault="00EA068C" w:rsidP="003A6F38">
            <w:pPr>
              <w:jc w:val="center"/>
              <w:rPr>
                <w:sz w:val="24"/>
                <w:szCs w:val="24"/>
              </w:rPr>
            </w:pPr>
          </w:p>
        </w:tc>
      </w:tr>
      <w:tr w:rsidR="007A3998" w:rsidTr="007A3998">
        <w:trPr>
          <w:trHeight w:val="565"/>
        </w:trPr>
        <w:tc>
          <w:tcPr>
            <w:tcW w:w="532" w:type="dxa"/>
            <w:vMerge w:val="restart"/>
          </w:tcPr>
          <w:p w:rsidR="006B69F4" w:rsidRPr="00570921" w:rsidRDefault="006B69F4" w:rsidP="003A6F38">
            <w:pPr>
              <w:jc w:val="center"/>
              <w:rPr>
                <w:sz w:val="24"/>
                <w:szCs w:val="24"/>
              </w:rPr>
            </w:pPr>
            <w:r w:rsidRPr="00570921">
              <w:rPr>
                <w:sz w:val="24"/>
                <w:szCs w:val="24"/>
              </w:rPr>
              <w:t>29</w:t>
            </w:r>
          </w:p>
        </w:tc>
        <w:tc>
          <w:tcPr>
            <w:tcW w:w="6253" w:type="dxa"/>
            <w:tcBorders>
              <w:bottom w:val="single" w:sz="4" w:space="0" w:color="auto"/>
            </w:tcBorders>
          </w:tcPr>
          <w:p w:rsidR="006B69F4" w:rsidRPr="00570921" w:rsidRDefault="006B69F4" w:rsidP="00570921">
            <w:pPr>
              <w:rPr>
                <w:sz w:val="24"/>
                <w:szCs w:val="24"/>
              </w:rPr>
            </w:pPr>
            <w:r w:rsidRPr="005B2595">
              <w:rPr>
                <w:sz w:val="24"/>
                <w:szCs w:val="24"/>
              </w:rPr>
              <w:t>Требование обеспечения заявок на участие в закупке (установлено/не установлено)</w:t>
            </w:r>
          </w:p>
        </w:tc>
        <w:tc>
          <w:tcPr>
            <w:tcW w:w="2872" w:type="dxa"/>
            <w:tcBorders>
              <w:bottom w:val="single" w:sz="4" w:space="0" w:color="auto"/>
            </w:tcBorders>
          </w:tcPr>
          <w:p w:rsidR="006B69F4" w:rsidRPr="00570921" w:rsidRDefault="006B69F4" w:rsidP="003A6F38">
            <w:pPr>
              <w:jc w:val="center"/>
              <w:rPr>
                <w:sz w:val="24"/>
                <w:szCs w:val="24"/>
              </w:rPr>
            </w:pPr>
          </w:p>
        </w:tc>
      </w:tr>
      <w:tr w:rsidR="007A3998" w:rsidTr="007A3998">
        <w:trPr>
          <w:trHeight w:val="1105"/>
        </w:trPr>
        <w:tc>
          <w:tcPr>
            <w:tcW w:w="532" w:type="dxa"/>
            <w:vMerge/>
          </w:tcPr>
          <w:p w:rsidR="006B69F4" w:rsidRPr="00570921" w:rsidRDefault="006B69F4" w:rsidP="003A6F38">
            <w:pPr>
              <w:jc w:val="center"/>
              <w:rPr>
                <w:sz w:val="24"/>
                <w:szCs w:val="24"/>
              </w:rPr>
            </w:pPr>
          </w:p>
        </w:tc>
        <w:tc>
          <w:tcPr>
            <w:tcW w:w="6253" w:type="dxa"/>
            <w:tcBorders>
              <w:top w:val="single" w:sz="4" w:space="0" w:color="auto"/>
              <w:bottom w:val="single" w:sz="4" w:space="0" w:color="auto"/>
            </w:tcBorders>
          </w:tcPr>
          <w:p w:rsidR="006B69F4" w:rsidRPr="005B2595" w:rsidRDefault="006B69F4" w:rsidP="00203A38">
            <w:pPr>
              <w:rPr>
                <w:sz w:val="24"/>
                <w:szCs w:val="24"/>
              </w:rPr>
            </w:pPr>
            <w:r w:rsidRPr="005B2595">
              <w:rPr>
                <w:sz w:val="24"/>
                <w:szCs w:val="24"/>
              </w:rPr>
              <w:t xml:space="preserve">Размер обеспечения заявки на участие в закупке (при проведении конкурса или аукциона) </w:t>
            </w:r>
          </w:p>
        </w:tc>
        <w:tc>
          <w:tcPr>
            <w:tcW w:w="2872" w:type="dxa"/>
            <w:tcBorders>
              <w:top w:val="single" w:sz="4" w:space="0" w:color="auto"/>
              <w:bottom w:val="single" w:sz="4" w:space="0" w:color="auto"/>
            </w:tcBorders>
          </w:tcPr>
          <w:p w:rsidR="006B69F4" w:rsidRPr="00570921" w:rsidRDefault="00203A38" w:rsidP="003A6F38">
            <w:pPr>
              <w:jc w:val="center"/>
              <w:rPr>
                <w:sz w:val="24"/>
                <w:szCs w:val="24"/>
              </w:rPr>
            </w:pPr>
            <w:r w:rsidRPr="00203A38">
              <w:rPr>
                <w:sz w:val="24"/>
                <w:szCs w:val="24"/>
              </w:rPr>
              <w:t>___% начальной (максимальной) цены контракта/максимального значения цены контракта</w:t>
            </w:r>
          </w:p>
        </w:tc>
      </w:tr>
      <w:tr w:rsidR="007A3998" w:rsidTr="007A3998">
        <w:trPr>
          <w:trHeight w:val="818"/>
        </w:trPr>
        <w:tc>
          <w:tcPr>
            <w:tcW w:w="532" w:type="dxa"/>
            <w:vMerge/>
          </w:tcPr>
          <w:p w:rsidR="006B69F4" w:rsidRPr="00570921" w:rsidRDefault="006B69F4" w:rsidP="003A6F38">
            <w:pPr>
              <w:jc w:val="center"/>
              <w:rPr>
                <w:sz w:val="24"/>
                <w:szCs w:val="24"/>
              </w:rPr>
            </w:pPr>
          </w:p>
        </w:tc>
        <w:tc>
          <w:tcPr>
            <w:tcW w:w="6253" w:type="dxa"/>
            <w:tcBorders>
              <w:top w:val="single" w:sz="4" w:space="0" w:color="auto"/>
            </w:tcBorders>
          </w:tcPr>
          <w:p w:rsidR="006B69F4" w:rsidRPr="005B2595" w:rsidRDefault="006B69F4" w:rsidP="006B69F4">
            <w:pPr>
              <w:rPr>
                <w:sz w:val="24"/>
                <w:szCs w:val="24"/>
              </w:rPr>
            </w:pPr>
            <w:r w:rsidRPr="006B69F4">
              <w:rPr>
                <w:sz w:val="24"/>
                <w:szCs w:val="24"/>
              </w:rPr>
              <w:t>Реквизиты счета для перечисления денежных средств в случае, предусмотренном частью 13 статьи 44 Федерального закона</w:t>
            </w:r>
          </w:p>
        </w:tc>
        <w:tc>
          <w:tcPr>
            <w:tcW w:w="2872" w:type="dxa"/>
            <w:tcBorders>
              <w:top w:val="single" w:sz="4" w:space="0" w:color="auto"/>
            </w:tcBorders>
          </w:tcPr>
          <w:p w:rsidR="006B69F4" w:rsidRPr="00570921" w:rsidRDefault="006B69F4" w:rsidP="003A6F38">
            <w:pPr>
              <w:jc w:val="center"/>
              <w:rPr>
                <w:sz w:val="24"/>
                <w:szCs w:val="24"/>
              </w:rPr>
            </w:pPr>
          </w:p>
        </w:tc>
      </w:tr>
      <w:tr w:rsidR="007A3998" w:rsidTr="007A3998">
        <w:trPr>
          <w:trHeight w:val="587"/>
        </w:trPr>
        <w:tc>
          <w:tcPr>
            <w:tcW w:w="532" w:type="dxa"/>
            <w:vMerge w:val="restart"/>
          </w:tcPr>
          <w:p w:rsidR="007A3998" w:rsidRPr="00570921" w:rsidRDefault="007A3998" w:rsidP="003A6F38">
            <w:pPr>
              <w:jc w:val="center"/>
              <w:rPr>
                <w:sz w:val="24"/>
                <w:szCs w:val="24"/>
              </w:rPr>
            </w:pPr>
            <w:r w:rsidRPr="00570921">
              <w:rPr>
                <w:sz w:val="24"/>
                <w:szCs w:val="24"/>
              </w:rPr>
              <w:t>30</w:t>
            </w:r>
          </w:p>
        </w:tc>
        <w:tc>
          <w:tcPr>
            <w:tcW w:w="6253" w:type="dxa"/>
            <w:tcBorders>
              <w:bottom w:val="single" w:sz="4" w:space="0" w:color="auto"/>
            </w:tcBorders>
          </w:tcPr>
          <w:p w:rsidR="007A3998" w:rsidRPr="00570921" w:rsidRDefault="007A3998" w:rsidP="006B69F4">
            <w:pPr>
              <w:rPr>
                <w:sz w:val="24"/>
                <w:szCs w:val="24"/>
              </w:rPr>
            </w:pPr>
            <w:r w:rsidRPr="006B69F4">
              <w:rPr>
                <w:sz w:val="24"/>
                <w:szCs w:val="24"/>
              </w:rPr>
              <w:t>Требование к обеспечению исполнения контрак</w:t>
            </w:r>
            <w:r>
              <w:rPr>
                <w:sz w:val="24"/>
                <w:szCs w:val="24"/>
              </w:rPr>
              <w:t>та (установлено/не установлено)</w:t>
            </w:r>
          </w:p>
        </w:tc>
        <w:tc>
          <w:tcPr>
            <w:tcW w:w="2872" w:type="dxa"/>
            <w:tcBorders>
              <w:bottom w:val="single" w:sz="4" w:space="0" w:color="auto"/>
            </w:tcBorders>
          </w:tcPr>
          <w:p w:rsidR="007A3998" w:rsidRPr="00570921" w:rsidRDefault="007A3998" w:rsidP="003A6F38">
            <w:pPr>
              <w:jc w:val="center"/>
              <w:rPr>
                <w:sz w:val="24"/>
                <w:szCs w:val="24"/>
              </w:rPr>
            </w:pPr>
          </w:p>
        </w:tc>
      </w:tr>
      <w:tr w:rsidR="007A3998" w:rsidTr="007A3998">
        <w:trPr>
          <w:trHeight w:val="1370"/>
        </w:trPr>
        <w:tc>
          <w:tcPr>
            <w:tcW w:w="532" w:type="dxa"/>
            <w:vMerge/>
          </w:tcPr>
          <w:p w:rsidR="007A3998" w:rsidRPr="00570921" w:rsidRDefault="007A3998" w:rsidP="003A6F38">
            <w:pPr>
              <w:jc w:val="center"/>
              <w:rPr>
                <w:sz w:val="24"/>
                <w:szCs w:val="24"/>
              </w:rPr>
            </w:pPr>
          </w:p>
        </w:tc>
        <w:tc>
          <w:tcPr>
            <w:tcW w:w="6253" w:type="dxa"/>
            <w:tcBorders>
              <w:top w:val="single" w:sz="4" w:space="0" w:color="auto"/>
              <w:bottom w:val="single" w:sz="4" w:space="0" w:color="auto"/>
            </w:tcBorders>
          </w:tcPr>
          <w:p w:rsidR="007A3998" w:rsidRPr="006B69F4" w:rsidRDefault="007A3998" w:rsidP="007A3998">
            <w:pPr>
              <w:rPr>
                <w:sz w:val="24"/>
                <w:szCs w:val="24"/>
              </w:rPr>
            </w:pPr>
            <w:r w:rsidRPr="006B69F4">
              <w:rPr>
                <w:sz w:val="24"/>
                <w:szCs w:val="24"/>
              </w:rPr>
              <w:t xml:space="preserve">Размер обеспечения исполнения контракта (в случае установления требования такого обеспечения) </w:t>
            </w:r>
          </w:p>
        </w:tc>
        <w:tc>
          <w:tcPr>
            <w:tcW w:w="2872" w:type="dxa"/>
            <w:tcBorders>
              <w:top w:val="single" w:sz="4" w:space="0" w:color="auto"/>
              <w:bottom w:val="single" w:sz="4" w:space="0" w:color="auto"/>
            </w:tcBorders>
          </w:tcPr>
          <w:p w:rsidR="007A3998" w:rsidRPr="00570921" w:rsidRDefault="007A3998" w:rsidP="007A3998">
            <w:pPr>
              <w:jc w:val="center"/>
              <w:rPr>
                <w:sz w:val="24"/>
                <w:szCs w:val="24"/>
              </w:rPr>
            </w:pPr>
            <w:r w:rsidRPr="007A3998">
              <w:rPr>
                <w:sz w:val="24"/>
                <w:szCs w:val="24"/>
              </w:rPr>
              <w:t>____% начальной (максимальной) цены контракта/максимального значения цены контракта/цены контракта</w:t>
            </w:r>
          </w:p>
        </w:tc>
      </w:tr>
      <w:tr w:rsidR="007A3998" w:rsidTr="007A3998">
        <w:trPr>
          <w:trHeight w:val="1382"/>
        </w:trPr>
        <w:tc>
          <w:tcPr>
            <w:tcW w:w="532" w:type="dxa"/>
            <w:vMerge/>
          </w:tcPr>
          <w:p w:rsidR="007A3998" w:rsidRPr="00570921" w:rsidRDefault="007A3998" w:rsidP="003A6F38">
            <w:pPr>
              <w:jc w:val="center"/>
              <w:rPr>
                <w:sz w:val="24"/>
                <w:szCs w:val="24"/>
              </w:rPr>
            </w:pPr>
          </w:p>
        </w:tc>
        <w:tc>
          <w:tcPr>
            <w:tcW w:w="6253" w:type="dxa"/>
            <w:tcBorders>
              <w:top w:val="single" w:sz="4" w:space="0" w:color="auto"/>
            </w:tcBorders>
          </w:tcPr>
          <w:p w:rsidR="007A3998" w:rsidRPr="006B69F4" w:rsidRDefault="007A3998" w:rsidP="007A3998">
            <w:pPr>
              <w:rPr>
                <w:sz w:val="24"/>
                <w:szCs w:val="24"/>
              </w:rPr>
            </w:pPr>
            <w:r w:rsidRPr="006B69F4">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 (в случае установления требования обеспечения исполнения контракта)</w:t>
            </w:r>
          </w:p>
        </w:tc>
        <w:tc>
          <w:tcPr>
            <w:tcW w:w="2872" w:type="dxa"/>
            <w:tcBorders>
              <w:top w:val="single" w:sz="4" w:space="0" w:color="auto"/>
            </w:tcBorders>
          </w:tcPr>
          <w:p w:rsidR="007A3998" w:rsidRPr="00570921" w:rsidRDefault="007A3998" w:rsidP="003A6F38">
            <w:pPr>
              <w:jc w:val="center"/>
              <w:rPr>
                <w:sz w:val="24"/>
                <w:szCs w:val="24"/>
              </w:rPr>
            </w:pPr>
          </w:p>
        </w:tc>
      </w:tr>
      <w:tr w:rsidR="007A3998" w:rsidTr="007A3998">
        <w:trPr>
          <w:trHeight w:val="564"/>
        </w:trPr>
        <w:tc>
          <w:tcPr>
            <w:tcW w:w="532" w:type="dxa"/>
            <w:vMerge w:val="restart"/>
          </w:tcPr>
          <w:p w:rsidR="007A3998" w:rsidRPr="00570921" w:rsidRDefault="007A3998" w:rsidP="003A6F38">
            <w:pPr>
              <w:jc w:val="center"/>
              <w:rPr>
                <w:sz w:val="24"/>
                <w:szCs w:val="24"/>
              </w:rPr>
            </w:pPr>
            <w:r>
              <w:rPr>
                <w:sz w:val="24"/>
                <w:szCs w:val="24"/>
              </w:rPr>
              <w:t>31</w:t>
            </w:r>
          </w:p>
        </w:tc>
        <w:tc>
          <w:tcPr>
            <w:tcW w:w="6253" w:type="dxa"/>
            <w:tcBorders>
              <w:bottom w:val="single" w:sz="4" w:space="0" w:color="auto"/>
            </w:tcBorders>
          </w:tcPr>
          <w:p w:rsidR="007A3998" w:rsidRPr="00570921" w:rsidRDefault="007A3998" w:rsidP="007A3998">
            <w:pPr>
              <w:rPr>
                <w:sz w:val="24"/>
                <w:szCs w:val="24"/>
              </w:rPr>
            </w:pPr>
            <w:r>
              <w:rPr>
                <w:sz w:val="24"/>
                <w:szCs w:val="24"/>
              </w:rPr>
              <w:t xml:space="preserve"> </w:t>
            </w:r>
            <w:r w:rsidRPr="007A3998">
              <w:rPr>
                <w:sz w:val="24"/>
                <w:szCs w:val="24"/>
              </w:rPr>
              <w:t xml:space="preserve">Требования к обеспечению гарантийных обязательств </w:t>
            </w:r>
            <w:r w:rsidRPr="007A3998">
              <w:rPr>
                <w:sz w:val="24"/>
                <w:szCs w:val="24"/>
              </w:rPr>
              <w:br/>
              <w:t>(установлены/не установлены)</w:t>
            </w:r>
          </w:p>
        </w:tc>
        <w:tc>
          <w:tcPr>
            <w:tcW w:w="2872" w:type="dxa"/>
            <w:tcBorders>
              <w:bottom w:val="single" w:sz="4" w:space="0" w:color="auto"/>
            </w:tcBorders>
          </w:tcPr>
          <w:p w:rsidR="007A3998" w:rsidRPr="00570921" w:rsidRDefault="007A3998" w:rsidP="003A6F38">
            <w:pPr>
              <w:jc w:val="center"/>
              <w:rPr>
                <w:sz w:val="24"/>
                <w:szCs w:val="24"/>
              </w:rPr>
            </w:pPr>
          </w:p>
        </w:tc>
      </w:tr>
      <w:tr w:rsidR="007A3998" w:rsidTr="007A3998">
        <w:trPr>
          <w:trHeight w:val="1175"/>
        </w:trPr>
        <w:tc>
          <w:tcPr>
            <w:tcW w:w="532" w:type="dxa"/>
            <w:vMerge/>
          </w:tcPr>
          <w:p w:rsidR="007A3998" w:rsidRDefault="007A3998" w:rsidP="003A6F38">
            <w:pPr>
              <w:jc w:val="center"/>
              <w:rPr>
                <w:sz w:val="24"/>
                <w:szCs w:val="24"/>
              </w:rPr>
            </w:pPr>
          </w:p>
        </w:tc>
        <w:tc>
          <w:tcPr>
            <w:tcW w:w="6253" w:type="dxa"/>
            <w:tcBorders>
              <w:top w:val="single" w:sz="4" w:space="0" w:color="auto"/>
              <w:bottom w:val="single" w:sz="4" w:space="0" w:color="auto"/>
            </w:tcBorders>
          </w:tcPr>
          <w:p w:rsidR="007A3998" w:rsidRDefault="007A3998" w:rsidP="007A3998">
            <w:pPr>
              <w:rPr>
                <w:sz w:val="24"/>
                <w:szCs w:val="24"/>
              </w:rPr>
            </w:pPr>
            <w:r w:rsidRPr="007A3998">
              <w:rPr>
                <w:sz w:val="24"/>
                <w:szCs w:val="24"/>
              </w:rPr>
              <w:t xml:space="preserve">Размер обеспечения гарантийных обязательств (устанавливается в случае установления требования гарантийных обязательств) </w:t>
            </w:r>
          </w:p>
        </w:tc>
        <w:tc>
          <w:tcPr>
            <w:tcW w:w="2872" w:type="dxa"/>
            <w:tcBorders>
              <w:top w:val="single" w:sz="4" w:space="0" w:color="auto"/>
              <w:bottom w:val="single" w:sz="4" w:space="0" w:color="auto"/>
            </w:tcBorders>
          </w:tcPr>
          <w:p w:rsidR="007A3998" w:rsidRPr="00570921" w:rsidRDefault="007A3998" w:rsidP="007A3998">
            <w:pPr>
              <w:jc w:val="center"/>
              <w:rPr>
                <w:sz w:val="24"/>
                <w:szCs w:val="24"/>
              </w:rPr>
            </w:pPr>
            <w:r w:rsidRPr="007A3998">
              <w:rPr>
                <w:sz w:val="24"/>
                <w:szCs w:val="24"/>
              </w:rPr>
              <w:t>____% начальной (максимальной) цены контракта/максимального значения цены контракта</w:t>
            </w:r>
          </w:p>
        </w:tc>
      </w:tr>
      <w:tr w:rsidR="007A3998" w:rsidTr="007A3998">
        <w:trPr>
          <w:trHeight w:val="1366"/>
        </w:trPr>
        <w:tc>
          <w:tcPr>
            <w:tcW w:w="532" w:type="dxa"/>
            <w:vMerge/>
          </w:tcPr>
          <w:p w:rsidR="007A3998" w:rsidRDefault="007A3998" w:rsidP="003A6F38">
            <w:pPr>
              <w:jc w:val="center"/>
              <w:rPr>
                <w:sz w:val="24"/>
                <w:szCs w:val="24"/>
              </w:rPr>
            </w:pPr>
          </w:p>
        </w:tc>
        <w:tc>
          <w:tcPr>
            <w:tcW w:w="6253" w:type="dxa"/>
            <w:tcBorders>
              <w:top w:val="single" w:sz="4" w:space="0" w:color="auto"/>
            </w:tcBorders>
          </w:tcPr>
          <w:p w:rsidR="007A3998" w:rsidRPr="007A3998" w:rsidRDefault="007A3998" w:rsidP="007A3998">
            <w:pPr>
              <w:rPr>
                <w:sz w:val="24"/>
                <w:szCs w:val="24"/>
              </w:rPr>
            </w:pPr>
            <w:r w:rsidRPr="007A3998">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 (в случае установления требования об обеспечении гарантийных обязательств)</w:t>
            </w:r>
          </w:p>
        </w:tc>
        <w:tc>
          <w:tcPr>
            <w:tcW w:w="2872" w:type="dxa"/>
            <w:tcBorders>
              <w:top w:val="single" w:sz="4" w:space="0" w:color="auto"/>
            </w:tcBorders>
          </w:tcPr>
          <w:p w:rsidR="007A3998" w:rsidRPr="00570921" w:rsidRDefault="007A3998" w:rsidP="003A6F38">
            <w:pPr>
              <w:jc w:val="center"/>
              <w:rPr>
                <w:sz w:val="24"/>
                <w:szCs w:val="24"/>
              </w:rPr>
            </w:pPr>
          </w:p>
        </w:tc>
      </w:tr>
      <w:tr w:rsidR="007A3998" w:rsidTr="007A3998">
        <w:trPr>
          <w:trHeight w:val="2224"/>
        </w:trPr>
        <w:tc>
          <w:tcPr>
            <w:tcW w:w="532" w:type="dxa"/>
            <w:vMerge w:val="restart"/>
          </w:tcPr>
          <w:p w:rsidR="007A3998" w:rsidRPr="00570921" w:rsidRDefault="007A3998" w:rsidP="003A6F38">
            <w:pPr>
              <w:jc w:val="center"/>
              <w:rPr>
                <w:sz w:val="24"/>
                <w:szCs w:val="24"/>
              </w:rPr>
            </w:pPr>
            <w:r>
              <w:rPr>
                <w:sz w:val="24"/>
                <w:szCs w:val="24"/>
              </w:rPr>
              <w:t>32</w:t>
            </w:r>
          </w:p>
        </w:tc>
        <w:tc>
          <w:tcPr>
            <w:tcW w:w="6253" w:type="dxa"/>
            <w:tcBorders>
              <w:bottom w:val="single" w:sz="4" w:space="0" w:color="auto"/>
            </w:tcBorders>
          </w:tcPr>
          <w:p w:rsidR="007A3998" w:rsidRPr="00570921" w:rsidRDefault="007A3998" w:rsidP="007A3998">
            <w:pPr>
              <w:rPr>
                <w:sz w:val="24"/>
                <w:szCs w:val="24"/>
              </w:rPr>
            </w:pPr>
            <w:r w:rsidRPr="007A3998">
              <w:rPr>
                <w:sz w:val="24"/>
                <w:szCs w:val="24"/>
              </w:rPr>
              <w:t>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на допуск (установлены/не установлены)</w:t>
            </w:r>
          </w:p>
        </w:tc>
        <w:tc>
          <w:tcPr>
            <w:tcW w:w="2872" w:type="dxa"/>
            <w:tcBorders>
              <w:bottom w:val="single" w:sz="4" w:space="0" w:color="auto"/>
            </w:tcBorders>
          </w:tcPr>
          <w:p w:rsidR="007A3998" w:rsidRPr="00570921" w:rsidRDefault="007A3998" w:rsidP="003A6F38">
            <w:pPr>
              <w:jc w:val="center"/>
              <w:rPr>
                <w:sz w:val="24"/>
                <w:szCs w:val="24"/>
              </w:rPr>
            </w:pPr>
          </w:p>
        </w:tc>
      </w:tr>
      <w:tr w:rsidR="007A3998" w:rsidTr="007A3998">
        <w:trPr>
          <w:trHeight w:val="541"/>
        </w:trPr>
        <w:tc>
          <w:tcPr>
            <w:tcW w:w="532" w:type="dxa"/>
            <w:vMerge/>
          </w:tcPr>
          <w:p w:rsidR="007A3998" w:rsidRDefault="007A3998" w:rsidP="003A6F38">
            <w:pPr>
              <w:jc w:val="center"/>
              <w:rPr>
                <w:sz w:val="24"/>
                <w:szCs w:val="24"/>
              </w:rPr>
            </w:pPr>
          </w:p>
        </w:tc>
        <w:tc>
          <w:tcPr>
            <w:tcW w:w="6253" w:type="dxa"/>
            <w:tcBorders>
              <w:top w:val="single" w:sz="4" w:space="0" w:color="auto"/>
            </w:tcBorders>
          </w:tcPr>
          <w:p w:rsidR="007A3998" w:rsidRPr="007A3998" w:rsidRDefault="007A3998" w:rsidP="007A3998">
            <w:pPr>
              <w:rPr>
                <w:sz w:val="24"/>
                <w:szCs w:val="24"/>
              </w:rPr>
            </w:pPr>
            <w:r w:rsidRPr="007A3998">
              <w:rPr>
                <w:sz w:val="24"/>
                <w:szCs w:val="24"/>
              </w:rPr>
              <w:t>Нормативный правовой акт, устанавливающий такие условия допуска</w:t>
            </w:r>
          </w:p>
        </w:tc>
        <w:tc>
          <w:tcPr>
            <w:tcW w:w="2872" w:type="dxa"/>
            <w:tcBorders>
              <w:top w:val="single" w:sz="4" w:space="0" w:color="auto"/>
            </w:tcBorders>
          </w:tcPr>
          <w:p w:rsidR="007A3998" w:rsidRPr="00570921" w:rsidRDefault="007A3998" w:rsidP="003A6F38">
            <w:pPr>
              <w:jc w:val="center"/>
              <w:rPr>
                <w:sz w:val="24"/>
                <w:szCs w:val="24"/>
              </w:rPr>
            </w:pPr>
          </w:p>
        </w:tc>
      </w:tr>
      <w:tr w:rsidR="007A3998" w:rsidTr="007A3998">
        <w:trPr>
          <w:trHeight w:val="1313"/>
        </w:trPr>
        <w:tc>
          <w:tcPr>
            <w:tcW w:w="532" w:type="dxa"/>
            <w:vMerge w:val="restart"/>
            <w:tcBorders>
              <w:right w:val="single" w:sz="4" w:space="0" w:color="auto"/>
            </w:tcBorders>
          </w:tcPr>
          <w:p w:rsidR="007A3998" w:rsidRPr="00570921" w:rsidRDefault="007A3998" w:rsidP="003A6F38">
            <w:pPr>
              <w:jc w:val="center"/>
              <w:rPr>
                <w:sz w:val="24"/>
                <w:szCs w:val="24"/>
              </w:rPr>
            </w:pPr>
            <w:r>
              <w:rPr>
                <w:sz w:val="24"/>
                <w:szCs w:val="24"/>
              </w:rPr>
              <w:t>33</w:t>
            </w:r>
          </w:p>
        </w:tc>
        <w:tc>
          <w:tcPr>
            <w:tcW w:w="6253" w:type="dxa"/>
            <w:tcBorders>
              <w:left w:val="single" w:sz="4" w:space="0" w:color="auto"/>
              <w:bottom w:val="single" w:sz="4" w:space="0" w:color="auto"/>
            </w:tcBorders>
          </w:tcPr>
          <w:p w:rsidR="007A3998" w:rsidRPr="00570921" w:rsidRDefault="007A3998" w:rsidP="007A3998">
            <w:pPr>
              <w:rPr>
                <w:sz w:val="24"/>
                <w:szCs w:val="24"/>
              </w:rPr>
            </w:pPr>
            <w:r w:rsidRPr="007A3998">
              <w:rPr>
                <w:sz w:val="24"/>
                <w:szCs w:val="24"/>
              </w:rPr>
              <w:t>Запрет на допуск, ограничения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 (установлены/не установлены)</w:t>
            </w:r>
          </w:p>
        </w:tc>
        <w:tc>
          <w:tcPr>
            <w:tcW w:w="2872" w:type="dxa"/>
            <w:tcBorders>
              <w:bottom w:val="single" w:sz="4" w:space="0" w:color="auto"/>
            </w:tcBorders>
          </w:tcPr>
          <w:p w:rsidR="007A3998" w:rsidRPr="00570921" w:rsidRDefault="007A3998" w:rsidP="003A6F38">
            <w:pPr>
              <w:jc w:val="center"/>
              <w:rPr>
                <w:sz w:val="24"/>
                <w:szCs w:val="24"/>
              </w:rPr>
            </w:pPr>
          </w:p>
        </w:tc>
      </w:tr>
      <w:tr w:rsidR="007A3998" w:rsidTr="007A3998">
        <w:trPr>
          <w:trHeight w:val="622"/>
        </w:trPr>
        <w:tc>
          <w:tcPr>
            <w:tcW w:w="532" w:type="dxa"/>
            <w:vMerge/>
            <w:tcBorders>
              <w:right w:val="single" w:sz="4" w:space="0" w:color="auto"/>
            </w:tcBorders>
          </w:tcPr>
          <w:p w:rsidR="007A3998" w:rsidRDefault="007A3998" w:rsidP="003A6F38">
            <w:pPr>
              <w:jc w:val="center"/>
              <w:rPr>
                <w:sz w:val="24"/>
                <w:szCs w:val="24"/>
              </w:rPr>
            </w:pPr>
          </w:p>
        </w:tc>
        <w:tc>
          <w:tcPr>
            <w:tcW w:w="6253" w:type="dxa"/>
            <w:tcBorders>
              <w:top w:val="single" w:sz="4" w:space="0" w:color="auto"/>
              <w:left w:val="single" w:sz="4" w:space="0" w:color="auto"/>
            </w:tcBorders>
          </w:tcPr>
          <w:p w:rsidR="007A3998" w:rsidRPr="007A3998" w:rsidRDefault="007A3998" w:rsidP="007A3998">
            <w:pPr>
              <w:rPr>
                <w:sz w:val="24"/>
                <w:szCs w:val="24"/>
              </w:rPr>
            </w:pPr>
            <w:r w:rsidRPr="007A3998">
              <w:rPr>
                <w:sz w:val="24"/>
                <w:szCs w:val="24"/>
              </w:rPr>
              <w:t>Нормативный правовой акт, устанавливающий такой запрет или ограничения</w:t>
            </w:r>
          </w:p>
        </w:tc>
        <w:tc>
          <w:tcPr>
            <w:tcW w:w="2872" w:type="dxa"/>
            <w:tcBorders>
              <w:top w:val="single" w:sz="4" w:space="0" w:color="auto"/>
            </w:tcBorders>
          </w:tcPr>
          <w:p w:rsidR="007A3998" w:rsidRPr="00570921" w:rsidRDefault="007A3998" w:rsidP="003A6F38">
            <w:pPr>
              <w:jc w:val="center"/>
              <w:rPr>
                <w:sz w:val="24"/>
                <w:szCs w:val="24"/>
              </w:rPr>
            </w:pPr>
          </w:p>
        </w:tc>
      </w:tr>
      <w:tr w:rsidR="007A3998" w:rsidTr="007A3998">
        <w:tc>
          <w:tcPr>
            <w:tcW w:w="532" w:type="dxa"/>
          </w:tcPr>
          <w:p w:rsidR="005B2595" w:rsidRPr="00570921" w:rsidRDefault="007A3998" w:rsidP="003A6F38">
            <w:pPr>
              <w:jc w:val="center"/>
              <w:rPr>
                <w:sz w:val="24"/>
                <w:szCs w:val="24"/>
              </w:rPr>
            </w:pPr>
            <w:r>
              <w:rPr>
                <w:sz w:val="24"/>
                <w:szCs w:val="24"/>
              </w:rPr>
              <w:t>34</w:t>
            </w:r>
          </w:p>
        </w:tc>
        <w:tc>
          <w:tcPr>
            <w:tcW w:w="6253" w:type="dxa"/>
          </w:tcPr>
          <w:p w:rsidR="005B2595" w:rsidRPr="00570921" w:rsidRDefault="007A3998" w:rsidP="00570921">
            <w:pPr>
              <w:rPr>
                <w:sz w:val="24"/>
                <w:szCs w:val="24"/>
              </w:rPr>
            </w:pPr>
            <w:r w:rsidRPr="007A3998">
              <w:rPr>
                <w:sz w:val="24"/>
                <w:szCs w:val="24"/>
              </w:rPr>
              <w:t>Преимущества участникам закупки, которыми могут быть только субъекты малого предпринимательства, социально ориентированные некоммерческие организации (установлено / не установлено)</w:t>
            </w:r>
          </w:p>
        </w:tc>
        <w:tc>
          <w:tcPr>
            <w:tcW w:w="2872" w:type="dxa"/>
          </w:tcPr>
          <w:p w:rsidR="005B2595" w:rsidRPr="00570921" w:rsidRDefault="005B2595" w:rsidP="003A6F38">
            <w:pPr>
              <w:jc w:val="center"/>
              <w:rPr>
                <w:sz w:val="24"/>
                <w:szCs w:val="24"/>
              </w:rPr>
            </w:pPr>
          </w:p>
        </w:tc>
      </w:tr>
      <w:tr w:rsidR="007A3998" w:rsidTr="007A3998">
        <w:trPr>
          <w:trHeight w:val="2235"/>
        </w:trPr>
        <w:tc>
          <w:tcPr>
            <w:tcW w:w="532" w:type="dxa"/>
            <w:vMerge w:val="restart"/>
          </w:tcPr>
          <w:p w:rsidR="007A3998" w:rsidRPr="00570921" w:rsidRDefault="007A3998" w:rsidP="003A6F38">
            <w:pPr>
              <w:jc w:val="center"/>
              <w:rPr>
                <w:sz w:val="24"/>
                <w:szCs w:val="24"/>
              </w:rPr>
            </w:pPr>
            <w:r>
              <w:rPr>
                <w:sz w:val="24"/>
                <w:szCs w:val="24"/>
              </w:rPr>
              <w:t>35</w:t>
            </w:r>
          </w:p>
        </w:tc>
        <w:tc>
          <w:tcPr>
            <w:tcW w:w="6253" w:type="dxa"/>
            <w:tcBorders>
              <w:bottom w:val="single" w:sz="4" w:space="0" w:color="auto"/>
            </w:tcBorders>
          </w:tcPr>
          <w:p w:rsidR="007A3998" w:rsidRPr="00570921" w:rsidRDefault="007A3998" w:rsidP="007A3998">
            <w:pPr>
              <w:rPr>
                <w:sz w:val="24"/>
                <w:szCs w:val="24"/>
              </w:rPr>
            </w:pPr>
            <w:r w:rsidRPr="007A3998">
              <w:rPr>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(установлено / не установлено):</w:t>
            </w:r>
          </w:p>
        </w:tc>
        <w:tc>
          <w:tcPr>
            <w:tcW w:w="2872" w:type="dxa"/>
            <w:tcBorders>
              <w:bottom w:val="single" w:sz="4" w:space="0" w:color="auto"/>
            </w:tcBorders>
          </w:tcPr>
          <w:p w:rsidR="007A3998" w:rsidRPr="00570921" w:rsidRDefault="007A3998" w:rsidP="003A6F38">
            <w:pPr>
              <w:jc w:val="center"/>
              <w:rPr>
                <w:sz w:val="24"/>
                <w:szCs w:val="24"/>
              </w:rPr>
            </w:pPr>
          </w:p>
        </w:tc>
      </w:tr>
      <w:tr w:rsidR="007A3998" w:rsidTr="007A3998">
        <w:trPr>
          <w:trHeight w:val="1166"/>
        </w:trPr>
        <w:tc>
          <w:tcPr>
            <w:tcW w:w="532" w:type="dxa"/>
            <w:vMerge/>
          </w:tcPr>
          <w:p w:rsidR="007A3998" w:rsidRDefault="007A3998" w:rsidP="003A6F38">
            <w:pPr>
              <w:jc w:val="center"/>
              <w:rPr>
                <w:sz w:val="24"/>
                <w:szCs w:val="24"/>
              </w:rPr>
            </w:pPr>
          </w:p>
        </w:tc>
        <w:tc>
          <w:tcPr>
            <w:tcW w:w="6253" w:type="dxa"/>
            <w:tcBorders>
              <w:top w:val="single" w:sz="4" w:space="0" w:color="auto"/>
            </w:tcBorders>
          </w:tcPr>
          <w:p w:rsidR="007A3998" w:rsidRPr="007A3998" w:rsidRDefault="007A3998" w:rsidP="007A3998">
            <w:pPr>
              <w:rPr>
                <w:sz w:val="24"/>
                <w:szCs w:val="24"/>
              </w:rPr>
            </w:pPr>
            <w:r w:rsidRPr="007A3998">
              <w:rPr>
                <w:sz w:val="24"/>
                <w:szCs w:val="24"/>
              </w:rPr>
              <w:t>Объем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2872" w:type="dxa"/>
            <w:tcBorders>
              <w:top w:val="single" w:sz="4" w:space="0" w:color="auto"/>
            </w:tcBorders>
          </w:tcPr>
          <w:p w:rsidR="007A3998" w:rsidRDefault="007A3998" w:rsidP="003A6F38">
            <w:pPr>
              <w:jc w:val="center"/>
              <w:rPr>
                <w:sz w:val="24"/>
                <w:szCs w:val="24"/>
              </w:rPr>
            </w:pPr>
          </w:p>
          <w:p w:rsidR="007A3998" w:rsidRPr="00570921" w:rsidRDefault="007A3998" w:rsidP="003A6F38">
            <w:pPr>
              <w:jc w:val="center"/>
              <w:rPr>
                <w:sz w:val="24"/>
                <w:szCs w:val="24"/>
              </w:rPr>
            </w:pPr>
            <w:r>
              <w:rPr>
                <w:sz w:val="24"/>
                <w:szCs w:val="24"/>
              </w:rPr>
              <w:t>_____%</w:t>
            </w:r>
          </w:p>
        </w:tc>
      </w:tr>
      <w:tr w:rsidR="007A3998" w:rsidTr="007A3998">
        <w:tc>
          <w:tcPr>
            <w:tcW w:w="532" w:type="dxa"/>
          </w:tcPr>
          <w:p w:rsidR="007A3998" w:rsidRPr="00570921" w:rsidRDefault="007A3998" w:rsidP="003A6F38">
            <w:pPr>
              <w:jc w:val="center"/>
              <w:rPr>
                <w:sz w:val="24"/>
                <w:szCs w:val="24"/>
              </w:rPr>
            </w:pPr>
            <w:r>
              <w:rPr>
                <w:sz w:val="24"/>
                <w:szCs w:val="24"/>
              </w:rPr>
              <w:t>36</w:t>
            </w:r>
          </w:p>
        </w:tc>
        <w:tc>
          <w:tcPr>
            <w:tcW w:w="6253" w:type="dxa"/>
          </w:tcPr>
          <w:p w:rsidR="007A3998" w:rsidRPr="00570921" w:rsidRDefault="007A3998" w:rsidP="00570921">
            <w:pPr>
              <w:rPr>
                <w:sz w:val="24"/>
                <w:szCs w:val="24"/>
              </w:rPr>
            </w:pPr>
            <w:r w:rsidRPr="007A3998">
              <w:rPr>
                <w:sz w:val="24"/>
                <w:szCs w:val="24"/>
              </w:rPr>
              <w:t>Преимущества организациям инвалидов в отношении предлагаемой ими цены контракта (установлены / не установлены)</w:t>
            </w:r>
          </w:p>
        </w:tc>
        <w:tc>
          <w:tcPr>
            <w:tcW w:w="2872" w:type="dxa"/>
          </w:tcPr>
          <w:p w:rsidR="007A3998" w:rsidRPr="00570921" w:rsidRDefault="007A3998" w:rsidP="003A6F38">
            <w:pPr>
              <w:jc w:val="center"/>
              <w:rPr>
                <w:sz w:val="24"/>
                <w:szCs w:val="24"/>
              </w:rPr>
            </w:pPr>
          </w:p>
        </w:tc>
      </w:tr>
      <w:tr w:rsidR="007A3998" w:rsidTr="007A3998">
        <w:tc>
          <w:tcPr>
            <w:tcW w:w="532" w:type="dxa"/>
          </w:tcPr>
          <w:p w:rsidR="007A3998" w:rsidRPr="00570921" w:rsidRDefault="007A3998" w:rsidP="007A3998">
            <w:pPr>
              <w:jc w:val="center"/>
              <w:rPr>
                <w:sz w:val="24"/>
                <w:szCs w:val="24"/>
              </w:rPr>
            </w:pPr>
            <w:r>
              <w:rPr>
                <w:sz w:val="24"/>
                <w:szCs w:val="24"/>
              </w:rPr>
              <w:t>37</w:t>
            </w:r>
          </w:p>
        </w:tc>
        <w:tc>
          <w:tcPr>
            <w:tcW w:w="6253" w:type="dxa"/>
          </w:tcPr>
          <w:p w:rsidR="007A3998" w:rsidRPr="00570921" w:rsidRDefault="007A3998" w:rsidP="00570921">
            <w:pPr>
              <w:rPr>
                <w:sz w:val="24"/>
                <w:szCs w:val="24"/>
              </w:rPr>
            </w:pPr>
            <w:r w:rsidRPr="007A3998">
              <w:rPr>
                <w:sz w:val="24"/>
                <w:szCs w:val="24"/>
              </w:rPr>
              <w:t>Преимущества учреждениям и предприятиям уголовно-исполнительной системы в отношении предлагаемой ими цены контракта (установлены /не установлены)</w:t>
            </w:r>
          </w:p>
        </w:tc>
        <w:tc>
          <w:tcPr>
            <w:tcW w:w="2872" w:type="dxa"/>
          </w:tcPr>
          <w:p w:rsidR="007A3998" w:rsidRPr="00570921" w:rsidRDefault="007A3998" w:rsidP="003A6F38">
            <w:pPr>
              <w:jc w:val="center"/>
              <w:rPr>
                <w:sz w:val="24"/>
                <w:szCs w:val="24"/>
              </w:rPr>
            </w:pPr>
          </w:p>
        </w:tc>
      </w:tr>
      <w:tr w:rsidR="007A3998" w:rsidTr="007A3998">
        <w:tc>
          <w:tcPr>
            <w:tcW w:w="532" w:type="dxa"/>
          </w:tcPr>
          <w:p w:rsidR="007A3998" w:rsidRDefault="007A3998" w:rsidP="007A3998">
            <w:pPr>
              <w:jc w:val="center"/>
              <w:rPr>
                <w:sz w:val="24"/>
                <w:szCs w:val="24"/>
              </w:rPr>
            </w:pPr>
            <w:r>
              <w:rPr>
                <w:sz w:val="24"/>
                <w:szCs w:val="24"/>
              </w:rPr>
              <w:t>38</w:t>
            </w:r>
          </w:p>
        </w:tc>
        <w:tc>
          <w:tcPr>
            <w:tcW w:w="6253" w:type="dxa"/>
          </w:tcPr>
          <w:p w:rsidR="007A3998" w:rsidRPr="007A3998" w:rsidRDefault="007A3998" w:rsidP="00570921">
            <w:pPr>
              <w:rPr>
                <w:sz w:val="24"/>
                <w:szCs w:val="24"/>
              </w:rPr>
            </w:pPr>
            <w:r w:rsidRPr="007A3998">
              <w:rPr>
                <w:sz w:val="24"/>
                <w:szCs w:val="24"/>
              </w:rPr>
              <w:t>Критерии оценки заявок на участие в открытом конкурсе в электронной форме, величины значимости этих критериев в соответствии с Федеральным законом</w:t>
            </w:r>
          </w:p>
        </w:tc>
        <w:tc>
          <w:tcPr>
            <w:tcW w:w="2872" w:type="dxa"/>
          </w:tcPr>
          <w:p w:rsidR="007A3998" w:rsidRPr="00570921" w:rsidRDefault="007A3998" w:rsidP="003A6F38">
            <w:pPr>
              <w:jc w:val="center"/>
              <w:rPr>
                <w:sz w:val="24"/>
                <w:szCs w:val="24"/>
              </w:rPr>
            </w:pPr>
          </w:p>
        </w:tc>
      </w:tr>
      <w:tr w:rsidR="007A3998" w:rsidTr="007A3998">
        <w:tc>
          <w:tcPr>
            <w:tcW w:w="532" w:type="dxa"/>
          </w:tcPr>
          <w:p w:rsidR="007A3998" w:rsidRDefault="007A3998" w:rsidP="007A3998">
            <w:pPr>
              <w:jc w:val="center"/>
              <w:rPr>
                <w:sz w:val="24"/>
                <w:szCs w:val="24"/>
              </w:rPr>
            </w:pPr>
            <w:r>
              <w:rPr>
                <w:sz w:val="24"/>
                <w:szCs w:val="24"/>
              </w:rPr>
              <w:t>39</w:t>
            </w:r>
          </w:p>
        </w:tc>
        <w:tc>
          <w:tcPr>
            <w:tcW w:w="6253" w:type="dxa"/>
          </w:tcPr>
          <w:p w:rsidR="007A3998" w:rsidRPr="007A3998" w:rsidRDefault="007A3998" w:rsidP="00570921">
            <w:pPr>
              <w:rPr>
                <w:sz w:val="24"/>
                <w:szCs w:val="24"/>
              </w:rPr>
            </w:pPr>
            <w:r w:rsidRPr="007A3998">
              <w:rPr>
                <w:sz w:val="24"/>
                <w:szCs w:val="24"/>
              </w:rPr>
              <w:t>Общественное обсуждение закупки товара, работы, услуги (подлежит/ не подлежит)</w:t>
            </w:r>
          </w:p>
        </w:tc>
        <w:tc>
          <w:tcPr>
            <w:tcW w:w="2872" w:type="dxa"/>
          </w:tcPr>
          <w:p w:rsidR="007A3998" w:rsidRPr="00570921" w:rsidRDefault="007A3998" w:rsidP="003A6F38">
            <w:pPr>
              <w:jc w:val="center"/>
              <w:rPr>
                <w:sz w:val="24"/>
                <w:szCs w:val="24"/>
              </w:rPr>
            </w:pPr>
          </w:p>
        </w:tc>
      </w:tr>
      <w:tr w:rsidR="007A3998" w:rsidTr="007A3998">
        <w:tc>
          <w:tcPr>
            <w:tcW w:w="532" w:type="dxa"/>
          </w:tcPr>
          <w:p w:rsidR="007A3998" w:rsidRDefault="00DE0638" w:rsidP="007A3998">
            <w:pPr>
              <w:jc w:val="center"/>
              <w:rPr>
                <w:sz w:val="24"/>
                <w:szCs w:val="24"/>
              </w:rPr>
            </w:pPr>
            <w:r>
              <w:rPr>
                <w:sz w:val="24"/>
                <w:szCs w:val="24"/>
              </w:rPr>
              <w:t>40</w:t>
            </w:r>
          </w:p>
        </w:tc>
        <w:tc>
          <w:tcPr>
            <w:tcW w:w="6253" w:type="dxa"/>
          </w:tcPr>
          <w:p w:rsidR="007A3998" w:rsidRPr="007A3998" w:rsidRDefault="00DE0638" w:rsidP="00570921">
            <w:pPr>
              <w:rPr>
                <w:sz w:val="24"/>
                <w:szCs w:val="24"/>
              </w:rPr>
            </w:pPr>
            <w:r w:rsidRPr="00DE0638">
              <w:rPr>
                <w:sz w:val="24"/>
                <w:szCs w:val="24"/>
              </w:rPr>
              <w:t>Информация о банковском сопровождении контракта (в случае установления)</w:t>
            </w:r>
          </w:p>
        </w:tc>
        <w:tc>
          <w:tcPr>
            <w:tcW w:w="2872" w:type="dxa"/>
          </w:tcPr>
          <w:p w:rsidR="007A3998" w:rsidRPr="00570921" w:rsidRDefault="007A3998" w:rsidP="003A6F38">
            <w:pPr>
              <w:jc w:val="center"/>
              <w:rPr>
                <w:sz w:val="24"/>
                <w:szCs w:val="24"/>
              </w:rPr>
            </w:pPr>
          </w:p>
        </w:tc>
      </w:tr>
      <w:tr w:rsidR="00DE0638" w:rsidTr="007A3998">
        <w:tc>
          <w:tcPr>
            <w:tcW w:w="532" w:type="dxa"/>
          </w:tcPr>
          <w:p w:rsidR="00DE0638" w:rsidRDefault="00DE0638" w:rsidP="007A3998">
            <w:pPr>
              <w:jc w:val="center"/>
              <w:rPr>
                <w:sz w:val="24"/>
                <w:szCs w:val="24"/>
              </w:rPr>
            </w:pPr>
            <w:r>
              <w:rPr>
                <w:sz w:val="24"/>
                <w:szCs w:val="24"/>
              </w:rPr>
              <w:t>41</w:t>
            </w:r>
          </w:p>
        </w:tc>
        <w:tc>
          <w:tcPr>
            <w:tcW w:w="6253" w:type="dxa"/>
          </w:tcPr>
          <w:p w:rsidR="00DE0638" w:rsidRPr="007A3998" w:rsidRDefault="00DE0638" w:rsidP="00570921">
            <w:pPr>
              <w:rPr>
                <w:sz w:val="24"/>
                <w:szCs w:val="24"/>
              </w:rPr>
            </w:pPr>
            <w:r w:rsidRPr="00DE0638">
              <w:rPr>
                <w:sz w:val="24"/>
                <w:szCs w:val="24"/>
              </w:rPr>
              <w:t>Возможность одностороннего отказа заказчика от исполнения контракта в соответствии со статьей 95 Федерального закона (предусмотрена / не предусмотрена)</w:t>
            </w:r>
          </w:p>
        </w:tc>
        <w:tc>
          <w:tcPr>
            <w:tcW w:w="2872" w:type="dxa"/>
          </w:tcPr>
          <w:p w:rsidR="00DE0638" w:rsidRPr="00570921" w:rsidRDefault="00DE0638" w:rsidP="003A6F38">
            <w:pPr>
              <w:jc w:val="center"/>
              <w:rPr>
                <w:sz w:val="24"/>
                <w:szCs w:val="24"/>
              </w:rPr>
            </w:pPr>
          </w:p>
        </w:tc>
      </w:tr>
      <w:tr w:rsidR="00DE0638" w:rsidTr="007A3998">
        <w:tc>
          <w:tcPr>
            <w:tcW w:w="532" w:type="dxa"/>
          </w:tcPr>
          <w:p w:rsidR="00DE0638" w:rsidRDefault="00DE0638" w:rsidP="007A3998">
            <w:pPr>
              <w:jc w:val="center"/>
              <w:rPr>
                <w:sz w:val="24"/>
                <w:szCs w:val="24"/>
              </w:rPr>
            </w:pPr>
            <w:r>
              <w:rPr>
                <w:sz w:val="24"/>
                <w:szCs w:val="24"/>
              </w:rPr>
              <w:t>42</w:t>
            </w:r>
          </w:p>
        </w:tc>
        <w:tc>
          <w:tcPr>
            <w:tcW w:w="6253" w:type="dxa"/>
          </w:tcPr>
          <w:p w:rsidR="00DE0638" w:rsidRPr="00DE0638" w:rsidRDefault="00DE0638" w:rsidP="00DE0638">
            <w:pPr>
              <w:rPr>
                <w:sz w:val="24"/>
                <w:szCs w:val="24"/>
              </w:rPr>
            </w:pPr>
            <w:r>
              <w:rPr>
                <w:sz w:val="24"/>
                <w:szCs w:val="24"/>
              </w:rPr>
              <w:t>Вид объекта закупки</w:t>
            </w:r>
            <w:r w:rsidRPr="00DE0638">
              <w:rPr>
                <w:sz w:val="24"/>
                <w:szCs w:val="24"/>
              </w:rPr>
              <w:t xml:space="preserve">                                                                        (поставка товаров, выполнение работ, оказание услуг,</w:t>
            </w:r>
          </w:p>
          <w:p w:rsidR="00DE0638" w:rsidRPr="00DE0638" w:rsidRDefault="00DE0638" w:rsidP="00DE0638">
            <w:pPr>
              <w:rPr>
                <w:sz w:val="24"/>
                <w:szCs w:val="24"/>
              </w:rPr>
            </w:pPr>
            <w:r w:rsidRPr="00DE0638">
              <w:rPr>
                <w:sz w:val="24"/>
                <w:szCs w:val="24"/>
              </w:rPr>
              <w:t>выполнение работ, оказание услуг, для выполнения или оказания которых поставляется товар)</w:t>
            </w:r>
          </w:p>
          <w:p w:rsidR="00DE0638" w:rsidRPr="007A3998" w:rsidRDefault="00DE0638" w:rsidP="00570921">
            <w:pPr>
              <w:rPr>
                <w:sz w:val="24"/>
                <w:szCs w:val="24"/>
              </w:rPr>
            </w:pPr>
          </w:p>
        </w:tc>
        <w:tc>
          <w:tcPr>
            <w:tcW w:w="2872" w:type="dxa"/>
          </w:tcPr>
          <w:p w:rsidR="00DE0638" w:rsidRPr="00570921" w:rsidRDefault="00DE0638" w:rsidP="003A6F38">
            <w:pPr>
              <w:jc w:val="center"/>
              <w:rPr>
                <w:sz w:val="24"/>
                <w:szCs w:val="24"/>
              </w:rPr>
            </w:pPr>
          </w:p>
        </w:tc>
      </w:tr>
      <w:tr w:rsidR="00DE0638" w:rsidTr="007A3998">
        <w:tc>
          <w:tcPr>
            <w:tcW w:w="532" w:type="dxa"/>
          </w:tcPr>
          <w:p w:rsidR="00DE0638" w:rsidRDefault="00DE0638" w:rsidP="007A3998">
            <w:pPr>
              <w:jc w:val="center"/>
              <w:rPr>
                <w:sz w:val="24"/>
                <w:szCs w:val="24"/>
              </w:rPr>
            </w:pPr>
            <w:r>
              <w:rPr>
                <w:sz w:val="24"/>
                <w:szCs w:val="24"/>
              </w:rPr>
              <w:t>43</w:t>
            </w:r>
          </w:p>
        </w:tc>
        <w:tc>
          <w:tcPr>
            <w:tcW w:w="6253" w:type="dxa"/>
          </w:tcPr>
          <w:p w:rsidR="00DE0638" w:rsidRDefault="00DE0638" w:rsidP="00DE0638">
            <w:pPr>
              <w:rPr>
                <w:sz w:val="24"/>
                <w:szCs w:val="24"/>
              </w:rPr>
            </w:pPr>
            <w:r w:rsidRPr="00DE0638">
              <w:rPr>
                <w:sz w:val="24"/>
                <w:szCs w:val="24"/>
              </w:rPr>
              <w:t>Ф.И.О., должности представителей заказчика (координатора), включаемых в состав комиссии по осуществлению закупки и наделенных полномочиями на подписание усиленной квалифицированной электронной подписью протоколов заседаний комиссии</w:t>
            </w:r>
          </w:p>
        </w:tc>
        <w:tc>
          <w:tcPr>
            <w:tcW w:w="2872" w:type="dxa"/>
          </w:tcPr>
          <w:p w:rsidR="00DE0638" w:rsidRPr="00570921" w:rsidRDefault="00DE0638" w:rsidP="003A6F38">
            <w:pPr>
              <w:jc w:val="center"/>
              <w:rPr>
                <w:sz w:val="24"/>
                <w:szCs w:val="24"/>
              </w:rPr>
            </w:pPr>
          </w:p>
        </w:tc>
      </w:tr>
    </w:tbl>
    <w:p w:rsidR="00EA068C" w:rsidRPr="003A6F38" w:rsidRDefault="00EA068C" w:rsidP="003A6F38">
      <w:pPr>
        <w:jc w:val="center"/>
        <w:rPr>
          <w:sz w:val="28"/>
          <w:szCs w:val="28"/>
        </w:rPr>
      </w:pPr>
    </w:p>
    <w:p w:rsidR="006638B4" w:rsidRDefault="006638B4" w:rsidP="003A6F38">
      <w:pPr>
        <w:jc w:val="center"/>
        <w:rPr>
          <w:sz w:val="28"/>
          <w:szCs w:val="28"/>
        </w:rPr>
      </w:pPr>
    </w:p>
    <w:sdt>
      <w:sdtPr>
        <w:rPr>
          <w:sz w:val="28"/>
          <w:szCs w:val="28"/>
        </w:rPr>
        <w:alias w:val="Текст приложения"/>
        <w:tag w:val="Текст приложения"/>
        <w:id w:val="1733659714"/>
        <w:lock w:val="sdtLocked"/>
        <w:placeholder>
          <w:docPart w:val="DefaultPlaceholder_1081868574"/>
        </w:placeholder>
      </w:sdtPr>
      <w:sdtEndPr/>
      <w:sdtContent>
        <w:p w:rsidR="006F2742" w:rsidRDefault="00F9651B" w:rsidP="006F2742">
          <w:pPr>
            <w:ind w:firstLine="567"/>
            <w:jc w:val="both"/>
            <w:rPr>
              <w:sz w:val="28"/>
              <w:szCs w:val="28"/>
            </w:rPr>
          </w:pPr>
          <w:r>
            <w:rPr>
              <w:sz w:val="28"/>
              <w:szCs w:val="28"/>
            </w:rPr>
            <w:t xml:space="preserve">       </w:t>
          </w:r>
          <w:r w:rsidR="0081291F" w:rsidRPr="006F2742">
            <w:rPr>
              <w:sz w:val="28"/>
              <w:szCs w:val="28"/>
            </w:rPr>
            <w:t xml:space="preserve">Должность </w:t>
          </w:r>
          <w:r w:rsidR="006F2742" w:rsidRPr="006F2742">
            <w:rPr>
              <w:sz w:val="28"/>
              <w:szCs w:val="28"/>
            </w:rPr>
            <w:t xml:space="preserve">                                       ФИО руководителя или </w:t>
          </w:r>
        </w:p>
        <w:p w:rsidR="006F2742" w:rsidRDefault="006F2742" w:rsidP="006F2742">
          <w:pPr>
            <w:ind w:firstLine="567"/>
            <w:jc w:val="both"/>
            <w:rPr>
              <w:sz w:val="28"/>
              <w:szCs w:val="28"/>
            </w:rPr>
          </w:pPr>
          <w:r>
            <w:rPr>
              <w:sz w:val="28"/>
              <w:szCs w:val="28"/>
            </w:rPr>
            <w:t xml:space="preserve">                                                                   </w:t>
          </w:r>
          <w:r w:rsidRPr="006F2742">
            <w:rPr>
              <w:sz w:val="28"/>
              <w:szCs w:val="28"/>
            </w:rPr>
            <w:t>лица, исполняющего</w:t>
          </w:r>
        </w:p>
        <w:p w:rsidR="006F2742" w:rsidRPr="006F2742" w:rsidRDefault="006F2742" w:rsidP="006F2742">
          <w:pPr>
            <w:ind w:firstLine="567"/>
            <w:jc w:val="both"/>
            <w:rPr>
              <w:sz w:val="28"/>
              <w:szCs w:val="28"/>
            </w:rPr>
          </w:pPr>
          <w:r>
            <w:rPr>
              <w:sz w:val="28"/>
              <w:szCs w:val="28"/>
            </w:rPr>
            <w:t xml:space="preserve">                                                                  </w:t>
          </w:r>
          <w:r w:rsidRPr="006F2742">
            <w:rPr>
              <w:sz w:val="28"/>
              <w:szCs w:val="28"/>
            </w:rPr>
            <w:t xml:space="preserve"> его обязанности</w:t>
          </w:r>
        </w:p>
        <w:p w:rsidR="006F2742" w:rsidRPr="006F2742" w:rsidRDefault="006F2742" w:rsidP="006F2742">
          <w:pPr>
            <w:ind w:firstLine="567"/>
            <w:jc w:val="both"/>
            <w:rPr>
              <w:sz w:val="28"/>
              <w:szCs w:val="28"/>
            </w:rPr>
          </w:pPr>
          <w:r>
            <w:rPr>
              <w:sz w:val="28"/>
              <w:szCs w:val="28"/>
            </w:rPr>
            <w:t xml:space="preserve">  </w:t>
          </w:r>
          <w:r w:rsidR="00E74B72">
            <w:rPr>
              <w:sz w:val="28"/>
              <w:szCs w:val="28"/>
            </w:rPr>
            <w:t xml:space="preserve">     </w:t>
          </w:r>
          <w:r>
            <w:rPr>
              <w:sz w:val="28"/>
              <w:szCs w:val="28"/>
            </w:rPr>
            <w:t xml:space="preserve"> </w:t>
          </w:r>
          <w:r w:rsidRPr="006F2742">
            <w:rPr>
              <w:sz w:val="28"/>
              <w:szCs w:val="28"/>
            </w:rPr>
            <w:t>М.П.</w:t>
          </w:r>
        </w:p>
        <w:p w:rsidR="00F9651B" w:rsidRPr="00F9651B" w:rsidRDefault="00F9651B" w:rsidP="00114424">
          <w:pPr>
            <w:jc w:val="center"/>
            <w:rPr>
              <w:sz w:val="28"/>
              <w:szCs w:val="28"/>
            </w:rPr>
          </w:pPr>
          <w:r w:rsidRPr="00F9651B">
            <w:rPr>
              <w:b/>
              <w:sz w:val="28"/>
              <w:szCs w:val="28"/>
            </w:rPr>
            <w:br w:type="page"/>
          </w:r>
          <w:r w:rsidRPr="00F9651B">
            <w:rPr>
              <w:sz w:val="28"/>
              <w:szCs w:val="28"/>
            </w:rPr>
            <w:lastRenderedPageBreak/>
            <w:t xml:space="preserve">ПРИЛОЖЕНИЕ </w:t>
          </w:r>
          <w:r w:rsidR="008D408B">
            <w:rPr>
              <w:sz w:val="28"/>
              <w:szCs w:val="28"/>
            </w:rPr>
            <w:t>1</w:t>
          </w:r>
        </w:p>
        <w:p w:rsidR="008F30BD" w:rsidRPr="008F30BD" w:rsidRDefault="008F30BD" w:rsidP="00114424">
          <w:pPr>
            <w:ind w:firstLine="567"/>
            <w:jc w:val="center"/>
            <w:rPr>
              <w:sz w:val="28"/>
              <w:szCs w:val="28"/>
            </w:rPr>
          </w:pPr>
          <w:r w:rsidRPr="008F30BD">
            <w:rPr>
              <w:sz w:val="28"/>
              <w:szCs w:val="28"/>
            </w:rPr>
            <w:t xml:space="preserve">к заявке </w:t>
          </w:r>
          <w:r w:rsidRPr="008F30BD">
            <w:rPr>
              <w:sz w:val="28"/>
              <w:szCs w:val="28"/>
            </w:rPr>
            <w:br/>
            <w:t xml:space="preserve">на определение </w:t>
          </w:r>
          <w:r w:rsidR="003D68E2" w:rsidRPr="008F30BD">
            <w:rPr>
              <w:sz w:val="28"/>
              <w:szCs w:val="28"/>
            </w:rPr>
            <w:t>поставщиков (</w:t>
          </w:r>
          <w:r w:rsidRPr="008F30BD">
            <w:rPr>
              <w:sz w:val="28"/>
              <w:szCs w:val="28"/>
            </w:rPr>
            <w:t>подрядчиков, исполнителей,)</w:t>
          </w:r>
          <w:r w:rsidRPr="008F30BD">
            <w:rPr>
              <w:sz w:val="28"/>
              <w:szCs w:val="28"/>
            </w:rPr>
            <w:br/>
            <w:t>для заказчиков</w:t>
          </w:r>
        </w:p>
        <w:p w:rsidR="00F9651B" w:rsidRPr="00F9651B" w:rsidRDefault="00F9651B" w:rsidP="00114424">
          <w:pPr>
            <w:ind w:firstLine="567"/>
            <w:jc w:val="center"/>
            <w:rPr>
              <w:sz w:val="28"/>
              <w:szCs w:val="28"/>
            </w:rPr>
          </w:pPr>
        </w:p>
        <w:p w:rsidR="00F9651B" w:rsidRPr="00F9651B" w:rsidRDefault="00F9651B" w:rsidP="00E03650">
          <w:pPr>
            <w:ind w:firstLine="567"/>
            <w:jc w:val="center"/>
            <w:rPr>
              <w:sz w:val="28"/>
              <w:szCs w:val="28"/>
            </w:rPr>
          </w:pPr>
          <w:r w:rsidRPr="00F9651B">
            <w:rPr>
              <w:sz w:val="28"/>
              <w:szCs w:val="28"/>
            </w:rPr>
            <w:t>ОПИСАНИЕ ОБЪЕКТА ЗАКУПКИ</w:t>
          </w:r>
        </w:p>
        <w:p w:rsidR="00F9651B" w:rsidRPr="00F9651B" w:rsidRDefault="00F9651B" w:rsidP="00F9651B">
          <w:pPr>
            <w:ind w:firstLine="567"/>
            <w:jc w:val="both"/>
            <w:rPr>
              <w:sz w:val="28"/>
              <w:szCs w:val="28"/>
            </w:rPr>
          </w:pPr>
        </w:p>
        <w:p w:rsidR="00F9651B" w:rsidRPr="00F9651B" w:rsidRDefault="00F9651B" w:rsidP="00F9651B">
          <w:pPr>
            <w:ind w:firstLine="567"/>
            <w:jc w:val="both"/>
            <w:rPr>
              <w:sz w:val="28"/>
              <w:szCs w:val="28"/>
            </w:rPr>
          </w:pPr>
          <w:r w:rsidRPr="00F9651B">
            <w:rPr>
              <w:sz w:val="28"/>
              <w:szCs w:val="28"/>
            </w:rPr>
            <w:t>1.</w:t>
          </w:r>
          <w:r w:rsidRPr="00F9651B">
            <w:rPr>
              <w:sz w:val="28"/>
              <w:szCs w:val="28"/>
              <w:lang w:val="en-US"/>
            </w:rPr>
            <w:t> </w:t>
          </w:r>
          <w:r w:rsidRPr="00F9651B">
            <w:rPr>
              <w:sz w:val="28"/>
              <w:szCs w:val="28"/>
            </w:rPr>
            <w:t>Наименование объекта закупки с указанием количества товара, объема работ, услуг</w:t>
          </w:r>
        </w:p>
        <w:p w:rsidR="00F9651B" w:rsidRPr="00F9651B" w:rsidRDefault="00F9651B" w:rsidP="00F9651B">
          <w:pPr>
            <w:ind w:firstLine="567"/>
            <w:jc w:val="both"/>
            <w:rPr>
              <w:sz w:val="28"/>
              <w:szCs w:val="28"/>
            </w:rPr>
          </w:pPr>
        </w:p>
        <w:tbl>
          <w:tblPr>
            <w:tblW w:w="4888" w:type="pct"/>
            <w:tblInd w:w="108" w:type="dxa"/>
            <w:tblLayout w:type="fixed"/>
            <w:tblCellMar>
              <w:left w:w="10" w:type="dxa"/>
              <w:right w:w="10" w:type="dxa"/>
            </w:tblCellMar>
            <w:tblLook w:val="04A0" w:firstRow="1" w:lastRow="0" w:firstColumn="1" w:lastColumn="0" w:noHBand="0" w:noVBand="1"/>
          </w:tblPr>
          <w:tblGrid>
            <w:gridCol w:w="852"/>
            <w:gridCol w:w="1353"/>
            <w:gridCol w:w="1463"/>
            <w:gridCol w:w="1201"/>
            <w:gridCol w:w="1375"/>
            <w:gridCol w:w="3112"/>
          </w:tblGrid>
          <w:tr w:rsidR="00F9651B" w:rsidRPr="00F9651B" w:rsidTr="006F2742">
            <w:tc>
              <w:tcPr>
                <w:tcW w:w="455" w:type="pc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9651B" w:rsidRPr="003D68E2" w:rsidRDefault="00F9651B" w:rsidP="006F2742">
                <w:pPr>
                  <w:jc w:val="both"/>
                  <w:rPr>
                    <w:sz w:val="24"/>
                    <w:szCs w:val="24"/>
                    <w:lang w:val="en-US"/>
                  </w:rPr>
                </w:pPr>
                <w:r w:rsidRPr="003D68E2">
                  <w:rPr>
                    <w:sz w:val="24"/>
                    <w:szCs w:val="24"/>
                    <w:lang w:val="en-US"/>
                  </w:rPr>
                  <w:t>№ п/п</w:t>
                </w:r>
              </w:p>
            </w:tc>
            <w:tc>
              <w:tcPr>
                <w:tcW w:w="723"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cPr>
              <w:p w:rsidR="00F9651B" w:rsidRPr="003D68E2" w:rsidRDefault="00F9651B" w:rsidP="00E03650">
                <w:pPr>
                  <w:jc w:val="both"/>
                  <w:rPr>
                    <w:sz w:val="24"/>
                    <w:szCs w:val="24"/>
                    <w:vertAlign w:val="superscript"/>
                    <w:lang w:val="en-US"/>
                  </w:rPr>
                </w:pPr>
                <w:r w:rsidRPr="003D68E2">
                  <w:rPr>
                    <w:sz w:val="24"/>
                    <w:szCs w:val="24"/>
                    <w:lang w:val="en-US"/>
                  </w:rPr>
                  <w:t>Наименование товара, работы, услуги</w:t>
                </w:r>
              </w:p>
            </w:tc>
            <w:tc>
              <w:tcPr>
                <w:tcW w:w="782"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cPr>
              <w:p w:rsidR="00F9651B" w:rsidRPr="003D68E2" w:rsidRDefault="00F9651B" w:rsidP="00E03650">
                <w:pPr>
                  <w:rPr>
                    <w:sz w:val="24"/>
                    <w:szCs w:val="24"/>
                  </w:rPr>
                </w:pPr>
                <w:r w:rsidRPr="003D68E2">
                  <w:rPr>
                    <w:sz w:val="24"/>
                    <w:szCs w:val="24"/>
                  </w:rPr>
                  <w:t>Код в соответствии с ОКПД2/ каталогом товаров, работ, услуг</w:t>
                </w:r>
              </w:p>
            </w:tc>
            <w:tc>
              <w:tcPr>
                <w:tcW w:w="642"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cPr>
              <w:p w:rsidR="00F9651B" w:rsidRPr="003D68E2" w:rsidRDefault="00F9651B" w:rsidP="00E03650">
                <w:pPr>
                  <w:rPr>
                    <w:sz w:val="24"/>
                    <w:szCs w:val="24"/>
                    <w:lang w:val="en-US"/>
                  </w:rPr>
                </w:pPr>
                <w:r w:rsidRPr="003D68E2">
                  <w:rPr>
                    <w:sz w:val="24"/>
                    <w:szCs w:val="24"/>
                    <w:lang w:val="en-US"/>
                  </w:rPr>
                  <w:t>Единица измерения</w:t>
                </w:r>
              </w:p>
            </w:tc>
            <w:tc>
              <w:tcPr>
                <w:tcW w:w="735" w:type="pct"/>
                <w:tcBorders>
                  <w:top w:val="single" w:sz="5" w:space="0" w:color="836967"/>
                  <w:left w:val="single" w:sz="5" w:space="0" w:color="836967"/>
                  <w:bottom w:val="single" w:sz="0" w:space="0" w:color="836967"/>
                  <w:right w:val="single" w:sz="6" w:space="0" w:color="836967"/>
                </w:tcBorders>
                <w:shd w:val="clear" w:color="auto" w:fill="auto"/>
                <w:tcMar>
                  <w:left w:w="108" w:type="dxa"/>
                  <w:right w:w="108" w:type="dxa"/>
                </w:tcMar>
              </w:tcPr>
              <w:p w:rsidR="00F9651B" w:rsidRPr="003D68E2" w:rsidRDefault="00F9651B" w:rsidP="00E03650">
                <w:pPr>
                  <w:jc w:val="both"/>
                  <w:rPr>
                    <w:sz w:val="24"/>
                    <w:szCs w:val="24"/>
                    <w:lang w:val="en-US"/>
                  </w:rPr>
                </w:pPr>
                <w:r w:rsidRPr="003D68E2">
                  <w:rPr>
                    <w:sz w:val="24"/>
                    <w:szCs w:val="24"/>
                    <w:lang w:val="en-US"/>
                  </w:rPr>
                  <w:t>Количество (объем)</w:t>
                </w:r>
              </w:p>
            </w:tc>
            <w:tc>
              <w:tcPr>
                <w:tcW w:w="1664" w:type="pct"/>
                <w:tcBorders>
                  <w:top w:val="single" w:sz="6" w:space="0" w:color="836967"/>
                  <w:left w:val="single" w:sz="6" w:space="0" w:color="836967"/>
                  <w:bottom w:val="single" w:sz="6" w:space="0" w:color="836967"/>
                  <w:right w:val="single" w:sz="4" w:space="0" w:color="auto"/>
                </w:tcBorders>
                <w:shd w:val="clear" w:color="auto" w:fill="auto"/>
                <w:tcMar>
                  <w:left w:w="108" w:type="dxa"/>
                  <w:right w:w="108" w:type="dxa"/>
                </w:tcMar>
                <w:vAlign w:val="center"/>
              </w:tcPr>
              <w:p w:rsidR="00F9651B" w:rsidRPr="003D68E2" w:rsidRDefault="00F9651B" w:rsidP="00F9651B">
                <w:pPr>
                  <w:ind w:firstLine="567"/>
                  <w:jc w:val="both"/>
                  <w:rPr>
                    <w:sz w:val="24"/>
                    <w:szCs w:val="24"/>
                  </w:rPr>
                </w:pPr>
                <w:r w:rsidRPr="003D68E2">
                  <w:rPr>
                    <w:sz w:val="24"/>
                    <w:szCs w:val="24"/>
                  </w:rPr>
                  <w:t>Запрет на допуск, ограничения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 установленные заказчиком в соответствии со статьей 14 Федерального закона от 05.04.2013 №</w:t>
                </w:r>
                <w:r w:rsidRPr="003D68E2">
                  <w:rPr>
                    <w:sz w:val="24"/>
                    <w:szCs w:val="24"/>
                    <w:lang w:val="en-US"/>
                  </w:rPr>
                  <w:t> </w:t>
                </w:r>
                <w:r w:rsidRPr="003D68E2">
                  <w:rPr>
                    <w:sz w:val="24"/>
                    <w:szCs w:val="24"/>
                  </w:rPr>
                  <w:t>44-ФЗ «О</w:t>
                </w:r>
                <w:r w:rsidRPr="003D68E2">
                  <w:rPr>
                    <w:sz w:val="24"/>
                    <w:szCs w:val="24"/>
                    <w:lang w:val="en-US"/>
                  </w:rPr>
                  <w:t> </w:t>
                </w:r>
                <w:r w:rsidRPr="003D68E2">
                  <w:rPr>
                    <w:sz w:val="24"/>
                    <w:szCs w:val="24"/>
                  </w:rPr>
                  <w:t>контрактной системе в сфере закупок товаров, работ, услуг для обеспечения государственных и муниципальных нужд», в соответствии с _____________ (установлены/не установлены)</w:t>
                </w:r>
              </w:p>
            </w:tc>
          </w:tr>
          <w:tr w:rsidR="00F9651B" w:rsidRPr="00F9651B" w:rsidTr="006F2742">
            <w:tc>
              <w:tcPr>
                <w:tcW w:w="455" w:type="pct"/>
                <w:tcBorders>
                  <w:top w:val="single" w:sz="5" w:space="0" w:color="836967"/>
                  <w:left w:val="single" w:sz="6" w:space="0" w:color="836967"/>
                  <w:bottom w:val="single" w:sz="6" w:space="0" w:color="836967"/>
                  <w:right w:val="single" w:sz="6" w:space="0" w:color="836967"/>
                </w:tcBorders>
                <w:shd w:val="clear" w:color="auto" w:fill="auto"/>
                <w:tcMar>
                  <w:left w:w="108" w:type="dxa"/>
                  <w:right w:w="108" w:type="dxa"/>
                </w:tcMar>
                <w:vAlign w:val="center"/>
              </w:tcPr>
              <w:p w:rsidR="00F9651B" w:rsidRPr="00F9651B" w:rsidRDefault="006F2742" w:rsidP="006F2742">
                <w:pPr>
                  <w:rPr>
                    <w:sz w:val="28"/>
                    <w:szCs w:val="28"/>
                    <w:lang w:val="en-US"/>
                  </w:rPr>
                </w:pPr>
                <w:r>
                  <w:rPr>
                    <w:sz w:val="28"/>
                    <w:szCs w:val="28"/>
                  </w:rPr>
                  <w:t xml:space="preserve">   </w:t>
                </w:r>
                <w:r w:rsidR="00F9651B" w:rsidRPr="00F9651B">
                  <w:rPr>
                    <w:sz w:val="28"/>
                    <w:szCs w:val="28"/>
                    <w:lang w:val="en-US"/>
                  </w:rPr>
                  <w:t>1</w:t>
                </w:r>
              </w:p>
            </w:tc>
            <w:tc>
              <w:tcPr>
                <w:tcW w:w="723" w:type="pct"/>
                <w:tcBorders>
                  <w:top w:val="single" w:sz="5" w:space="0" w:color="836967"/>
                  <w:left w:val="single" w:sz="6" w:space="0" w:color="836967"/>
                  <w:bottom w:val="single" w:sz="6" w:space="0" w:color="836967"/>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r w:rsidRPr="00F9651B">
                  <w:rPr>
                    <w:sz w:val="28"/>
                    <w:szCs w:val="28"/>
                    <w:lang w:val="en-US"/>
                  </w:rPr>
                  <w:t>2</w:t>
                </w:r>
              </w:p>
            </w:tc>
            <w:tc>
              <w:tcPr>
                <w:tcW w:w="782" w:type="pct"/>
                <w:tcBorders>
                  <w:top w:val="single" w:sz="5" w:space="0" w:color="836967"/>
                  <w:left w:val="single" w:sz="6" w:space="0" w:color="836967"/>
                  <w:bottom w:val="single" w:sz="6" w:space="0" w:color="836967"/>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r w:rsidRPr="00F9651B">
                  <w:rPr>
                    <w:sz w:val="28"/>
                    <w:szCs w:val="28"/>
                    <w:lang w:val="en-US"/>
                  </w:rPr>
                  <w:t>3</w:t>
                </w:r>
              </w:p>
            </w:tc>
            <w:tc>
              <w:tcPr>
                <w:tcW w:w="642" w:type="pct"/>
                <w:tcBorders>
                  <w:top w:val="single" w:sz="5" w:space="0" w:color="836967"/>
                  <w:left w:val="single" w:sz="6" w:space="0" w:color="836967"/>
                  <w:bottom w:val="single" w:sz="6" w:space="0" w:color="836967"/>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r w:rsidRPr="00F9651B">
                  <w:rPr>
                    <w:sz w:val="28"/>
                    <w:szCs w:val="28"/>
                    <w:lang w:val="en-US"/>
                  </w:rPr>
                  <w:t>4</w:t>
                </w:r>
              </w:p>
            </w:tc>
            <w:tc>
              <w:tcPr>
                <w:tcW w:w="735" w:type="pct"/>
                <w:tcBorders>
                  <w:top w:val="single" w:sz="5" w:space="0" w:color="836967"/>
                  <w:left w:val="single" w:sz="6" w:space="0" w:color="836967"/>
                  <w:bottom w:val="single" w:sz="6" w:space="0" w:color="836967"/>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r w:rsidRPr="00F9651B">
                  <w:rPr>
                    <w:sz w:val="28"/>
                    <w:szCs w:val="28"/>
                    <w:lang w:val="en-US"/>
                  </w:rPr>
                  <w:t>5</w:t>
                </w:r>
              </w:p>
            </w:tc>
            <w:tc>
              <w:tcPr>
                <w:tcW w:w="1664" w:type="pct"/>
                <w:tcBorders>
                  <w:top w:val="single" w:sz="6" w:space="0" w:color="836967"/>
                  <w:left w:val="single" w:sz="6" w:space="0" w:color="836967"/>
                  <w:bottom w:val="single" w:sz="6" w:space="0" w:color="836967"/>
                  <w:right w:val="single" w:sz="4" w:space="0" w:color="auto"/>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r w:rsidRPr="00F9651B">
                  <w:rPr>
                    <w:sz w:val="28"/>
                    <w:szCs w:val="28"/>
                    <w:lang w:val="en-US"/>
                  </w:rPr>
                  <w:t>6</w:t>
                </w:r>
              </w:p>
            </w:tc>
          </w:tr>
          <w:tr w:rsidR="00F9651B" w:rsidRPr="00F9651B" w:rsidTr="006F2742">
            <w:tc>
              <w:tcPr>
                <w:tcW w:w="455" w:type="pct"/>
                <w:tcBorders>
                  <w:top w:val="single" w:sz="6" w:space="0" w:color="836967"/>
                  <w:left w:val="single" w:sz="6" w:space="0" w:color="836967"/>
                  <w:bottom w:val="single" w:sz="6" w:space="0" w:color="836967"/>
                  <w:right w:val="single" w:sz="6" w:space="0" w:color="836967"/>
                </w:tcBorders>
                <w:shd w:val="clear" w:color="auto" w:fill="auto"/>
                <w:tcMar>
                  <w:left w:w="108" w:type="dxa"/>
                  <w:right w:w="108" w:type="dxa"/>
                </w:tcMar>
              </w:tcPr>
              <w:p w:rsidR="00F9651B" w:rsidRPr="00F9651B" w:rsidRDefault="00F9651B" w:rsidP="00F9651B">
                <w:pPr>
                  <w:ind w:firstLine="567"/>
                  <w:jc w:val="both"/>
                  <w:rPr>
                    <w:sz w:val="28"/>
                    <w:szCs w:val="28"/>
                    <w:lang w:val="en-US"/>
                  </w:rPr>
                </w:pPr>
              </w:p>
            </w:tc>
            <w:tc>
              <w:tcPr>
                <w:tcW w:w="723" w:type="pct"/>
                <w:tcBorders>
                  <w:top w:val="single" w:sz="6" w:space="0" w:color="836967"/>
                  <w:left w:val="single" w:sz="6" w:space="0" w:color="836967"/>
                  <w:bottom w:val="single" w:sz="6" w:space="0" w:color="836967"/>
                  <w:right w:val="single" w:sz="6" w:space="0" w:color="836967"/>
                </w:tcBorders>
                <w:shd w:val="clear" w:color="auto" w:fill="auto"/>
                <w:tcMar>
                  <w:left w:w="108" w:type="dxa"/>
                  <w:right w:w="108" w:type="dxa"/>
                </w:tcMar>
              </w:tcPr>
              <w:p w:rsidR="00F9651B" w:rsidRPr="00F9651B" w:rsidRDefault="00F9651B" w:rsidP="00F9651B">
                <w:pPr>
                  <w:ind w:firstLine="567"/>
                  <w:jc w:val="both"/>
                  <w:rPr>
                    <w:sz w:val="28"/>
                    <w:szCs w:val="28"/>
                    <w:lang w:val="en-US"/>
                  </w:rPr>
                </w:pPr>
              </w:p>
            </w:tc>
            <w:tc>
              <w:tcPr>
                <w:tcW w:w="782" w:type="pct"/>
                <w:tcBorders>
                  <w:top w:val="single" w:sz="6" w:space="0" w:color="836967"/>
                  <w:left w:val="single" w:sz="6" w:space="0" w:color="836967"/>
                  <w:bottom w:val="single" w:sz="6" w:space="0" w:color="836967"/>
                  <w:right w:val="single" w:sz="6" w:space="0" w:color="836967"/>
                </w:tcBorders>
                <w:shd w:val="clear" w:color="auto" w:fill="auto"/>
                <w:tcMar>
                  <w:left w:w="108" w:type="dxa"/>
                  <w:right w:w="108" w:type="dxa"/>
                </w:tcMar>
              </w:tcPr>
              <w:p w:rsidR="00F9651B" w:rsidRPr="00F9651B" w:rsidRDefault="00F9651B" w:rsidP="00F9651B">
                <w:pPr>
                  <w:ind w:firstLine="567"/>
                  <w:jc w:val="both"/>
                  <w:rPr>
                    <w:sz w:val="28"/>
                    <w:szCs w:val="28"/>
                    <w:lang w:val="en-US"/>
                  </w:rPr>
                </w:pPr>
              </w:p>
            </w:tc>
            <w:tc>
              <w:tcPr>
                <w:tcW w:w="642" w:type="pct"/>
                <w:tcBorders>
                  <w:top w:val="single" w:sz="6" w:space="0" w:color="836967"/>
                  <w:left w:val="single" w:sz="6" w:space="0" w:color="836967"/>
                  <w:bottom w:val="single" w:sz="6" w:space="0" w:color="836967"/>
                  <w:right w:val="single" w:sz="6" w:space="0" w:color="836967"/>
                </w:tcBorders>
                <w:shd w:val="clear" w:color="auto" w:fill="auto"/>
                <w:tcMar>
                  <w:left w:w="108" w:type="dxa"/>
                  <w:right w:w="108" w:type="dxa"/>
                </w:tcMar>
              </w:tcPr>
              <w:p w:rsidR="00F9651B" w:rsidRPr="00F9651B" w:rsidRDefault="00F9651B" w:rsidP="00F9651B">
                <w:pPr>
                  <w:ind w:firstLine="567"/>
                  <w:jc w:val="both"/>
                  <w:rPr>
                    <w:sz w:val="28"/>
                    <w:szCs w:val="28"/>
                    <w:lang w:val="en-US"/>
                  </w:rPr>
                </w:pPr>
              </w:p>
            </w:tc>
            <w:tc>
              <w:tcPr>
                <w:tcW w:w="735" w:type="pct"/>
                <w:tcBorders>
                  <w:top w:val="single" w:sz="6" w:space="0" w:color="836967"/>
                  <w:left w:val="single" w:sz="6" w:space="0" w:color="836967"/>
                  <w:bottom w:val="single" w:sz="6" w:space="0" w:color="836967"/>
                  <w:right w:val="single" w:sz="6" w:space="0" w:color="836967"/>
                </w:tcBorders>
                <w:shd w:val="clear" w:color="auto" w:fill="auto"/>
                <w:tcMar>
                  <w:left w:w="108" w:type="dxa"/>
                  <w:right w:w="108" w:type="dxa"/>
                </w:tcMar>
              </w:tcPr>
              <w:p w:rsidR="00F9651B" w:rsidRPr="00F9651B" w:rsidRDefault="00F9651B" w:rsidP="00F9651B">
                <w:pPr>
                  <w:ind w:firstLine="567"/>
                  <w:jc w:val="both"/>
                  <w:rPr>
                    <w:sz w:val="28"/>
                    <w:szCs w:val="28"/>
                    <w:lang w:val="en-US"/>
                  </w:rPr>
                </w:pPr>
              </w:p>
            </w:tc>
            <w:tc>
              <w:tcPr>
                <w:tcW w:w="1664" w:type="pct"/>
                <w:tcBorders>
                  <w:top w:val="single" w:sz="6" w:space="0" w:color="836967"/>
                  <w:left w:val="single" w:sz="6" w:space="0" w:color="836967"/>
                  <w:bottom w:val="single" w:sz="6" w:space="0" w:color="836967"/>
                  <w:right w:val="single" w:sz="4" w:space="0" w:color="auto"/>
                </w:tcBorders>
                <w:shd w:val="clear" w:color="auto" w:fill="auto"/>
                <w:tcMar>
                  <w:left w:w="108" w:type="dxa"/>
                  <w:right w:w="108" w:type="dxa"/>
                </w:tcMar>
              </w:tcPr>
              <w:p w:rsidR="00F9651B" w:rsidRPr="00F9651B" w:rsidRDefault="00F9651B" w:rsidP="00F9651B">
                <w:pPr>
                  <w:ind w:firstLine="567"/>
                  <w:jc w:val="both"/>
                  <w:rPr>
                    <w:sz w:val="28"/>
                    <w:szCs w:val="28"/>
                    <w:lang w:val="en-US"/>
                  </w:rPr>
                </w:pPr>
              </w:p>
            </w:tc>
          </w:tr>
        </w:tbl>
        <w:p w:rsidR="003D68E2" w:rsidRDefault="003D68E2" w:rsidP="00F9651B">
          <w:pPr>
            <w:ind w:firstLine="567"/>
            <w:jc w:val="both"/>
            <w:rPr>
              <w:sz w:val="28"/>
              <w:szCs w:val="28"/>
            </w:rPr>
          </w:pPr>
        </w:p>
        <w:p w:rsidR="00DF084F" w:rsidRDefault="00F9651B" w:rsidP="00F9651B">
          <w:pPr>
            <w:ind w:firstLine="567"/>
            <w:jc w:val="both"/>
            <w:rPr>
              <w:sz w:val="28"/>
              <w:szCs w:val="28"/>
              <w:lang w:val="en-US"/>
            </w:rPr>
          </w:pPr>
          <w:r w:rsidRPr="00F9651B">
            <w:rPr>
              <w:sz w:val="28"/>
              <w:szCs w:val="28"/>
            </w:rPr>
            <w:t>2.</w:t>
          </w:r>
          <w:r w:rsidRPr="00F9651B">
            <w:rPr>
              <w:sz w:val="28"/>
              <w:szCs w:val="28"/>
              <w:lang w:val="en-US"/>
            </w:rPr>
            <w:t> </w:t>
          </w:r>
        </w:p>
        <w:tbl>
          <w:tblPr>
            <w:tblStyle w:val="a7"/>
            <w:tblW w:w="0" w:type="auto"/>
            <w:tblInd w:w="108" w:type="dxa"/>
            <w:tblLook w:val="04A0" w:firstRow="1" w:lastRow="0" w:firstColumn="1" w:lastColumn="0" w:noHBand="0" w:noVBand="1"/>
          </w:tblPr>
          <w:tblGrid>
            <w:gridCol w:w="5245"/>
            <w:gridCol w:w="4217"/>
          </w:tblGrid>
          <w:tr w:rsidR="00DF084F" w:rsidRPr="00DF084F" w:rsidTr="00DF084F">
            <w:tc>
              <w:tcPr>
                <w:tcW w:w="5245" w:type="dxa"/>
              </w:tcPr>
              <w:p w:rsidR="00DF084F" w:rsidRPr="00DF084F" w:rsidRDefault="00DF084F" w:rsidP="00F9651B">
                <w:pPr>
                  <w:jc w:val="both"/>
                  <w:rPr>
                    <w:sz w:val="24"/>
                    <w:szCs w:val="24"/>
                  </w:rPr>
                </w:pPr>
                <w:r w:rsidRPr="00DF084F">
                  <w:rPr>
                    <w:sz w:val="24"/>
                    <w:szCs w:val="24"/>
                  </w:rPr>
                  <w:t>Информация о месте поставки товара, выполнения работы или оказания услуги, являющихся предметом контракта</w:t>
                </w:r>
              </w:p>
            </w:tc>
            <w:tc>
              <w:tcPr>
                <w:tcW w:w="4217" w:type="dxa"/>
              </w:tcPr>
              <w:p w:rsidR="00DF084F" w:rsidRPr="00DF084F" w:rsidRDefault="00DF084F" w:rsidP="00F9651B">
                <w:pPr>
                  <w:jc w:val="both"/>
                  <w:rPr>
                    <w:sz w:val="24"/>
                    <w:szCs w:val="24"/>
                  </w:rPr>
                </w:pPr>
              </w:p>
            </w:tc>
          </w:tr>
        </w:tbl>
        <w:p w:rsidR="00DF084F" w:rsidRDefault="00F9651B" w:rsidP="00F9651B">
          <w:pPr>
            <w:ind w:firstLine="567"/>
            <w:jc w:val="both"/>
            <w:rPr>
              <w:sz w:val="28"/>
              <w:szCs w:val="28"/>
            </w:rPr>
          </w:pPr>
          <w:r w:rsidRPr="00F9651B">
            <w:rPr>
              <w:sz w:val="28"/>
              <w:szCs w:val="28"/>
            </w:rPr>
            <w:t>3.</w:t>
          </w:r>
        </w:p>
        <w:tbl>
          <w:tblPr>
            <w:tblStyle w:val="a7"/>
            <w:tblW w:w="0" w:type="auto"/>
            <w:tblInd w:w="108" w:type="dxa"/>
            <w:tblLook w:val="04A0" w:firstRow="1" w:lastRow="0" w:firstColumn="1" w:lastColumn="0" w:noHBand="0" w:noVBand="1"/>
          </w:tblPr>
          <w:tblGrid>
            <w:gridCol w:w="4677"/>
            <w:gridCol w:w="4785"/>
          </w:tblGrid>
          <w:tr w:rsidR="00DF084F" w:rsidRPr="00DF084F" w:rsidTr="00DF084F">
            <w:tc>
              <w:tcPr>
                <w:tcW w:w="4677" w:type="dxa"/>
              </w:tcPr>
              <w:p w:rsidR="00DF084F" w:rsidRPr="00DF084F" w:rsidRDefault="00DF084F" w:rsidP="00F9651B">
                <w:pPr>
                  <w:jc w:val="both"/>
                  <w:rPr>
                    <w:sz w:val="24"/>
                    <w:szCs w:val="24"/>
                  </w:rPr>
                </w:pPr>
                <w:r w:rsidRPr="00DF084F">
                  <w:rPr>
                    <w:sz w:val="24"/>
                    <w:szCs w:val="24"/>
                  </w:rPr>
                  <w:t>Гарантийные обязательства поставщика (подрядчика, исполнителя)</w:t>
                </w:r>
              </w:p>
            </w:tc>
            <w:tc>
              <w:tcPr>
                <w:tcW w:w="4785" w:type="dxa"/>
              </w:tcPr>
              <w:p w:rsidR="00DF084F" w:rsidRPr="00DF084F" w:rsidRDefault="00DF084F" w:rsidP="00F9651B">
                <w:pPr>
                  <w:jc w:val="both"/>
                  <w:rPr>
                    <w:sz w:val="24"/>
                    <w:szCs w:val="24"/>
                  </w:rPr>
                </w:pPr>
              </w:p>
            </w:tc>
          </w:tr>
        </w:tbl>
        <w:p w:rsidR="00DF084F" w:rsidRDefault="00F9651B" w:rsidP="00F9651B">
          <w:pPr>
            <w:ind w:firstLine="567"/>
            <w:jc w:val="both"/>
            <w:rPr>
              <w:sz w:val="28"/>
              <w:szCs w:val="28"/>
              <w:lang w:val="en-US"/>
            </w:rPr>
          </w:pPr>
          <w:r w:rsidRPr="00F9651B">
            <w:rPr>
              <w:sz w:val="28"/>
              <w:szCs w:val="28"/>
            </w:rPr>
            <w:t>4.</w:t>
          </w:r>
          <w:r w:rsidRPr="00F9651B">
            <w:rPr>
              <w:sz w:val="28"/>
              <w:szCs w:val="28"/>
              <w:lang w:val="en-US"/>
            </w:rPr>
            <w:t> </w:t>
          </w:r>
        </w:p>
        <w:tbl>
          <w:tblPr>
            <w:tblStyle w:val="a7"/>
            <w:tblW w:w="0" w:type="auto"/>
            <w:tblInd w:w="108" w:type="dxa"/>
            <w:tblLook w:val="04A0" w:firstRow="1" w:lastRow="0" w:firstColumn="1" w:lastColumn="0" w:noHBand="0" w:noVBand="1"/>
          </w:tblPr>
          <w:tblGrid>
            <w:gridCol w:w="4677"/>
            <w:gridCol w:w="4785"/>
          </w:tblGrid>
          <w:tr w:rsidR="00DF084F" w:rsidRPr="00DF084F" w:rsidTr="00DF084F">
            <w:tc>
              <w:tcPr>
                <w:tcW w:w="4677" w:type="dxa"/>
              </w:tcPr>
              <w:p w:rsidR="00DF084F" w:rsidRPr="00DF084F" w:rsidRDefault="00DF084F" w:rsidP="00F9651B">
                <w:pPr>
                  <w:jc w:val="both"/>
                  <w:rPr>
                    <w:sz w:val="24"/>
                    <w:szCs w:val="24"/>
                  </w:rPr>
                </w:pPr>
                <w:r w:rsidRPr="00DF084F">
                  <w:rPr>
                    <w:sz w:val="24"/>
                    <w:szCs w:val="24"/>
                  </w:rPr>
                  <w:t>Требования к гарантии качества товара, работы, услуги</w:t>
                </w:r>
              </w:p>
            </w:tc>
            <w:tc>
              <w:tcPr>
                <w:tcW w:w="4785" w:type="dxa"/>
              </w:tcPr>
              <w:p w:rsidR="00DF084F" w:rsidRPr="00DF084F" w:rsidRDefault="00DF084F" w:rsidP="00F9651B">
                <w:pPr>
                  <w:jc w:val="both"/>
                  <w:rPr>
                    <w:sz w:val="24"/>
                    <w:szCs w:val="24"/>
                  </w:rPr>
                </w:pPr>
              </w:p>
            </w:tc>
          </w:tr>
        </w:tbl>
        <w:p w:rsidR="00DF084F" w:rsidRDefault="00F9651B" w:rsidP="00F9651B">
          <w:pPr>
            <w:ind w:firstLine="567"/>
            <w:jc w:val="both"/>
            <w:rPr>
              <w:sz w:val="28"/>
              <w:szCs w:val="28"/>
              <w:lang w:val="en-US"/>
            </w:rPr>
          </w:pPr>
          <w:r w:rsidRPr="00F9651B">
            <w:rPr>
              <w:sz w:val="28"/>
              <w:szCs w:val="28"/>
            </w:rPr>
            <w:t>5.</w:t>
          </w:r>
          <w:r w:rsidRPr="00F9651B">
            <w:rPr>
              <w:sz w:val="28"/>
              <w:szCs w:val="28"/>
              <w:lang w:val="en-US"/>
            </w:rPr>
            <w:t> </w:t>
          </w:r>
        </w:p>
        <w:tbl>
          <w:tblPr>
            <w:tblStyle w:val="a7"/>
            <w:tblW w:w="0" w:type="auto"/>
            <w:tblInd w:w="108" w:type="dxa"/>
            <w:tblLook w:val="04A0" w:firstRow="1" w:lastRow="0" w:firstColumn="1" w:lastColumn="0" w:noHBand="0" w:noVBand="1"/>
          </w:tblPr>
          <w:tblGrid>
            <w:gridCol w:w="4677"/>
            <w:gridCol w:w="4785"/>
          </w:tblGrid>
          <w:tr w:rsidR="00DF084F" w:rsidRPr="00DF084F" w:rsidTr="00DF084F">
            <w:tc>
              <w:tcPr>
                <w:tcW w:w="4677" w:type="dxa"/>
              </w:tcPr>
              <w:p w:rsidR="00DF084F" w:rsidRPr="00DF084F" w:rsidRDefault="00DF084F" w:rsidP="00DF084F">
                <w:pPr>
                  <w:jc w:val="both"/>
                  <w:rPr>
                    <w:sz w:val="24"/>
                    <w:szCs w:val="24"/>
                  </w:rPr>
                </w:pPr>
                <w:r w:rsidRPr="00DF084F">
                  <w:rPr>
                    <w:sz w:val="24"/>
                    <w:szCs w:val="24"/>
                  </w:rPr>
                  <w:t xml:space="preserve">Требования к гарантийному сроку товара, </w:t>
                </w:r>
                <w:r w:rsidRPr="00DF084F">
                  <w:rPr>
                    <w:sz w:val="24"/>
                    <w:szCs w:val="24"/>
                  </w:rPr>
                  <w:lastRenderedPageBreak/>
                  <w:t>работы, услуги</w:t>
                </w:r>
              </w:p>
            </w:tc>
            <w:tc>
              <w:tcPr>
                <w:tcW w:w="4785" w:type="dxa"/>
              </w:tcPr>
              <w:p w:rsidR="00DF084F" w:rsidRPr="00DF084F" w:rsidRDefault="00DF084F" w:rsidP="00F9651B">
                <w:pPr>
                  <w:jc w:val="both"/>
                  <w:rPr>
                    <w:sz w:val="28"/>
                    <w:szCs w:val="28"/>
                  </w:rPr>
                </w:pPr>
              </w:p>
            </w:tc>
          </w:tr>
        </w:tbl>
        <w:p w:rsidR="00DF084F" w:rsidRDefault="00F9651B" w:rsidP="00F9651B">
          <w:pPr>
            <w:ind w:firstLine="567"/>
            <w:jc w:val="both"/>
            <w:rPr>
              <w:sz w:val="28"/>
              <w:szCs w:val="28"/>
              <w:lang w:val="en-US"/>
            </w:rPr>
          </w:pPr>
          <w:r w:rsidRPr="00F9651B">
            <w:rPr>
              <w:sz w:val="28"/>
              <w:szCs w:val="28"/>
            </w:rPr>
            <w:t>6.</w:t>
          </w:r>
          <w:r w:rsidRPr="00F9651B">
            <w:rPr>
              <w:sz w:val="28"/>
              <w:szCs w:val="28"/>
              <w:lang w:val="en-US"/>
            </w:rPr>
            <w:t> </w:t>
          </w:r>
        </w:p>
        <w:tbl>
          <w:tblPr>
            <w:tblStyle w:val="a7"/>
            <w:tblW w:w="0" w:type="auto"/>
            <w:tblInd w:w="108" w:type="dxa"/>
            <w:tblLook w:val="04A0" w:firstRow="1" w:lastRow="0" w:firstColumn="1" w:lastColumn="0" w:noHBand="0" w:noVBand="1"/>
          </w:tblPr>
          <w:tblGrid>
            <w:gridCol w:w="4677"/>
            <w:gridCol w:w="4785"/>
          </w:tblGrid>
          <w:tr w:rsidR="00DF084F" w:rsidRPr="00DF084F" w:rsidTr="00DF084F">
            <w:tc>
              <w:tcPr>
                <w:tcW w:w="4677" w:type="dxa"/>
              </w:tcPr>
              <w:p w:rsidR="00DF084F" w:rsidRPr="00DF084F" w:rsidRDefault="00DF084F" w:rsidP="00F9651B">
                <w:pPr>
                  <w:jc w:val="both"/>
                  <w:rPr>
                    <w:sz w:val="24"/>
                    <w:szCs w:val="24"/>
                  </w:rPr>
                </w:pPr>
                <w:r w:rsidRPr="00DF084F">
                  <w:rPr>
                    <w:sz w:val="24"/>
                    <w:szCs w:val="24"/>
                  </w:rPr>
                  <w:t>Требования к объему предоставления гарантий качества товара, работы, услуги</w:t>
                </w:r>
              </w:p>
            </w:tc>
            <w:tc>
              <w:tcPr>
                <w:tcW w:w="4785" w:type="dxa"/>
              </w:tcPr>
              <w:p w:rsidR="00DF084F" w:rsidRPr="00DF084F" w:rsidRDefault="00DF084F" w:rsidP="00F9651B">
                <w:pPr>
                  <w:jc w:val="both"/>
                  <w:rPr>
                    <w:sz w:val="28"/>
                    <w:szCs w:val="28"/>
                  </w:rPr>
                </w:pPr>
              </w:p>
            </w:tc>
          </w:tr>
        </w:tbl>
        <w:p w:rsidR="00DF084F" w:rsidRDefault="00F9651B" w:rsidP="00F9651B">
          <w:pPr>
            <w:ind w:firstLine="567"/>
            <w:jc w:val="both"/>
            <w:rPr>
              <w:sz w:val="28"/>
              <w:szCs w:val="28"/>
              <w:lang w:val="en-US"/>
            </w:rPr>
          </w:pPr>
          <w:r w:rsidRPr="00F9651B">
            <w:rPr>
              <w:sz w:val="28"/>
              <w:szCs w:val="28"/>
            </w:rPr>
            <w:t>7.</w:t>
          </w:r>
          <w:r w:rsidRPr="00F9651B">
            <w:rPr>
              <w:sz w:val="28"/>
              <w:szCs w:val="28"/>
              <w:lang w:val="en-US"/>
            </w:rPr>
            <w:t> </w:t>
          </w:r>
        </w:p>
        <w:tbl>
          <w:tblPr>
            <w:tblStyle w:val="a7"/>
            <w:tblW w:w="0" w:type="auto"/>
            <w:tblInd w:w="108" w:type="dxa"/>
            <w:tblLook w:val="04A0" w:firstRow="1" w:lastRow="0" w:firstColumn="1" w:lastColumn="0" w:noHBand="0" w:noVBand="1"/>
          </w:tblPr>
          <w:tblGrid>
            <w:gridCol w:w="4677"/>
            <w:gridCol w:w="4785"/>
          </w:tblGrid>
          <w:tr w:rsidR="00DF084F" w:rsidRPr="00DF084F" w:rsidTr="00DF084F">
            <w:tc>
              <w:tcPr>
                <w:tcW w:w="4677" w:type="dxa"/>
              </w:tcPr>
              <w:p w:rsidR="00DF084F" w:rsidRPr="00DF084F" w:rsidRDefault="00DF084F" w:rsidP="00F9651B">
                <w:pPr>
                  <w:jc w:val="both"/>
                  <w:rPr>
                    <w:sz w:val="24"/>
                    <w:szCs w:val="24"/>
                  </w:rPr>
                </w:pPr>
                <w:r w:rsidRPr="00DF084F">
                  <w:rPr>
                    <w:sz w:val="24"/>
                    <w:szCs w:val="24"/>
                  </w:rPr>
                  <w:t>Требования к гарантийному обслуживанию товара</w:t>
                </w:r>
              </w:p>
            </w:tc>
            <w:tc>
              <w:tcPr>
                <w:tcW w:w="4785" w:type="dxa"/>
              </w:tcPr>
              <w:p w:rsidR="00DF084F" w:rsidRPr="00DF084F" w:rsidRDefault="00DF084F" w:rsidP="00F9651B">
                <w:pPr>
                  <w:jc w:val="both"/>
                  <w:rPr>
                    <w:sz w:val="28"/>
                    <w:szCs w:val="28"/>
                  </w:rPr>
                </w:pPr>
              </w:p>
            </w:tc>
          </w:tr>
        </w:tbl>
        <w:p w:rsidR="00DF084F" w:rsidRDefault="00F9651B" w:rsidP="00F9651B">
          <w:pPr>
            <w:ind w:firstLine="567"/>
            <w:jc w:val="both"/>
            <w:rPr>
              <w:sz w:val="28"/>
              <w:szCs w:val="28"/>
              <w:lang w:val="en-US"/>
            </w:rPr>
          </w:pPr>
          <w:r w:rsidRPr="00F9651B">
            <w:rPr>
              <w:sz w:val="28"/>
              <w:szCs w:val="28"/>
            </w:rPr>
            <w:t>8.</w:t>
          </w:r>
          <w:r w:rsidRPr="00F9651B">
            <w:rPr>
              <w:sz w:val="28"/>
              <w:szCs w:val="28"/>
              <w:lang w:val="en-US"/>
            </w:rPr>
            <w:t> </w:t>
          </w:r>
        </w:p>
        <w:tbl>
          <w:tblPr>
            <w:tblStyle w:val="a7"/>
            <w:tblW w:w="0" w:type="auto"/>
            <w:tblInd w:w="108" w:type="dxa"/>
            <w:tblLook w:val="04A0" w:firstRow="1" w:lastRow="0" w:firstColumn="1" w:lastColumn="0" w:noHBand="0" w:noVBand="1"/>
          </w:tblPr>
          <w:tblGrid>
            <w:gridCol w:w="4677"/>
            <w:gridCol w:w="4785"/>
          </w:tblGrid>
          <w:tr w:rsidR="00DF084F" w:rsidRPr="00DF084F" w:rsidTr="00DF084F">
            <w:tc>
              <w:tcPr>
                <w:tcW w:w="4677" w:type="dxa"/>
              </w:tcPr>
              <w:p w:rsidR="00DF084F" w:rsidRPr="00DF084F" w:rsidRDefault="00DF084F" w:rsidP="00DF084F">
                <w:pPr>
                  <w:jc w:val="both"/>
                  <w:rPr>
                    <w:sz w:val="24"/>
                    <w:szCs w:val="24"/>
                  </w:rPr>
                </w:pPr>
                <w:r w:rsidRPr="00DF084F">
                  <w:rPr>
                    <w:sz w:val="24"/>
                    <w:szCs w:val="24"/>
                  </w:rPr>
                  <w:t>Требования к расходам на эксплуатацию товара</w:t>
                </w:r>
              </w:p>
            </w:tc>
            <w:tc>
              <w:tcPr>
                <w:tcW w:w="4785" w:type="dxa"/>
              </w:tcPr>
              <w:p w:rsidR="00DF084F" w:rsidRPr="00DF084F" w:rsidRDefault="00DF084F" w:rsidP="00F9651B">
                <w:pPr>
                  <w:jc w:val="both"/>
                  <w:rPr>
                    <w:sz w:val="28"/>
                    <w:szCs w:val="28"/>
                  </w:rPr>
                </w:pPr>
              </w:p>
            </w:tc>
          </w:tr>
        </w:tbl>
        <w:p w:rsidR="00DF084F" w:rsidRDefault="00F9651B" w:rsidP="00F9651B">
          <w:pPr>
            <w:ind w:firstLine="567"/>
            <w:jc w:val="both"/>
            <w:rPr>
              <w:sz w:val="28"/>
              <w:szCs w:val="28"/>
              <w:lang w:val="en-US"/>
            </w:rPr>
          </w:pPr>
          <w:r w:rsidRPr="00F9651B">
            <w:rPr>
              <w:sz w:val="28"/>
              <w:szCs w:val="28"/>
            </w:rPr>
            <w:t>9.</w:t>
          </w:r>
          <w:r w:rsidRPr="00F9651B">
            <w:rPr>
              <w:sz w:val="28"/>
              <w:szCs w:val="28"/>
              <w:lang w:val="en-US"/>
            </w:rPr>
            <w:t> </w:t>
          </w:r>
        </w:p>
        <w:tbl>
          <w:tblPr>
            <w:tblStyle w:val="a7"/>
            <w:tblW w:w="0" w:type="auto"/>
            <w:tblInd w:w="108" w:type="dxa"/>
            <w:tblLook w:val="04A0" w:firstRow="1" w:lastRow="0" w:firstColumn="1" w:lastColumn="0" w:noHBand="0" w:noVBand="1"/>
          </w:tblPr>
          <w:tblGrid>
            <w:gridCol w:w="4677"/>
            <w:gridCol w:w="4785"/>
          </w:tblGrid>
          <w:tr w:rsidR="00DF084F" w:rsidRPr="00DF084F" w:rsidTr="00DF084F">
            <w:tc>
              <w:tcPr>
                <w:tcW w:w="4677" w:type="dxa"/>
              </w:tcPr>
              <w:p w:rsidR="00DF084F" w:rsidRPr="00DF084F" w:rsidRDefault="00DF084F" w:rsidP="00F9651B">
                <w:pPr>
                  <w:jc w:val="both"/>
                  <w:rPr>
                    <w:sz w:val="24"/>
                    <w:szCs w:val="24"/>
                  </w:rPr>
                </w:pPr>
                <w:r w:rsidRPr="00DF084F">
                  <w:rPr>
                    <w:sz w:val="24"/>
                    <w:szCs w:val="24"/>
                  </w:rPr>
                  <w:t>Требования к обязательности осуществления монтажа и наладки товара</w:t>
                </w:r>
              </w:p>
            </w:tc>
            <w:tc>
              <w:tcPr>
                <w:tcW w:w="4785" w:type="dxa"/>
              </w:tcPr>
              <w:p w:rsidR="00DF084F" w:rsidRPr="00DF084F" w:rsidRDefault="00DF084F" w:rsidP="00F9651B">
                <w:pPr>
                  <w:jc w:val="both"/>
                  <w:rPr>
                    <w:sz w:val="28"/>
                    <w:szCs w:val="28"/>
                  </w:rPr>
                </w:pPr>
              </w:p>
            </w:tc>
          </w:tr>
        </w:tbl>
        <w:p w:rsidR="000A66BB" w:rsidRPr="00F9651B" w:rsidRDefault="00F9651B" w:rsidP="00F9651B">
          <w:pPr>
            <w:ind w:firstLine="567"/>
            <w:jc w:val="both"/>
            <w:rPr>
              <w:sz w:val="28"/>
              <w:szCs w:val="28"/>
            </w:rPr>
          </w:pPr>
          <w:r w:rsidRPr="00F9651B">
            <w:rPr>
              <w:sz w:val="28"/>
              <w:szCs w:val="28"/>
            </w:rPr>
            <w:t>10.</w:t>
          </w:r>
          <w:r w:rsidRPr="00F9651B">
            <w:rPr>
              <w:sz w:val="28"/>
              <w:szCs w:val="28"/>
              <w:lang w:val="en-US"/>
            </w:rPr>
            <w:t> </w:t>
          </w:r>
          <w:r w:rsidRPr="00F9651B">
            <w:rPr>
              <w:sz w:val="28"/>
              <w:szCs w:val="28"/>
            </w:rPr>
            <w:t>Функциональные, технические и качественные характеристики товара, работы, услуги, эксплуатационные характеристики товара, работы, услуги (при необходимости)</w:t>
          </w:r>
          <w:r w:rsidRPr="00F9651B">
            <w:rPr>
              <w:sz w:val="28"/>
              <w:szCs w:val="28"/>
              <w:vertAlign w:val="superscript"/>
              <w:lang w:val="en-US"/>
            </w:rPr>
            <w:footnoteReference w:id="1"/>
          </w:r>
          <w:r w:rsidRPr="00F9651B">
            <w:rPr>
              <w:sz w:val="28"/>
              <w:szCs w:val="28"/>
            </w:rPr>
            <w:t>:</w:t>
          </w:r>
        </w:p>
        <w:p w:rsidR="00F9651B" w:rsidRPr="00F9651B" w:rsidRDefault="00F9651B" w:rsidP="00F9651B">
          <w:pPr>
            <w:ind w:firstLine="567"/>
            <w:jc w:val="both"/>
            <w:rPr>
              <w:sz w:val="28"/>
              <w:szCs w:val="28"/>
            </w:rPr>
          </w:pPr>
        </w:p>
        <w:p w:rsidR="00F9651B" w:rsidRPr="00F9651B" w:rsidRDefault="00F9651B" w:rsidP="00F9651B">
          <w:pPr>
            <w:ind w:firstLine="567"/>
            <w:jc w:val="both"/>
            <w:rPr>
              <w:sz w:val="28"/>
              <w:szCs w:val="28"/>
            </w:rPr>
          </w:pPr>
          <w:r w:rsidRPr="00F9651B">
            <w:rPr>
              <w:sz w:val="28"/>
              <w:szCs w:val="28"/>
            </w:rPr>
            <w:t>10.1.</w:t>
          </w:r>
          <w:r w:rsidRPr="00F9651B">
            <w:rPr>
              <w:sz w:val="28"/>
              <w:szCs w:val="28"/>
              <w:lang w:val="en-US"/>
            </w:rPr>
            <w:t> </w:t>
          </w:r>
          <w:r w:rsidRPr="00F9651B">
            <w:rPr>
              <w:sz w:val="28"/>
              <w:szCs w:val="28"/>
            </w:rPr>
            <w:t>Используемые для определения соответствия потребностям заказчика или эквивалентности предлагаемого к поставке (в том числе при выполнении работ, оказании услуг) товара максимальные и (или) минимальные значения показателей (характеристик) товара и показатели (характеристики), значения которых не могут изменяться</w:t>
          </w:r>
        </w:p>
        <w:p w:rsidR="00F9651B" w:rsidRPr="00F9651B" w:rsidRDefault="00F9651B" w:rsidP="00F9651B">
          <w:pPr>
            <w:ind w:firstLine="567"/>
            <w:jc w:val="both"/>
            <w:rPr>
              <w:sz w:val="28"/>
              <w:szCs w:val="28"/>
            </w:rPr>
          </w:pPr>
        </w:p>
        <w:tbl>
          <w:tblPr>
            <w:tblW w:w="9464" w:type="dxa"/>
            <w:tblLayout w:type="fixed"/>
            <w:tblCellMar>
              <w:left w:w="10" w:type="dxa"/>
              <w:right w:w="10" w:type="dxa"/>
            </w:tblCellMar>
            <w:tblLook w:val="04A0" w:firstRow="1" w:lastRow="0" w:firstColumn="1" w:lastColumn="0" w:noHBand="0" w:noVBand="1"/>
          </w:tblPr>
          <w:tblGrid>
            <w:gridCol w:w="108"/>
            <w:gridCol w:w="567"/>
            <w:gridCol w:w="426"/>
            <w:gridCol w:w="708"/>
            <w:gridCol w:w="851"/>
            <w:gridCol w:w="850"/>
            <w:gridCol w:w="1274"/>
            <w:gridCol w:w="427"/>
            <w:gridCol w:w="1560"/>
            <w:gridCol w:w="567"/>
            <w:gridCol w:w="708"/>
            <w:gridCol w:w="1418"/>
          </w:tblGrid>
          <w:tr w:rsidR="00F9651B" w:rsidRPr="00F9651B" w:rsidTr="000547D8">
            <w:trPr>
              <w:gridBefore w:val="1"/>
              <w:wBefore w:w="108" w:type="dxa"/>
              <w:cantSplit/>
              <w:trHeight w:val="3749"/>
            </w:trPr>
            <w:tc>
              <w:tcPr>
                <w:tcW w:w="5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F9651B" w:rsidRPr="004E024D" w:rsidRDefault="00F9651B" w:rsidP="00F9651B">
                <w:pPr>
                  <w:ind w:firstLine="567"/>
                  <w:jc w:val="both"/>
                  <w:rPr>
                    <w:lang w:val="en-US"/>
                  </w:rPr>
                </w:pPr>
                <w:r w:rsidRPr="004E024D">
                  <w:rPr>
                    <w:lang w:val="en-US"/>
                  </w:rPr>
                  <w:t>№ п/п</w:t>
                </w:r>
              </w:p>
              <w:p w:rsidR="00F9651B" w:rsidRPr="004E024D" w:rsidRDefault="00F9651B" w:rsidP="00F9651B">
                <w:pPr>
                  <w:ind w:firstLine="567"/>
                  <w:jc w:val="both"/>
                  <w:rPr>
                    <w:lang w:val="en-US"/>
                  </w:rPr>
                </w:pPr>
              </w:p>
            </w:tc>
            <w:tc>
              <w:tcPr>
                <w:tcW w:w="426"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extDirection w:val="btLr"/>
                <w:vAlign w:val="center"/>
              </w:tcPr>
              <w:p w:rsidR="00F9651B" w:rsidRPr="004E024D" w:rsidRDefault="00F9651B" w:rsidP="00F9651B">
                <w:pPr>
                  <w:ind w:firstLine="567"/>
                  <w:jc w:val="both"/>
                  <w:rPr>
                    <w:lang w:val="en-US"/>
                  </w:rPr>
                </w:pPr>
                <w:r w:rsidRPr="004E024D">
                  <w:rPr>
                    <w:lang w:val="en-US"/>
                  </w:rPr>
                  <w:t>Наименование товара</w:t>
                </w:r>
              </w:p>
            </w:tc>
            <w:tc>
              <w:tcPr>
                <w:tcW w:w="708"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extDirection w:val="btLr"/>
                <w:vAlign w:val="center"/>
              </w:tcPr>
              <w:p w:rsidR="00F9651B" w:rsidRPr="004E024D" w:rsidRDefault="00F9651B" w:rsidP="000547D8">
                <w:pPr>
                  <w:ind w:firstLine="567"/>
                  <w:rPr>
                    <w:lang w:val="en-US"/>
                  </w:rPr>
                </w:pPr>
                <w:r w:rsidRPr="004E024D">
                  <w:rPr>
                    <w:lang w:val="en-US"/>
                  </w:rPr>
                  <w:t>Наименование показателя (характеристики) товара</w:t>
                </w:r>
              </w:p>
            </w:tc>
            <w:tc>
              <w:tcPr>
                <w:tcW w:w="851"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extDirection w:val="btLr"/>
                <w:vAlign w:val="center"/>
              </w:tcPr>
              <w:p w:rsidR="00F9651B" w:rsidRPr="004E024D" w:rsidRDefault="00F9651B" w:rsidP="000547D8">
                <w:pPr>
                  <w:ind w:firstLine="567"/>
                </w:pPr>
                <w:r w:rsidRPr="004E024D">
                  <w:t>Единица измерения показателя (характеристики) товара</w:t>
                </w:r>
              </w:p>
            </w:tc>
            <w:tc>
              <w:tcPr>
                <w:tcW w:w="85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extDirection w:val="btLr"/>
                <w:vAlign w:val="center"/>
              </w:tcPr>
              <w:p w:rsidR="00F9651B" w:rsidRPr="004E024D" w:rsidRDefault="00F9651B" w:rsidP="000547D8">
                <w:pPr>
                  <w:ind w:firstLine="567"/>
                </w:pPr>
                <w:r w:rsidRPr="004E024D">
                  <w:t xml:space="preserve">Значение показателя </w:t>
                </w:r>
              </w:p>
              <w:p w:rsidR="00F9651B" w:rsidRPr="004E024D" w:rsidRDefault="00F9651B" w:rsidP="000547D8">
                <w:pPr>
                  <w:ind w:firstLine="567"/>
                </w:pPr>
                <w:r w:rsidRPr="004E024D">
                  <w:t xml:space="preserve">(характеристики) товара, которое не может изменяться </w:t>
                </w:r>
              </w:p>
            </w:tc>
            <w:tc>
              <w:tcPr>
                <w:tcW w:w="170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extDirection w:val="btLr"/>
                <w:vAlign w:val="center"/>
              </w:tcPr>
              <w:p w:rsidR="00F9651B" w:rsidRPr="004E024D" w:rsidRDefault="00F9651B" w:rsidP="000547D8">
                <w:pPr>
                  <w:ind w:firstLine="567"/>
                </w:pPr>
                <w:r w:rsidRPr="004E024D">
                  <w:t>Значение показателя (характеристики) товара, при определении которого используются только точные цифровые или иные параметры</w:t>
                </w:r>
              </w:p>
            </w:tc>
            <w:tc>
              <w:tcPr>
                <w:tcW w:w="1560"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extDirection w:val="btLr"/>
                <w:vAlign w:val="center"/>
              </w:tcPr>
              <w:p w:rsidR="00F9651B" w:rsidRPr="004E024D" w:rsidRDefault="00F9651B" w:rsidP="000547D8">
                <w:pPr>
                  <w:ind w:firstLine="567"/>
                </w:pPr>
                <w:r w:rsidRPr="004E024D">
                  <w:t>Значение показателя (характеристики) товара, при определении которого могут не использоваться точные цифровые или иные параметры</w:t>
                </w:r>
              </w:p>
            </w:tc>
            <w:tc>
              <w:tcPr>
                <w:tcW w:w="567" w:type="dxa"/>
                <w:tcBorders>
                  <w:top w:val="single" w:sz="5" w:space="0" w:color="836967"/>
                  <w:left w:val="single" w:sz="5" w:space="0" w:color="836967"/>
                  <w:bottom w:val="single" w:sz="0" w:space="0" w:color="836967"/>
                  <w:right w:val="single" w:sz="5" w:space="0" w:color="836967"/>
                </w:tcBorders>
                <w:textDirection w:val="btLr"/>
                <w:vAlign w:val="center"/>
              </w:tcPr>
              <w:p w:rsidR="00F9651B" w:rsidRPr="004E024D" w:rsidRDefault="00F9651B" w:rsidP="000547D8">
                <w:pPr>
                  <w:ind w:firstLine="567"/>
                  <w:rPr>
                    <w:lang w:val="en-US"/>
                  </w:rPr>
                </w:pPr>
                <w:r w:rsidRPr="004E024D">
                  <w:rPr>
                    <w:lang w:val="en-US"/>
                  </w:rPr>
                  <w:t>Единица измерения товара</w:t>
                </w:r>
              </w:p>
            </w:tc>
            <w:tc>
              <w:tcPr>
                <w:tcW w:w="708" w:type="dxa"/>
                <w:tcBorders>
                  <w:top w:val="single" w:sz="5" w:space="0" w:color="836967"/>
                  <w:left w:val="single" w:sz="5" w:space="0" w:color="836967"/>
                  <w:bottom w:val="single" w:sz="0" w:space="0" w:color="836967"/>
                  <w:right w:val="single" w:sz="5" w:space="0" w:color="836967"/>
                </w:tcBorders>
                <w:textDirection w:val="btLr"/>
                <w:vAlign w:val="center"/>
              </w:tcPr>
              <w:p w:rsidR="00F9651B" w:rsidRPr="004E024D" w:rsidRDefault="00F9651B" w:rsidP="00F9651B">
                <w:pPr>
                  <w:ind w:firstLine="567"/>
                  <w:jc w:val="both"/>
                  <w:rPr>
                    <w:lang w:val="en-US"/>
                  </w:rPr>
                </w:pPr>
                <w:r w:rsidRPr="004E024D">
                  <w:rPr>
                    <w:lang w:val="en-US"/>
                  </w:rPr>
                  <w:t>Количество товара</w:t>
                </w:r>
              </w:p>
            </w:tc>
            <w:tc>
              <w:tcPr>
                <w:tcW w:w="1418" w:type="dxa"/>
                <w:tcBorders>
                  <w:top w:val="single" w:sz="5" w:space="0" w:color="836967"/>
                  <w:left w:val="single" w:sz="5" w:space="0" w:color="836967"/>
                  <w:bottom w:val="single" w:sz="0" w:space="0" w:color="836967"/>
                  <w:right w:val="single" w:sz="5" w:space="0" w:color="836967"/>
                </w:tcBorders>
                <w:textDirection w:val="btLr"/>
                <w:vAlign w:val="center"/>
              </w:tcPr>
              <w:p w:rsidR="00F9651B" w:rsidRPr="004E024D" w:rsidRDefault="00F9651B" w:rsidP="000547D8">
                <w:pPr>
                  <w:ind w:firstLine="567"/>
                </w:pPr>
                <w:r w:rsidRPr="004E024D">
                  <w:t>Обоснование необходимости использования дополнительных показателей (характеристик)</w:t>
                </w:r>
              </w:p>
            </w:tc>
          </w:tr>
          <w:tr w:rsidR="00F9651B" w:rsidRPr="00F9651B" w:rsidTr="000547D8">
            <w:trPr>
              <w:gridBefore w:val="1"/>
              <w:wBefore w:w="108" w:type="dxa"/>
            </w:trPr>
            <w:tc>
              <w:tcPr>
                <w:tcW w:w="5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r w:rsidRPr="00F9651B">
                  <w:rPr>
                    <w:sz w:val="28"/>
                    <w:szCs w:val="28"/>
                    <w:lang w:val="en-US"/>
                  </w:rPr>
                  <w:t>1</w:t>
                </w:r>
              </w:p>
            </w:tc>
            <w:tc>
              <w:tcPr>
                <w:tcW w:w="426"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r w:rsidRPr="00F9651B">
                  <w:rPr>
                    <w:sz w:val="28"/>
                    <w:szCs w:val="28"/>
                    <w:lang w:val="en-US"/>
                  </w:rPr>
                  <w:t>2</w:t>
                </w:r>
              </w:p>
            </w:tc>
            <w:tc>
              <w:tcPr>
                <w:tcW w:w="708"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0547D8">
                <w:pPr>
                  <w:ind w:firstLine="567"/>
                  <w:rPr>
                    <w:sz w:val="28"/>
                    <w:szCs w:val="28"/>
                    <w:lang w:val="en-US"/>
                  </w:rPr>
                </w:pPr>
                <w:r w:rsidRPr="00F9651B">
                  <w:rPr>
                    <w:sz w:val="28"/>
                    <w:szCs w:val="28"/>
                    <w:lang w:val="en-US"/>
                  </w:rPr>
                  <w:t>3</w:t>
                </w:r>
              </w:p>
            </w:tc>
            <w:tc>
              <w:tcPr>
                <w:tcW w:w="851"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r w:rsidRPr="00F9651B">
                  <w:rPr>
                    <w:sz w:val="28"/>
                    <w:szCs w:val="28"/>
                    <w:lang w:val="en-US"/>
                  </w:rPr>
                  <w:t>4</w:t>
                </w:r>
              </w:p>
            </w:tc>
            <w:tc>
              <w:tcPr>
                <w:tcW w:w="85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0547D8">
                <w:pPr>
                  <w:ind w:firstLine="567"/>
                  <w:rPr>
                    <w:sz w:val="28"/>
                    <w:szCs w:val="28"/>
                    <w:lang w:val="en-US"/>
                  </w:rPr>
                </w:pPr>
                <w:r w:rsidRPr="00F9651B">
                  <w:rPr>
                    <w:sz w:val="28"/>
                    <w:szCs w:val="28"/>
                    <w:lang w:val="en-US"/>
                  </w:rPr>
                  <w:t>5</w:t>
                </w:r>
              </w:p>
            </w:tc>
            <w:tc>
              <w:tcPr>
                <w:tcW w:w="170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r w:rsidRPr="00F9651B">
                  <w:rPr>
                    <w:sz w:val="28"/>
                    <w:szCs w:val="28"/>
                    <w:lang w:val="en-US"/>
                  </w:rPr>
                  <w:t>6</w:t>
                </w:r>
              </w:p>
            </w:tc>
            <w:tc>
              <w:tcPr>
                <w:tcW w:w="1560"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r w:rsidRPr="00F9651B">
                  <w:rPr>
                    <w:sz w:val="28"/>
                    <w:szCs w:val="28"/>
                    <w:lang w:val="en-US"/>
                  </w:rPr>
                  <w:t>7</w:t>
                </w:r>
              </w:p>
            </w:tc>
            <w:tc>
              <w:tcPr>
                <w:tcW w:w="567"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r w:rsidRPr="00F9651B">
                  <w:rPr>
                    <w:sz w:val="28"/>
                    <w:szCs w:val="28"/>
                    <w:lang w:val="en-US"/>
                  </w:rPr>
                  <w:t>8</w:t>
                </w:r>
              </w:p>
            </w:tc>
            <w:tc>
              <w:tcPr>
                <w:tcW w:w="708"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r w:rsidRPr="00F9651B">
                  <w:rPr>
                    <w:sz w:val="28"/>
                    <w:szCs w:val="28"/>
                    <w:lang w:val="en-US"/>
                  </w:rPr>
                  <w:t>9</w:t>
                </w:r>
              </w:p>
            </w:tc>
            <w:tc>
              <w:tcPr>
                <w:tcW w:w="1418"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r w:rsidRPr="00F9651B">
                  <w:rPr>
                    <w:sz w:val="28"/>
                    <w:szCs w:val="28"/>
                    <w:lang w:val="en-US"/>
                  </w:rPr>
                  <w:t>10</w:t>
                </w:r>
              </w:p>
            </w:tc>
          </w:tr>
          <w:tr w:rsidR="00F9651B" w:rsidRPr="00F9651B" w:rsidTr="000547D8">
            <w:trPr>
              <w:gridBefore w:val="1"/>
              <w:wBefore w:w="108" w:type="dxa"/>
            </w:trPr>
            <w:tc>
              <w:tcPr>
                <w:tcW w:w="567"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r w:rsidRPr="00F9651B">
                  <w:rPr>
                    <w:sz w:val="28"/>
                    <w:szCs w:val="28"/>
                    <w:lang w:val="en-US"/>
                  </w:rPr>
                  <w:t>1</w:t>
                </w:r>
              </w:p>
            </w:tc>
            <w:tc>
              <w:tcPr>
                <w:tcW w:w="426" w:type="dxa"/>
                <w:vMerge w:val="restar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708"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851"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85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170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1560"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567"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p>
            </w:tc>
            <w:tc>
              <w:tcPr>
                <w:tcW w:w="708"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p>
            </w:tc>
            <w:tc>
              <w:tcPr>
                <w:tcW w:w="1418"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p>
            </w:tc>
          </w:tr>
          <w:tr w:rsidR="00F9651B" w:rsidRPr="00F9651B" w:rsidTr="000547D8">
            <w:trPr>
              <w:gridBefore w:val="1"/>
              <w:wBefore w:w="108" w:type="dxa"/>
            </w:trPr>
            <w:tc>
              <w:tcPr>
                <w:tcW w:w="567"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426" w:type="dxa"/>
                <w:vMerge/>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708"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851"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85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170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1560"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567"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p>
            </w:tc>
            <w:tc>
              <w:tcPr>
                <w:tcW w:w="708"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p>
            </w:tc>
            <w:tc>
              <w:tcPr>
                <w:tcW w:w="1418"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p>
            </w:tc>
          </w:tr>
          <w:tr w:rsidR="00F9651B" w:rsidRPr="00F9651B" w:rsidTr="000547D8">
            <w:trPr>
              <w:gridBefore w:val="1"/>
              <w:wBefore w:w="108" w:type="dxa"/>
            </w:trPr>
            <w:tc>
              <w:tcPr>
                <w:tcW w:w="567"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426" w:type="dxa"/>
                <w:vMerge/>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708"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851"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85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170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1560"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567"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p>
            </w:tc>
            <w:tc>
              <w:tcPr>
                <w:tcW w:w="708"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p>
            </w:tc>
            <w:tc>
              <w:tcPr>
                <w:tcW w:w="1418"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p>
            </w:tc>
          </w:tr>
          <w:tr w:rsidR="00F9651B" w:rsidRPr="00F9651B" w:rsidTr="000547D8">
            <w:trPr>
              <w:gridBefore w:val="1"/>
              <w:wBefore w:w="108" w:type="dxa"/>
            </w:trPr>
            <w:tc>
              <w:tcPr>
                <w:tcW w:w="567"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r w:rsidRPr="00F9651B">
                  <w:rPr>
                    <w:sz w:val="28"/>
                    <w:szCs w:val="28"/>
                    <w:lang w:val="en-US"/>
                  </w:rPr>
                  <w:t>...</w:t>
                </w:r>
              </w:p>
            </w:tc>
            <w:tc>
              <w:tcPr>
                <w:tcW w:w="426" w:type="dxa"/>
                <w:vMerge w:val="restar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708"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851"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85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170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1560"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567"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p>
            </w:tc>
            <w:tc>
              <w:tcPr>
                <w:tcW w:w="708"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p>
            </w:tc>
            <w:tc>
              <w:tcPr>
                <w:tcW w:w="1418"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p>
            </w:tc>
          </w:tr>
          <w:tr w:rsidR="00F9651B" w:rsidRPr="00F9651B" w:rsidTr="000547D8">
            <w:trPr>
              <w:gridBefore w:val="1"/>
              <w:wBefore w:w="108" w:type="dxa"/>
            </w:trPr>
            <w:tc>
              <w:tcPr>
                <w:tcW w:w="567"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426" w:type="dxa"/>
                <w:vMerge/>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708"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851"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85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170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1560"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567"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p>
            </w:tc>
            <w:tc>
              <w:tcPr>
                <w:tcW w:w="708"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p>
            </w:tc>
            <w:tc>
              <w:tcPr>
                <w:tcW w:w="1418" w:type="dxa"/>
                <w:tcBorders>
                  <w:top w:val="single" w:sz="5" w:space="0" w:color="836967"/>
                  <w:left w:val="single" w:sz="5" w:space="0" w:color="836967"/>
                  <w:bottom w:val="single" w:sz="0" w:space="0" w:color="836967"/>
                  <w:right w:val="single" w:sz="5" w:space="0" w:color="836967"/>
                </w:tcBorders>
              </w:tcPr>
              <w:p w:rsidR="00F9651B" w:rsidRPr="00F9651B" w:rsidRDefault="00F9651B" w:rsidP="00F9651B">
                <w:pPr>
                  <w:ind w:firstLine="567"/>
                  <w:jc w:val="both"/>
                  <w:rPr>
                    <w:sz w:val="28"/>
                    <w:szCs w:val="28"/>
                    <w:lang w:val="en-US"/>
                  </w:rPr>
                </w:pPr>
              </w:p>
            </w:tc>
          </w:tr>
          <w:tr w:rsidR="00F9651B" w:rsidRPr="00F9651B" w:rsidTr="000547D8">
            <w:trPr>
              <w:gridBefore w:val="1"/>
              <w:wBefore w:w="108" w:type="dxa"/>
            </w:trPr>
            <w:tc>
              <w:tcPr>
                <w:tcW w:w="567" w:type="dxa"/>
                <w:vMerge/>
                <w:tcBorders>
                  <w:top w:val="single" w:sz="5" w:space="0" w:color="836967"/>
                  <w:left w:val="single" w:sz="5" w:space="0" w:color="836967"/>
                  <w:bottom w:val="single" w:sz="6" w:space="0" w:color="836967"/>
                  <w:right w:val="single" w:sz="5"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426" w:type="dxa"/>
                <w:vMerge/>
                <w:tcBorders>
                  <w:top w:val="single" w:sz="0" w:space="0" w:color="836967"/>
                  <w:left w:val="single" w:sz="5" w:space="0" w:color="836967"/>
                  <w:bottom w:val="single" w:sz="6"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708" w:type="dxa"/>
                <w:tcBorders>
                  <w:top w:val="single" w:sz="5" w:space="0" w:color="836967"/>
                  <w:left w:val="single" w:sz="5" w:space="0" w:color="836967"/>
                  <w:bottom w:val="single" w:sz="6"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851" w:type="dxa"/>
                <w:tcBorders>
                  <w:top w:val="single" w:sz="5" w:space="0" w:color="836967"/>
                  <w:left w:val="single" w:sz="5" w:space="0" w:color="836967"/>
                  <w:bottom w:val="single" w:sz="6"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850" w:type="dxa"/>
                <w:tcBorders>
                  <w:top w:val="single" w:sz="5" w:space="0" w:color="836967"/>
                  <w:left w:val="single" w:sz="5" w:space="0" w:color="836967"/>
                  <w:bottom w:val="single" w:sz="6"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1701" w:type="dxa"/>
                <w:gridSpan w:val="2"/>
                <w:tcBorders>
                  <w:top w:val="single" w:sz="5" w:space="0" w:color="836967"/>
                  <w:left w:val="single" w:sz="5" w:space="0" w:color="836967"/>
                  <w:bottom w:val="single" w:sz="6" w:space="0" w:color="836967"/>
                  <w:right w:val="single" w:sz="0"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1560" w:type="dxa"/>
                <w:tcBorders>
                  <w:top w:val="single" w:sz="5" w:space="0" w:color="836967"/>
                  <w:left w:val="single" w:sz="5" w:space="0" w:color="836967"/>
                  <w:bottom w:val="single" w:sz="6" w:space="0" w:color="836967"/>
                  <w:right w:val="single" w:sz="5"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567" w:type="dxa"/>
                <w:tcBorders>
                  <w:top w:val="single" w:sz="5" w:space="0" w:color="836967"/>
                  <w:left w:val="single" w:sz="5" w:space="0" w:color="836967"/>
                  <w:bottom w:val="single" w:sz="6" w:space="0" w:color="836967"/>
                  <w:right w:val="single" w:sz="5" w:space="0" w:color="836967"/>
                </w:tcBorders>
              </w:tcPr>
              <w:p w:rsidR="00F9651B" w:rsidRPr="00F9651B" w:rsidRDefault="00F9651B" w:rsidP="00F9651B">
                <w:pPr>
                  <w:ind w:firstLine="567"/>
                  <w:jc w:val="both"/>
                  <w:rPr>
                    <w:sz w:val="28"/>
                    <w:szCs w:val="28"/>
                    <w:lang w:val="en-US"/>
                  </w:rPr>
                </w:pPr>
              </w:p>
            </w:tc>
            <w:tc>
              <w:tcPr>
                <w:tcW w:w="708" w:type="dxa"/>
                <w:tcBorders>
                  <w:top w:val="single" w:sz="5" w:space="0" w:color="836967"/>
                  <w:left w:val="single" w:sz="5" w:space="0" w:color="836967"/>
                  <w:bottom w:val="single" w:sz="6" w:space="0" w:color="836967"/>
                  <w:right w:val="single" w:sz="5" w:space="0" w:color="836967"/>
                </w:tcBorders>
              </w:tcPr>
              <w:p w:rsidR="00F9651B" w:rsidRPr="00F9651B" w:rsidRDefault="00F9651B" w:rsidP="00F9651B">
                <w:pPr>
                  <w:ind w:firstLine="567"/>
                  <w:jc w:val="both"/>
                  <w:rPr>
                    <w:sz w:val="28"/>
                    <w:szCs w:val="28"/>
                    <w:lang w:val="en-US"/>
                  </w:rPr>
                </w:pPr>
              </w:p>
            </w:tc>
            <w:tc>
              <w:tcPr>
                <w:tcW w:w="1418" w:type="dxa"/>
                <w:tcBorders>
                  <w:top w:val="single" w:sz="5" w:space="0" w:color="836967"/>
                  <w:left w:val="single" w:sz="5" w:space="0" w:color="836967"/>
                  <w:bottom w:val="single" w:sz="6" w:space="0" w:color="836967"/>
                  <w:right w:val="single" w:sz="5" w:space="0" w:color="836967"/>
                </w:tcBorders>
              </w:tcPr>
              <w:p w:rsidR="00F9651B" w:rsidRPr="00F9651B" w:rsidRDefault="00F9651B" w:rsidP="00F9651B">
                <w:pPr>
                  <w:ind w:firstLine="567"/>
                  <w:jc w:val="both"/>
                  <w:rPr>
                    <w:sz w:val="28"/>
                    <w:szCs w:val="28"/>
                    <w:lang w:val="en-US"/>
                  </w:rPr>
                </w:pPr>
              </w:p>
            </w:tc>
          </w:tr>
          <w:tr w:rsidR="00F9651B" w:rsidRPr="00F9651B" w:rsidTr="000547D8">
            <w:trPr>
              <w:gridBefore w:val="1"/>
              <w:wBefore w:w="108" w:type="dxa"/>
            </w:trPr>
            <w:tc>
              <w:tcPr>
                <w:tcW w:w="567" w:type="dxa"/>
                <w:vMerge w:val="restart"/>
                <w:tcBorders>
                  <w:top w:val="single" w:sz="6" w:space="0" w:color="836967"/>
                  <w:left w:val="single" w:sz="6" w:space="0" w:color="836967"/>
                  <w:bottom w:val="single" w:sz="6" w:space="0" w:color="836967"/>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r w:rsidRPr="00F9651B">
                  <w:rPr>
                    <w:sz w:val="28"/>
                    <w:szCs w:val="28"/>
                    <w:lang w:val="en-US"/>
                  </w:rPr>
                  <w:t>n</w:t>
                </w:r>
              </w:p>
            </w:tc>
            <w:tc>
              <w:tcPr>
                <w:tcW w:w="426" w:type="dxa"/>
                <w:vMerge w:val="restart"/>
                <w:tcBorders>
                  <w:top w:val="single" w:sz="6" w:space="0" w:color="836967"/>
                  <w:left w:val="single" w:sz="6" w:space="0" w:color="836967"/>
                  <w:bottom w:val="single" w:sz="6" w:space="0" w:color="836967"/>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708" w:type="dxa"/>
                <w:tcBorders>
                  <w:top w:val="single" w:sz="6" w:space="0" w:color="836967"/>
                  <w:left w:val="single" w:sz="6" w:space="0" w:color="836967"/>
                  <w:bottom w:val="single" w:sz="6" w:space="0" w:color="836967"/>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851" w:type="dxa"/>
                <w:tcBorders>
                  <w:top w:val="single" w:sz="6" w:space="0" w:color="836967"/>
                  <w:left w:val="single" w:sz="6" w:space="0" w:color="836967"/>
                  <w:bottom w:val="single" w:sz="6" w:space="0" w:color="836967"/>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850" w:type="dxa"/>
                <w:tcBorders>
                  <w:top w:val="single" w:sz="6" w:space="0" w:color="836967"/>
                  <w:left w:val="single" w:sz="6" w:space="0" w:color="836967"/>
                  <w:bottom w:val="single" w:sz="6" w:space="0" w:color="836967"/>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1701" w:type="dxa"/>
                <w:gridSpan w:val="2"/>
                <w:tcBorders>
                  <w:top w:val="single" w:sz="6" w:space="0" w:color="836967"/>
                  <w:left w:val="single" w:sz="6" w:space="0" w:color="836967"/>
                  <w:bottom w:val="single" w:sz="6" w:space="0" w:color="836967"/>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1560" w:type="dxa"/>
                <w:tcBorders>
                  <w:top w:val="single" w:sz="6" w:space="0" w:color="836967"/>
                  <w:left w:val="single" w:sz="6" w:space="0" w:color="836967"/>
                  <w:bottom w:val="single" w:sz="6" w:space="0" w:color="836967"/>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567" w:type="dxa"/>
                <w:tcBorders>
                  <w:top w:val="single" w:sz="6" w:space="0" w:color="836967"/>
                  <w:left w:val="single" w:sz="6" w:space="0" w:color="836967"/>
                  <w:bottom w:val="single" w:sz="6" w:space="0" w:color="836967"/>
                  <w:right w:val="single" w:sz="6" w:space="0" w:color="836967"/>
                </w:tcBorders>
              </w:tcPr>
              <w:p w:rsidR="00F9651B" w:rsidRPr="00F9651B" w:rsidRDefault="00F9651B" w:rsidP="00F9651B">
                <w:pPr>
                  <w:ind w:firstLine="567"/>
                  <w:jc w:val="both"/>
                  <w:rPr>
                    <w:sz w:val="28"/>
                    <w:szCs w:val="28"/>
                    <w:lang w:val="en-US"/>
                  </w:rPr>
                </w:pPr>
              </w:p>
            </w:tc>
            <w:tc>
              <w:tcPr>
                <w:tcW w:w="708" w:type="dxa"/>
                <w:tcBorders>
                  <w:top w:val="single" w:sz="6" w:space="0" w:color="836967"/>
                  <w:left w:val="single" w:sz="6" w:space="0" w:color="836967"/>
                  <w:bottom w:val="single" w:sz="6" w:space="0" w:color="836967"/>
                  <w:right w:val="single" w:sz="6" w:space="0" w:color="836967"/>
                </w:tcBorders>
              </w:tcPr>
              <w:p w:rsidR="00F9651B" w:rsidRPr="00F9651B" w:rsidRDefault="00F9651B" w:rsidP="00F9651B">
                <w:pPr>
                  <w:ind w:firstLine="567"/>
                  <w:jc w:val="both"/>
                  <w:rPr>
                    <w:sz w:val="28"/>
                    <w:szCs w:val="28"/>
                    <w:lang w:val="en-US"/>
                  </w:rPr>
                </w:pPr>
              </w:p>
            </w:tc>
            <w:tc>
              <w:tcPr>
                <w:tcW w:w="1418" w:type="dxa"/>
                <w:tcBorders>
                  <w:top w:val="single" w:sz="6" w:space="0" w:color="836967"/>
                  <w:left w:val="single" w:sz="6" w:space="0" w:color="836967"/>
                  <w:bottom w:val="single" w:sz="6" w:space="0" w:color="836967"/>
                  <w:right w:val="single" w:sz="6" w:space="0" w:color="836967"/>
                </w:tcBorders>
              </w:tcPr>
              <w:p w:rsidR="00F9651B" w:rsidRPr="00F9651B" w:rsidRDefault="00F9651B" w:rsidP="00F9651B">
                <w:pPr>
                  <w:ind w:firstLine="567"/>
                  <w:jc w:val="both"/>
                  <w:rPr>
                    <w:sz w:val="28"/>
                    <w:szCs w:val="28"/>
                    <w:lang w:val="en-US"/>
                  </w:rPr>
                </w:pPr>
              </w:p>
            </w:tc>
          </w:tr>
          <w:tr w:rsidR="00F9651B" w:rsidRPr="00F9651B" w:rsidTr="000547D8">
            <w:trPr>
              <w:gridBefore w:val="1"/>
              <w:wBefore w:w="108" w:type="dxa"/>
            </w:trPr>
            <w:tc>
              <w:tcPr>
                <w:tcW w:w="567" w:type="dxa"/>
                <w:vMerge/>
                <w:tcBorders>
                  <w:top w:val="single" w:sz="6" w:space="0" w:color="836967"/>
                  <w:left w:val="single" w:sz="6" w:space="0" w:color="836967"/>
                  <w:bottom w:val="single" w:sz="4" w:space="0" w:color="auto"/>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426" w:type="dxa"/>
                <w:vMerge/>
                <w:tcBorders>
                  <w:top w:val="single" w:sz="6" w:space="0" w:color="836967"/>
                  <w:left w:val="single" w:sz="6" w:space="0" w:color="836967"/>
                  <w:bottom w:val="single" w:sz="4" w:space="0" w:color="auto"/>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708" w:type="dxa"/>
                <w:tcBorders>
                  <w:top w:val="single" w:sz="6" w:space="0" w:color="836967"/>
                  <w:left w:val="single" w:sz="6" w:space="0" w:color="836967"/>
                  <w:bottom w:val="single" w:sz="4" w:space="0" w:color="auto"/>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851" w:type="dxa"/>
                <w:tcBorders>
                  <w:top w:val="single" w:sz="6" w:space="0" w:color="836967"/>
                  <w:left w:val="single" w:sz="6" w:space="0" w:color="836967"/>
                  <w:bottom w:val="single" w:sz="4" w:space="0" w:color="auto"/>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850" w:type="dxa"/>
                <w:tcBorders>
                  <w:top w:val="single" w:sz="6" w:space="0" w:color="836967"/>
                  <w:left w:val="single" w:sz="6" w:space="0" w:color="836967"/>
                  <w:bottom w:val="single" w:sz="4" w:space="0" w:color="auto"/>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1701" w:type="dxa"/>
                <w:gridSpan w:val="2"/>
                <w:tcBorders>
                  <w:top w:val="single" w:sz="6" w:space="0" w:color="836967"/>
                  <w:left w:val="single" w:sz="6" w:space="0" w:color="836967"/>
                  <w:bottom w:val="single" w:sz="4" w:space="0" w:color="auto"/>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1560" w:type="dxa"/>
                <w:tcBorders>
                  <w:top w:val="single" w:sz="6" w:space="0" w:color="836967"/>
                  <w:left w:val="single" w:sz="6" w:space="0" w:color="836967"/>
                  <w:bottom w:val="single" w:sz="4" w:space="0" w:color="auto"/>
                  <w:right w:val="single" w:sz="6" w:space="0" w:color="836967"/>
                </w:tcBorders>
                <w:shd w:val="clear" w:color="auto" w:fill="auto"/>
                <w:tcMar>
                  <w:left w:w="108" w:type="dxa"/>
                  <w:right w:w="108" w:type="dxa"/>
                </w:tcMar>
                <w:vAlign w:val="center"/>
              </w:tcPr>
              <w:p w:rsidR="00F9651B" w:rsidRPr="00F9651B" w:rsidRDefault="00F9651B" w:rsidP="00F9651B">
                <w:pPr>
                  <w:ind w:firstLine="567"/>
                  <w:jc w:val="both"/>
                  <w:rPr>
                    <w:sz w:val="28"/>
                    <w:szCs w:val="28"/>
                    <w:lang w:val="en-US"/>
                  </w:rPr>
                </w:pPr>
              </w:p>
            </w:tc>
            <w:tc>
              <w:tcPr>
                <w:tcW w:w="567" w:type="dxa"/>
                <w:tcBorders>
                  <w:top w:val="single" w:sz="6" w:space="0" w:color="836967"/>
                  <w:left w:val="single" w:sz="6" w:space="0" w:color="836967"/>
                  <w:bottom w:val="single" w:sz="4" w:space="0" w:color="auto"/>
                  <w:right w:val="single" w:sz="6" w:space="0" w:color="836967"/>
                </w:tcBorders>
              </w:tcPr>
              <w:p w:rsidR="00F9651B" w:rsidRPr="00F9651B" w:rsidRDefault="00F9651B" w:rsidP="00F9651B">
                <w:pPr>
                  <w:ind w:firstLine="567"/>
                  <w:jc w:val="both"/>
                  <w:rPr>
                    <w:sz w:val="28"/>
                    <w:szCs w:val="28"/>
                    <w:lang w:val="en-US"/>
                  </w:rPr>
                </w:pPr>
              </w:p>
            </w:tc>
            <w:tc>
              <w:tcPr>
                <w:tcW w:w="708" w:type="dxa"/>
                <w:tcBorders>
                  <w:top w:val="single" w:sz="6" w:space="0" w:color="836967"/>
                  <w:left w:val="single" w:sz="6" w:space="0" w:color="836967"/>
                  <w:bottom w:val="single" w:sz="4" w:space="0" w:color="auto"/>
                  <w:right w:val="single" w:sz="6" w:space="0" w:color="836967"/>
                </w:tcBorders>
              </w:tcPr>
              <w:p w:rsidR="00F9651B" w:rsidRPr="00F9651B" w:rsidRDefault="00F9651B" w:rsidP="00F9651B">
                <w:pPr>
                  <w:ind w:firstLine="567"/>
                  <w:jc w:val="both"/>
                  <w:rPr>
                    <w:sz w:val="28"/>
                    <w:szCs w:val="28"/>
                    <w:lang w:val="en-US"/>
                  </w:rPr>
                </w:pPr>
              </w:p>
            </w:tc>
            <w:tc>
              <w:tcPr>
                <w:tcW w:w="1418" w:type="dxa"/>
                <w:tcBorders>
                  <w:top w:val="single" w:sz="6" w:space="0" w:color="836967"/>
                  <w:left w:val="single" w:sz="6" w:space="0" w:color="836967"/>
                  <w:bottom w:val="single" w:sz="4" w:space="0" w:color="auto"/>
                  <w:right w:val="single" w:sz="6" w:space="0" w:color="836967"/>
                </w:tcBorders>
              </w:tcPr>
              <w:p w:rsidR="00F9651B" w:rsidRPr="00F9651B" w:rsidRDefault="00F9651B" w:rsidP="00F9651B">
                <w:pPr>
                  <w:ind w:firstLine="567"/>
                  <w:jc w:val="both"/>
                  <w:rPr>
                    <w:sz w:val="28"/>
                    <w:szCs w:val="28"/>
                    <w:lang w:val="en-US"/>
                  </w:rPr>
                </w:pPr>
              </w:p>
            </w:tc>
          </w:tr>
          <w:tr w:rsidR="00F9651B" w:rsidRPr="00F9651B" w:rsidTr="00F9651B">
            <w:tblPrEx>
              <w:tblCellMar>
                <w:left w:w="108" w:type="dxa"/>
                <w:right w:w="108" w:type="dxa"/>
              </w:tblCellMar>
            </w:tblPrEx>
            <w:trPr>
              <w:gridBefore w:val="1"/>
              <w:wBefore w:w="108" w:type="dxa"/>
              <w:trHeight w:val="951"/>
            </w:trPr>
            <w:tc>
              <w:tcPr>
                <w:tcW w:w="9356" w:type="dxa"/>
                <w:gridSpan w:val="11"/>
                <w:tcBorders>
                  <w:top w:val="single" w:sz="4" w:space="0" w:color="auto"/>
                </w:tcBorders>
                <w:shd w:val="clear" w:color="auto" w:fill="auto"/>
              </w:tcPr>
              <w:p w:rsidR="00F9651B" w:rsidRPr="00F9651B" w:rsidRDefault="00F9651B" w:rsidP="00F9651B">
                <w:pPr>
                  <w:ind w:firstLine="567"/>
                  <w:jc w:val="both"/>
                  <w:rPr>
                    <w:sz w:val="28"/>
                    <w:szCs w:val="28"/>
                  </w:rPr>
                </w:pPr>
              </w:p>
              <w:p w:rsidR="00F9651B" w:rsidRPr="00F9651B" w:rsidRDefault="00F9651B" w:rsidP="00F9651B">
                <w:pPr>
                  <w:ind w:firstLine="567"/>
                  <w:jc w:val="both"/>
                  <w:rPr>
                    <w:sz w:val="28"/>
                    <w:szCs w:val="28"/>
                  </w:rPr>
                </w:pPr>
                <w:r w:rsidRPr="00F9651B">
                  <w:rPr>
                    <w:sz w:val="28"/>
                    <w:szCs w:val="28"/>
                  </w:rPr>
                  <w:t>10.2. Используемые для определения соответствия потребностям заказчика или эквивалентности предлагаемых к выполнению работ, оказанию услуг максимальные и (или) минимальные значения показателей (характеристик) работ, услуг и показатели (характеристики), значения которых не могут изменяться</w:t>
                </w:r>
              </w:p>
              <w:p w:rsidR="00F9651B" w:rsidRPr="00F9651B" w:rsidRDefault="00F9651B" w:rsidP="00F9651B">
                <w:pPr>
                  <w:ind w:firstLine="567"/>
                  <w:jc w:val="both"/>
                  <w:rPr>
                    <w:sz w:val="28"/>
                    <w:szCs w:val="28"/>
                  </w:rPr>
                </w:pPr>
              </w:p>
            </w:tc>
          </w:tr>
          <w:tr w:rsidR="00F9651B" w:rsidRPr="00F9651B" w:rsidTr="00F9651B">
            <w:tblPrEx>
              <w:tblCellMar>
                <w:left w:w="108" w:type="dxa"/>
                <w:right w:w="108" w:type="dxa"/>
              </w:tblCellMar>
            </w:tblPrEx>
            <w:tc>
              <w:tcPr>
                <w:tcW w:w="4784" w:type="dxa"/>
                <w:gridSpan w:val="7"/>
                <w:shd w:val="clear" w:color="auto" w:fill="auto"/>
              </w:tcPr>
              <w:p w:rsidR="00F9651B" w:rsidRPr="00F9651B" w:rsidRDefault="00F9651B" w:rsidP="00F9651B">
                <w:pPr>
                  <w:ind w:firstLine="567"/>
                  <w:jc w:val="both"/>
                  <w:rPr>
                    <w:sz w:val="28"/>
                    <w:szCs w:val="28"/>
                  </w:rPr>
                </w:pPr>
              </w:p>
              <w:p w:rsidR="00F9651B" w:rsidRDefault="00F9651B" w:rsidP="00F9651B">
                <w:pPr>
                  <w:ind w:firstLine="567"/>
                  <w:jc w:val="both"/>
                  <w:rPr>
                    <w:sz w:val="28"/>
                    <w:szCs w:val="28"/>
                    <w:lang w:val="en-US"/>
                  </w:rPr>
                </w:pPr>
                <w:r w:rsidRPr="00F9651B">
                  <w:rPr>
                    <w:sz w:val="28"/>
                    <w:szCs w:val="28"/>
                    <w:lang w:val="en-US"/>
                  </w:rPr>
                  <w:t xml:space="preserve">Должность </w:t>
                </w:r>
              </w:p>
              <w:p w:rsidR="00E74B72" w:rsidRDefault="00E74B72" w:rsidP="00F9651B">
                <w:pPr>
                  <w:ind w:firstLine="567"/>
                  <w:jc w:val="both"/>
                  <w:rPr>
                    <w:sz w:val="28"/>
                    <w:szCs w:val="28"/>
                    <w:lang w:val="en-US"/>
                  </w:rPr>
                </w:pPr>
              </w:p>
              <w:p w:rsidR="00E74B72" w:rsidRDefault="00E74B72" w:rsidP="00F9651B">
                <w:pPr>
                  <w:ind w:firstLine="567"/>
                  <w:jc w:val="both"/>
                  <w:rPr>
                    <w:sz w:val="28"/>
                    <w:szCs w:val="28"/>
                    <w:lang w:val="en-US"/>
                  </w:rPr>
                </w:pPr>
                <w:r w:rsidRPr="00E74B72">
                  <w:rPr>
                    <w:sz w:val="28"/>
                    <w:szCs w:val="28"/>
                  </w:rPr>
                  <w:t>М.П.</w:t>
                </w:r>
                <w:r w:rsidRPr="00E74B72">
                  <w:rPr>
                    <w:sz w:val="28"/>
                    <w:szCs w:val="28"/>
                    <w:lang w:val="en-US"/>
                  </w:rPr>
                  <w:t> </w:t>
                </w:r>
              </w:p>
              <w:p w:rsidR="00E74B72" w:rsidRPr="00F9651B" w:rsidRDefault="00E74B72" w:rsidP="00F9651B">
                <w:pPr>
                  <w:ind w:firstLine="567"/>
                  <w:jc w:val="both"/>
                  <w:rPr>
                    <w:sz w:val="28"/>
                    <w:szCs w:val="28"/>
                    <w:lang w:val="en-US"/>
                  </w:rPr>
                </w:pPr>
              </w:p>
            </w:tc>
            <w:tc>
              <w:tcPr>
                <w:tcW w:w="4680" w:type="dxa"/>
                <w:gridSpan w:val="5"/>
                <w:shd w:val="clear" w:color="auto" w:fill="auto"/>
              </w:tcPr>
              <w:p w:rsidR="00F9651B" w:rsidRPr="00F9651B" w:rsidRDefault="00F9651B" w:rsidP="00F9651B">
                <w:pPr>
                  <w:ind w:firstLine="567"/>
                  <w:jc w:val="both"/>
                  <w:rPr>
                    <w:sz w:val="28"/>
                    <w:szCs w:val="28"/>
                  </w:rPr>
                </w:pPr>
              </w:p>
              <w:p w:rsidR="00115B6A" w:rsidRDefault="000547D8" w:rsidP="000547D8">
                <w:pPr>
                  <w:ind w:firstLine="567"/>
                  <w:jc w:val="both"/>
                  <w:rPr>
                    <w:sz w:val="28"/>
                    <w:szCs w:val="28"/>
                  </w:rPr>
                </w:pPr>
                <w:r>
                  <w:rPr>
                    <w:sz w:val="28"/>
                    <w:szCs w:val="28"/>
                  </w:rPr>
                  <w:t>Ф</w:t>
                </w:r>
                <w:r w:rsidR="00F9651B" w:rsidRPr="00F9651B">
                  <w:rPr>
                    <w:sz w:val="28"/>
                    <w:szCs w:val="28"/>
                  </w:rPr>
                  <w:t>ИО</w:t>
                </w:r>
                <w:r>
                  <w:rPr>
                    <w:sz w:val="28"/>
                    <w:szCs w:val="28"/>
                  </w:rPr>
                  <w:t xml:space="preserve"> </w:t>
                </w:r>
                <w:r w:rsidR="00F9651B" w:rsidRPr="00F9651B">
                  <w:rPr>
                    <w:sz w:val="28"/>
                    <w:szCs w:val="28"/>
                  </w:rPr>
                  <w:t>руководителя</w:t>
                </w:r>
              </w:p>
              <w:p w:rsidR="00115B6A" w:rsidRDefault="00F9651B" w:rsidP="000547D8">
                <w:pPr>
                  <w:ind w:firstLine="567"/>
                  <w:jc w:val="both"/>
                  <w:rPr>
                    <w:sz w:val="28"/>
                    <w:szCs w:val="28"/>
                  </w:rPr>
                </w:pPr>
                <w:r w:rsidRPr="00F9651B">
                  <w:rPr>
                    <w:sz w:val="28"/>
                    <w:szCs w:val="28"/>
                  </w:rPr>
                  <w:t xml:space="preserve"> или лица, исполняющего </w:t>
                </w:r>
              </w:p>
              <w:p w:rsidR="00F9651B" w:rsidRDefault="00F9651B" w:rsidP="000547D8">
                <w:pPr>
                  <w:ind w:firstLine="567"/>
                  <w:jc w:val="both"/>
                  <w:rPr>
                    <w:sz w:val="28"/>
                    <w:szCs w:val="28"/>
                  </w:rPr>
                </w:pPr>
                <w:r w:rsidRPr="00F9651B">
                  <w:rPr>
                    <w:sz w:val="28"/>
                    <w:szCs w:val="28"/>
                  </w:rPr>
                  <w:t>его обязанности</w:t>
                </w:r>
              </w:p>
              <w:p w:rsidR="003D68E2" w:rsidRPr="00F9651B" w:rsidRDefault="003D68E2" w:rsidP="00E74B72">
                <w:pPr>
                  <w:tabs>
                    <w:tab w:val="left" w:pos="1071"/>
                  </w:tabs>
                  <w:ind w:firstLine="567"/>
                  <w:jc w:val="both"/>
                  <w:rPr>
                    <w:sz w:val="28"/>
                    <w:szCs w:val="28"/>
                  </w:rPr>
                </w:pPr>
                <w:r>
                  <w:rPr>
                    <w:sz w:val="28"/>
                    <w:szCs w:val="28"/>
                  </w:rPr>
                  <w:tab/>
                </w:r>
              </w:p>
            </w:tc>
          </w:tr>
        </w:tbl>
        <w:p w:rsidR="003D68E2" w:rsidRPr="000264F7" w:rsidRDefault="003D68E2" w:rsidP="004C1CED">
          <w:pPr>
            <w:ind w:firstLine="567"/>
            <w:jc w:val="center"/>
            <w:rPr>
              <w:sz w:val="28"/>
              <w:szCs w:val="28"/>
            </w:rPr>
          </w:pPr>
        </w:p>
        <w:p w:rsidR="00F9651B" w:rsidRPr="00115B6A" w:rsidRDefault="00F9651B" w:rsidP="004C1CED">
          <w:pPr>
            <w:ind w:firstLine="567"/>
            <w:jc w:val="center"/>
            <w:rPr>
              <w:sz w:val="28"/>
              <w:szCs w:val="28"/>
            </w:rPr>
          </w:pPr>
          <w:r w:rsidRPr="00115B6A">
            <w:rPr>
              <w:sz w:val="28"/>
              <w:szCs w:val="28"/>
            </w:rPr>
            <w:t xml:space="preserve">ПРИЛОЖЕНИЕ </w:t>
          </w:r>
          <w:r w:rsidR="00C568A0">
            <w:rPr>
              <w:sz w:val="28"/>
              <w:szCs w:val="28"/>
            </w:rPr>
            <w:t>2</w:t>
          </w:r>
        </w:p>
        <w:p w:rsidR="003D68E2" w:rsidRDefault="008F30BD" w:rsidP="008F30BD">
          <w:pPr>
            <w:ind w:firstLine="567"/>
            <w:jc w:val="center"/>
            <w:rPr>
              <w:sz w:val="28"/>
              <w:szCs w:val="28"/>
            </w:rPr>
          </w:pPr>
          <w:r w:rsidRPr="00115B6A">
            <w:rPr>
              <w:sz w:val="28"/>
              <w:szCs w:val="28"/>
            </w:rPr>
            <w:t xml:space="preserve">к заявке </w:t>
          </w:r>
          <w:r w:rsidRPr="00115B6A">
            <w:rPr>
              <w:sz w:val="28"/>
              <w:szCs w:val="28"/>
            </w:rPr>
            <w:br/>
            <w:t xml:space="preserve">на определение </w:t>
          </w:r>
          <w:r w:rsidR="003D68E2" w:rsidRPr="00115B6A">
            <w:rPr>
              <w:sz w:val="28"/>
              <w:szCs w:val="28"/>
            </w:rPr>
            <w:t>поставщиков (</w:t>
          </w:r>
          <w:r w:rsidRPr="00115B6A">
            <w:rPr>
              <w:sz w:val="28"/>
              <w:szCs w:val="28"/>
            </w:rPr>
            <w:t>подрядчиков, исполнителей</w:t>
          </w:r>
          <w:r w:rsidR="003D68E2" w:rsidRPr="00115B6A">
            <w:rPr>
              <w:sz w:val="28"/>
              <w:szCs w:val="28"/>
            </w:rPr>
            <w:t xml:space="preserve">,) </w:t>
          </w:r>
        </w:p>
        <w:p w:rsidR="008F30BD" w:rsidRPr="00115B6A" w:rsidRDefault="003D68E2" w:rsidP="008F30BD">
          <w:pPr>
            <w:ind w:firstLine="567"/>
            <w:jc w:val="center"/>
            <w:rPr>
              <w:sz w:val="28"/>
              <w:szCs w:val="28"/>
            </w:rPr>
          </w:pPr>
          <w:r w:rsidRPr="00115B6A">
            <w:rPr>
              <w:sz w:val="28"/>
              <w:szCs w:val="28"/>
            </w:rPr>
            <w:t>для</w:t>
          </w:r>
          <w:r w:rsidR="008F30BD" w:rsidRPr="00115B6A">
            <w:rPr>
              <w:sz w:val="28"/>
              <w:szCs w:val="28"/>
            </w:rPr>
            <w:t xml:space="preserve"> заказчиков</w:t>
          </w:r>
        </w:p>
        <w:p w:rsidR="00F9651B" w:rsidRPr="00115B6A" w:rsidRDefault="00F9651B" w:rsidP="00F9651B">
          <w:pPr>
            <w:ind w:firstLine="567"/>
            <w:jc w:val="both"/>
            <w:rPr>
              <w:sz w:val="28"/>
              <w:szCs w:val="28"/>
            </w:rPr>
          </w:pPr>
        </w:p>
        <w:p w:rsidR="00F9651B" w:rsidRPr="00115B6A" w:rsidRDefault="00F9651B" w:rsidP="00F9651B">
          <w:pPr>
            <w:ind w:firstLine="567"/>
            <w:jc w:val="both"/>
            <w:rPr>
              <w:sz w:val="28"/>
              <w:szCs w:val="28"/>
            </w:rPr>
          </w:pPr>
        </w:p>
        <w:p w:rsidR="00F9651B" w:rsidRPr="00115B6A" w:rsidRDefault="00F9651B" w:rsidP="00587436">
          <w:pPr>
            <w:ind w:firstLine="567"/>
            <w:jc w:val="center"/>
            <w:rPr>
              <w:sz w:val="28"/>
              <w:szCs w:val="28"/>
            </w:rPr>
          </w:pPr>
          <w:r w:rsidRPr="00115B6A">
            <w:rPr>
              <w:sz w:val="28"/>
              <w:szCs w:val="28"/>
            </w:rPr>
            <w:t>ИНФОРМАЦИЯ</w:t>
          </w:r>
        </w:p>
        <w:p w:rsidR="00F9651B" w:rsidRPr="00115B6A" w:rsidRDefault="00F9651B" w:rsidP="00F9651B">
          <w:pPr>
            <w:ind w:firstLine="567"/>
            <w:jc w:val="both"/>
            <w:rPr>
              <w:sz w:val="28"/>
              <w:szCs w:val="28"/>
            </w:rPr>
          </w:pPr>
          <w:r w:rsidRPr="00115B6A">
            <w:rPr>
              <w:sz w:val="28"/>
              <w:szCs w:val="28"/>
            </w:rPr>
            <w:t xml:space="preserve">для включения в инструкцию по заполнению заявки на участие в закупке в части особенностей заполнения показателей характеристик товара, работы, услуги, установленных в описании объекта закупки </w:t>
          </w:r>
          <w:r w:rsidRPr="00115B6A">
            <w:rPr>
              <w:sz w:val="28"/>
              <w:szCs w:val="28"/>
              <w:vertAlign w:val="superscript"/>
              <w:lang w:val="en-US"/>
            </w:rPr>
            <w:footnoteReference w:id="2"/>
          </w:r>
        </w:p>
        <w:p w:rsidR="00F9651B" w:rsidRPr="00115B6A" w:rsidRDefault="00F9651B" w:rsidP="00F9651B">
          <w:pPr>
            <w:ind w:firstLine="567"/>
            <w:jc w:val="both"/>
            <w:rPr>
              <w:sz w:val="28"/>
              <w:szCs w:val="28"/>
            </w:rPr>
          </w:pPr>
        </w:p>
        <w:p w:rsidR="00F9651B" w:rsidRPr="00F9651B" w:rsidRDefault="00F9651B" w:rsidP="00F9651B">
          <w:pPr>
            <w:ind w:firstLine="567"/>
            <w:jc w:val="both"/>
            <w:rPr>
              <w:sz w:val="28"/>
              <w:szCs w:val="28"/>
            </w:rPr>
          </w:pPr>
          <w:r w:rsidRPr="00115B6A">
            <w:rPr>
              <w:sz w:val="28"/>
              <w:szCs w:val="28"/>
            </w:rPr>
            <w:t>Предложения участника закупки в отношении объекта закупки</w:t>
          </w:r>
        </w:p>
        <w:p w:rsidR="00F9651B" w:rsidRPr="00F9651B" w:rsidRDefault="00F9651B" w:rsidP="00F9651B">
          <w:pPr>
            <w:ind w:firstLine="567"/>
            <w:jc w:val="both"/>
            <w:rPr>
              <w:sz w:val="28"/>
              <w:szCs w:val="28"/>
            </w:rPr>
          </w:pPr>
        </w:p>
        <w:p w:rsidR="00F9651B" w:rsidRPr="00F9651B" w:rsidRDefault="00F9651B" w:rsidP="00F9651B">
          <w:pPr>
            <w:ind w:firstLine="567"/>
            <w:jc w:val="both"/>
            <w:rPr>
              <w:sz w:val="28"/>
              <w:szCs w:val="28"/>
            </w:rPr>
          </w:pPr>
        </w:p>
        <w:p w:rsidR="00F9651B" w:rsidRPr="00F9651B" w:rsidRDefault="00F9651B" w:rsidP="00F9651B">
          <w:pPr>
            <w:ind w:firstLine="567"/>
            <w:jc w:val="both"/>
            <w:rPr>
              <w:sz w:val="28"/>
              <w:szCs w:val="28"/>
            </w:rPr>
          </w:pPr>
        </w:p>
        <w:tbl>
          <w:tblPr>
            <w:tblW w:w="9498" w:type="dxa"/>
            <w:tblInd w:w="-34" w:type="dxa"/>
            <w:tblLayout w:type="fixed"/>
            <w:tblLook w:val="04A0" w:firstRow="1" w:lastRow="0" w:firstColumn="1" w:lastColumn="0" w:noHBand="0" w:noVBand="1"/>
          </w:tblPr>
          <w:tblGrid>
            <w:gridCol w:w="4962"/>
            <w:gridCol w:w="4536"/>
          </w:tblGrid>
          <w:tr w:rsidR="00F9651B" w:rsidRPr="00F9651B" w:rsidTr="009534EA">
            <w:tc>
              <w:tcPr>
                <w:tcW w:w="4962" w:type="dxa"/>
                <w:shd w:val="clear" w:color="auto" w:fill="auto"/>
              </w:tcPr>
              <w:p w:rsidR="00F9651B" w:rsidRDefault="00F9651B" w:rsidP="00F9651B">
                <w:pPr>
                  <w:ind w:firstLine="567"/>
                  <w:jc w:val="both"/>
                  <w:rPr>
                    <w:sz w:val="28"/>
                    <w:szCs w:val="28"/>
                    <w:lang w:val="en-US"/>
                  </w:rPr>
                </w:pPr>
                <w:r w:rsidRPr="00F9651B">
                  <w:rPr>
                    <w:sz w:val="28"/>
                    <w:szCs w:val="28"/>
                    <w:lang w:val="en-US"/>
                  </w:rPr>
                  <w:t>Должность</w:t>
                </w:r>
              </w:p>
              <w:p w:rsidR="00E74B72" w:rsidRDefault="00E74B72" w:rsidP="00F9651B">
                <w:pPr>
                  <w:ind w:firstLine="567"/>
                  <w:jc w:val="both"/>
                  <w:rPr>
                    <w:sz w:val="28"/>
                    <w:szCs w:val="28"/>
                    <w:lang w:val="en-US"/>
                  </w:rPr>
                </w:pPr>
              </w:p>
              <w:p w:rsidR="00E74B72" w:rsidRPr="00F9651B" w:rsidRDefault="00E74B72" w:rsidP="00F9651B">
                <w:pPr>
                  <w:ind w:firstLine="567"/>
                  <w:jc w:val="both"/>
                  <w:rPr>
                    <w:sz w:val="28"/>
                    <w:szCs w:val="28"/>
                    <w:lang w:val="en-US"/>
                  </w:rPr>
                </w:pPr>
                <w:r w:rsidRPr="00E74B72">
                  <w:rPr>
                    <w:sz w:val="28"/>
                    <w:szCs w:val="28"/>
                  </w:rPr>
                  <w:t>М.П.</w:t>
                </w:r>
                <w:r w:rsidRPr="00E74B72">
                  <w:rPr>
                    <w:b/>
                    <w:bCs/>
                    <w:sz w:val="28"/>
                    <w:szCs w:val="28"/>
                    <w:lang w:val="en-US"/>
                  </w:rPr>
                  <w:t> </w:t>
                </w:r>
                <w:r w:rsidRPr="00E74B72">
                  <w:rPr>
                    <w:b/>
                    <w:bCs/>
                    <w:sz w:val="28"/>
                    <w:szCs w:val="28"/>
                  </w:rPr>
                  <w:br w:type="page"/>
                </w:r>
              </w:p>
            </w:tc>
            <w:tc>
              <w:tcPr>
                <w:tcW w:w="4536" w:type="dxa"/>
                <w:shd w:val="clear" w:color="auto" w:fill="auto"/>
              </w:tcPr>
              <w:p w:rsidR="009534EA" w:rsidRDefault="00F9651B" w:rsidP="00F9651B">
                <w:pPr>
                  <w:ind w:firstLine="567"/>
                  <w:jc w:val="both"/>
                  <w:rPr>
                    <w:sz w:val="28"/>
                    <w:szCs w:val="28"/>
                  </w:rPr>
                </w:pPr>
                <w:r w:rsidRPr="00F9651B">
                  <w:rPr>
                    <w:sz w:val="28"/>
                    <w:szCs w:val="28"/>
                  </w:rPr>
                  <w:t>Ф</w:t>
                </w:r>
                <w:r w:rsidR="00115B6A">
                  <w:rPr>
                    <w:sz w:val="28"/>
                    <w:szCs w:val="28"/>
                  </w:rPr>
                  <w:t>ИО</w:t>
                </w:r>
                <w:r w:rsidRPr="00F9651B">
                  <w:rPr>
                    <w:sz w:val="28"/>
                    <w:szCs w:val="28"/>
                  </w:rPr>
                  <w:t xml:space="preserve"> руководителя </w:t>
                </w:r>
              </w:p>
              <w:p w:rsidR="009534EA" w:rsidRDefault="00F9651B" w:rsidP="00F9651B">
                <w:pPr>
                  <w:ind w:firstLine="567"/>
                  <w:jc w:val="both"/>
                  <w:rPr>
                    <w:sz w:val="28"/>
                    <w:szCs w:val="28"/>
                  </w:rPr>
                </w:pPr>
                <w:r w:rsidRPr="00F9651B">
                  <w:rPr>
                    <w:sz w:val="28"/>
                    <w:szCs w:val="28"/>
                  </w:rPr>
                  <w:t xml:space="preserve">или лица, исполняющего </w:t>
                </w:r>
              </w:p>
              <w:p w:rsidR="00F9651B" w:rsidRPr="00F9651B" w:rsidRDefault="00F9651B" w:rsidP="009534EA">
                <w:pPr>
                  <w:ind w:right="317" w:firstLine="567"/>
                  <w:jc w:val="both"/>
                  <w:rPr>
                    <w:sz w:val="28"/>
                    <w:szCs w:val="28"/>
                  </w:rPr>
                </w:pPr>
                <w:r w:rsidRPr="00F9651B">
                  <w:rPr>
                    <w:sz w:val="28"/>
                    <w:szCs w:val="28"/>
                  </w:rPr>
                  <w:t>его обязанности</w:t>
                </w:r>
              </w:p>
            </w:tc>
          </w:tr>
        </w:tbl>
        <w:p w:rsidR="00E74B72" w:rsidRDefault="00E74B72" w:rsidP="00E74B72">
          <w:pPr>
            <w:jc w:val="center"/>
            <w:rPr>
              <w:sz w:val="28"/>
              <w:szCs w:val="28"/>
            </w:rPr>
          </w:pPr>
        </w:p>
        <w:p w:rsidR="00E74B72" w:rsidRDefault="00E74B72" w:rsidP="00E74B72">
          <w:pPr>
            <w:jc w:val="center"/>
            <w:rPr>
              <w:sz w:val="28"/>
              <w:szCs w:val="28"/>
            </w:rPr>
          </w:pPr>
        </w:p>
        <w:p w:rsidR="00E74B72" w:rsidRDefault="00E74B72" w:rsidP="00E74B72">
          <w:pPr>
            <w:jc w:val="center"/>
            <w:rPr>
              <w:sz w:val="28"/>
              <w:szCs w:val="28"/>
            </w:rPr>
          </w:pPr>
        </w:p>
        <w:p w:rsidR="00E74B72" w:rsidRDefault="00E74B72" w:rsidP="00E74B72">
          <w:pPr>
            <w:jc w:val="center"/>
            <w:rPr>
              <w:sz w:val="28"/>
              <w:szCs w:val="28"/>
            </w:rPr>
          </w:pPr>
        </w:p>
        <w:p w:rsidR="00E74B72" w:rsidRDefault="00E74B72" w:rsidP="00E74B72">
          <w:pPr>
            <w:jc w:val="center"/>
            <w:rPr>
              <w:sz w:val="28"/>
              <w:szCs w:val="28"/>
            </w:rPr>
          </w:pPr>
        </w:p>
        <w:p w:rsidR="00E74B72" w:rsidRDefault="00E74B72" w:rsidP="00E74B72">
          <w:pPr>
            <w:jc w:val="center"/>
            <w:rPr>
              <w:sz w:val="28"/>
              <w:szCs w:val="28"/>
            </w:rPr>
          </w:pPr>
        </w:p>
        <w:p w:rsidR="00E74B72" w:rsidRDefault="00E74B72" w:rsidP="00E74B72">
          <w:pPr>
            <w:jc w:val="center"/>
            <w:rPr>
              <w:sz w:val="28"/>
              <w:szCs w:val="28"/>
            </w:rPr>
          </w:pPr>
        </w:p>
        <w:p w:rsidR="00E74B72" w:rsidRDefault="00E74B72" w:rsidP="00E74B72">
          <w:pPr>
            <w:jc w:val="center"/>
            <w:rPr>
              <w:sz w:val="28"/>
              <w:szCs w:val="28"/>
            </w:rPr>
          </w:pPr>
        </w:p>
        <w:p w:rsidR="00F9651B" w:rsidRDefault="00F9651B" w:rsidP="00E74B72">
          <w:pPr>
            <w:jc w:val="center"/>
            <w:rPr>
              <w:sz w:val="28"/>
              <w:szCs w:val="28"/>
            </w:rPr>
          </w:pPr>
          <w:r w:rsidRPr="00F9651B">
            <w:rPr>
              <w:sz w:val="28"/>
              <w:szCs w:val="28"/>
            </w:rPr>
            <w:lastRenderedPageBreak/>
            <w:t xml:space="preserve">ПРИЛОЖЕНИЕ </w:t>
          </w:r>
          <w:r w:rsidR="00C568A0">
            <w:rPr>
              <w:sz w:val="28"/>
              <w:szCs w:val="28"/>
            </w:rPr>
            <w:t>3</w:t>
          </w:r>
        </w:p>
        <w:p w:rsidR="008F30BD" w:rsidRPr="008F30BD" w:rsidRDefault="008F30BD" w:rsidP="008F30BD">
          <w:pPr>
            <w:ind w:firstLine="567"/>
            <w:jc w:val="center"/>
            <w:rPr>
              <w:sz w:val="28"/>
              <w:szCs w:val="28"/>
            </w:rPr>
          </w:pPr>
          <w:r w:rsidRPr="008F30BD">
            <w:rPr>
              <w:sz w:val="28"/>
              <w:szCs w:val="28"/>
            </w:rPr>
            <w:t xml:space="preserve">к заявке </w:t>
          </w:r>
          <w:r w:rsidRPr="008F30BD">
            <w:rPr>
              <w:sz w:val="28"/>
              <w:szCs w:val="28"/>
            </w:rPr>
            <w:br/>
            <w:t xml:space="preserve">на определение </w:t>
          </w:r>
          <w:r w:rsidR="003D68E2" w:rsidRPr="008F30BD">
            <w:rPr>
              <w:sz w:val="28"/>
              <w:szCs w:val="28"/>
            </w:rPr>
            <w:t>поставщиков (</w:t>
          </w:r>
          <w:r w:rsidRPr="008F30BD">
            <w:rPr>
              <w:sz w:val="28"/>
              <w:szCs w:val="28"/>
            </w:rPr>
            <w:t>подрядчиков, исполнителей,)</w:t>
          </w:r>
          <w:r w:rsidRPr="008F30BD">
            <w:rPr>
              <w:sz w:val="28"/>
              <w:szCs w:val="28"/>
            </w:rPr>
            <w:br/>
            <w:t>для заказчиков</w:t>
          </w:r>
        </w:p>
        <w:p w:rsidR="008F30BD" w:rsidRPr="00F9651B" w:rsidRDefault="008F30BD" w:rsidP="00D20C34">
          <w:pPr>
            <w:ind w:firstLine="567"/>
            <w:jc w:val="center"/>
            <w:rPr>
              <w:sz w:val="28"/>
              <w:szCs w:val="28"/>
            </w:rPr>
          </w:pPr>
        </w:p>
        <w:p w:rsidR="00F9651B" w:rsidRPr="00F9651B" w:rsidRDefault="00F9651B" w:rsidP="00F9651B">
          <w:pPr>
            <w:ind w:firstLine="567"/>
            <w:jc w:val="both"/>
            <w:rPr>
              <w:sz w:val="28"/>
              <w:szCs w:val="28"/>
            </w:rPr>
          </w:pPr>
        </w:p>
        <w:p w:rsidR="00F9651B" w:rsidRPr="00F9651B" w:rsidRDefault="00F9651B" w:rsidP="00D20C34">
          <w:pPr>
            <w:ind w:firstLine="567"/>
            <w:jc w:val="center"/>
            <w:rPr>
              <w:sz w:val="28"/>
              <w:szCs w:val="28"/>
            </w:rPr>
          </w:pPr>
          <w:r w:rsidRPr="00F9651B">
            <w:rPr>
              <w:sz w:val="28"/>
              <w:szCs w:val="28"/>
            </w:rPr>
            <w:t>ПОРЯДОК</w:t>
          </w:r>
        </w:p>
        <w:p w:rsidR="00F9651B" w:rsidRPr="00F9651B" w:rsidRDefault="00F9651B" w:rsidP="00F9651B">
          <w:pPr>
            <w:ind w:firstLine="567"/>
            <w:jc w:val="both"/>
            <w:rPr>
              <w:sz w:val="28"/>
              <w:szCs w:val="28"/>
            </w:rPr>
          </w:pPr>
          <w:r w:rsidRPr="00F9651B">
            <w:rPr>
              <w:sz w:val="28"/>
              <w:szCs w:val="28"/>
            </w:rPr>
            <w:t>рассмотрения и оценки заявок на участие в конкурсе</w:t>
          </w:r>
          <w:r w:rsidRPr="00F9651B">
            <w:rPr>
              <w:sz w:val="28"/>
              <w:szCs w:val="28"/>
              <w:vertAlign w:val="superscript"/>
              <w:lang w:val="en-US"/>
            </w:rPr>
            <w:footnoteReference w:id="3"/>
          </w:r>
        </w:p>
        <w:p w:rsidR="00F9651B" w:rsidRPr="00F9651B" w:rsidRDefault="00F9651B" w:rsidP="00F9651B">
          <w:pPr>
            <w:ind w:firstLine="567"/>
            <w:jc w:val="both"/>
            <w:rPr>
              <w:sz w:val="28"/>
              <w:szCs w:val="28"/>
            </w:rPr>
          </w:pPr>
        </w:p>
        <w:p w:rsidR="00F9651B" w:rsidRPr="00F9651B" w:rsidRDefault="00F9651B" w:rsidP="00F9651B">
          <w:pPr>
            <w:ind w:firstLine="567"/>
            <w:jc w:val="both"/>
            <w:rPr>
              <w:sz w:val="28"/>
              <w:szCs w:val="28"/>
            </w:rPr>
          </w:pPr>
        </w:p>
        <w:p w:rsidR="00F9651B" w:rsidRPr="00F9651B" w:rsidRDefault="00F9651B" w:rsidP="00F9651B">
          <w:pPr>
            <w:ind w:firstLine="567"/>
            <w:jc w:val="both"/>
            <w:rPr>
              <w:sz w:val="28"/>
              <w:szCs w:val="28"/>
            </w:rPr>
          </w:pPr>
        </w:p>
        <w:p w:rsidR="00F9651B" w:rsidRPr="00F9651B" w:rsidRDefault="00F9651B" w:rsidP="00F9651B">
          <w:pPr>
            <w:ind w:firstLine="567"/>
            <w:jc w:val="both"/>
            <w:rPr>
              <w:sz w:val="28"/>
              <w:szCs w:val="28"/>
            </w:rPr>
          </w:pPr>
        </w:p>
        <w:tbl>
          <w:tblPr>
            <w:tblW w:w="9356" w:type="dxa"/>
            <w:tblInd w:w="108" w:type="dxa"/>
            <w:tblLook w:val="04A0" w:firstRow="1" w:lastRow="0" w:firstColumn="1" w:lastColumn="0" w:noHBand="0" w:noVBand="1"/>
          </w:tblPr>
          <w:tblGrid>
            <w:gridCol w:w="3969"/>
            <w:gridCol w:w="5387"/>
          </w:tblGrid>
          <w:tr w:rsidR="00F9651B" w:rsidRPr="00F9651B" w:rsidTr="00544513">
            <w:tc>
              <w:tcPr>
                <w:tcW w:w="3969" w:type="dxa"/>
                <w:shd w:val="clear" w:color="auto" w:fill="auto"/>
              </w:tcPr>
              <w:p w:rsidR="00F9651B" w:rsidRDefault="00F9651B" w:rsidP="00F9651B">
                <w:pPr>
                  <w:ind w:firstLine="567"/>
                  <w:jc w:val="both"/>
                  <w:rPr>
                    <w:sz w:val="28"/>
                    <w:szCs w:val="28"/>
                    <w:lang w:val="en-US"/>
                  </w:rPr>
                </w:pPr>
                <w:r w:rsidRPr="00F9651B">
                  <w:rPr>
                    <w:sz w:val="28"/>
                    <w:szCs w:val="28"/>
                    <w:lang w:val="en-US"/>
                  </w:rPr>
                  <w:t>Должность</w:t>
                </w:r>
              </w:p>
              <w:p w:rsidR="00E74B72" w:rsidRDefault="00E74B72" w:rsidP="00F9651B">
                <w:pPr>
                  <w:ind w:firstLine="567"/>
                  <w:jc w:val="both"/>
                  <w:rPr>
                    <w:sz w:val="28"/>
                    <w:szCs w:val="28"/>
                    <w:lang w:val="en-US"/>
                  </w:rPr>
                </w:pPr>
              </w:p>
              <w:p w:rsidR="00E74B72" w:rsidRDefault="00E74B72" w:rsidP="00F9651B">
                <w:pPr>
                  <w:ind w:firstLine="567"/>
                  <w:jc w:val="both"/>
                  <w:rPr>
                    <w:sz w:val="28"/>
                    <w:szCs w:val="28"/>
                    <w:lang w:val="en-US"/>
                  </w:rPr>
                </w:pPr>
              </w:p>
              <w:p w:rsidR="00E74B72" w:rsidRPr="00F9651B" w:rsidRDefault="00E74B72" w:rsidP="00E74B72">
                <w:pPr>
                  <w:ind w:firstLine="567"/>
                  <w:jc w:val="both"/>
                  <w:rPr>
                    <w:sz w:val="28"/>
                    <w:szCs w:val="28"/>
                    <w:lang w:val="en-US"/>
                  </w:rPr>
                </w:pPr>
                <w:r w:rsidRPr="00E74B72">
                  <w:rPr>
                    <w:sz w:val="28"/>
                    <w:szCs w:val="28"/>
                  </w:rPr>
                  <w:t>М.П.</w:t>
                </w:r>
                <w:r w:rsidRPr="00E74B72">
                  <w:rPr>
                    <w:sz w:val="28"/>
                    <w:szCs w:val="28"/>
                    <w:lang w:val="en-US"/>
                  </w:rPr>
                  <w:t> </w:t>
                </w:r>
              </w:p>
            </w:tc>
            <w:tc>
              <w:tcPr>
                <w:tcW w:w="5387" w:type="dxa"/>
                <w:shd w:val="clear" w:color="auto" w:fill="auto"/>
              </w:tcPr>
              <w:p w:rsidR="00544513" w:rsidRDefault="00F9651B" w:rsidP="00F9651B">
                <w:pPr>
                  <w:ind w:firstLine="567"/>
                  <w:jc w:val="both"/>
                  <w:rPr>
                    <w:sz w:val="28"/>
                    <w:szCs w:val="28"/>
                  </w:rPr>
                </w:pPr>
                <w:r w:rsidRPr="00F9651B">
                  <w:rPr>
                    <w:sz w:val="28"/>
                    <w:szCs w:val="28"/>
                  </w:rPr>
                  <w:t>Ф</w:t>
                </w:r>
                <w:r w:rsidR="00115B6A">
                  <w:rPr>
                    <w:sz w:val="28"/>
                    <w:szCs w:val="28"/>
                  </w:rPr>
                  <w:t>ИО</w:t>
                </w:r>
                <w:r w:rsidRPr="00F9651B">
                  <w:rPr>
                    <w:sz w:val="28"/>
                    <w:szCs w:val="28"/>
                  </w:rPr>
                  <w:t xml:space="preserve"> руководителя</w:t>
                </w:r>
              </w:p>
              <w:p w:rsidR="00544513" w:rsidRDefault="00F9651B" w:rsidP="00F9651B">
                <w:pPr>
                  <w:ind w:firstLine="567"/>
                  <w:jc w:val="both"/>
                  <w:rPr>
                    <w:sz w:val="28"/>
                    <w:szCs w:val="28"/>
                  </w:rPr>
                </w:pPr>
                <w:r w:rsidRPr="00F9651B">
                  <w:rPr>
                    <w:sz w:val="28"/>
                    <w:szCs w:val="28"/>
                  </w:rPr>
                  <w:t xml:space="preserve"> или лица, исполняющего </w:t>
                </w:r>
              </w:p>
              <w:p w:rsidR="00F9651B" w:rsidRPr="00F9651B" w:rsidRDefault="00F9651B" w:rsidP="00F9651B">
                <w:pPr>
                  <w:ind w:firstLine="567"/>
                  <w:jc w:val="both"/>
                  <w:rPr>
                    <w:sz w:val="28"/>
                    <w:szCs w:val="28"/>
                  </w:rPr>
                </w:pPr>
                <w:r w:rsidRPr="00F9651B">
                  <w:rPr>
                    <w:sz w:val="28"/>
                    <w:szCs w:val="28"/>
                  </w:rPr>
                  <w:t>его обязанности</w:t>
                </w:r>
              </w:p>
              <w:p w:rsidR="00F9651B" w:rsidRPr="00F9651B" w:rsidRDefault="00F9651B" w:rsidP="00F9651B">
                <w:pPr>
                  <w:ind w:firstLine="567"/>
                  <w:jc w:val="both"/>
                  <w:rPr>
                    <w:sz w:val="28"/>
                    <w:szCs w:val="28"/>
                  </w:rPr>
                </w:pPr>
              </w:p>
            </w:tc>
          </w:tr>
        </w:tbl>
        <w:p w:rsidR="00F9651B" w:rsidRPr="00F9651B" w:rsidRDefault="00F9651B" w:rsidP="00F9651B">
          <w:pPr>
            <w:ind w:firstLine="567"/>
            <w:jc w:val="both"/>
            <w:rPr>
              <w:sz w:val="28"/>
              <w:szCs w:val="28"/>
            </w:rPr>
          </w:pPr>
          <w:r w:rsidRPr="00F9651B">
            <w:rPr>
              <w:sz w:val="28"/>
              <w:szCs w:val="28"/>
            </w:rPr>
            <w:br w:type="page"/>
          </w:r>
        </w:p>
        <w:p w:rsidR="00C568A0" w:rsidRDefault="00C568A0" w:rsidP="0078166F">
          <w:pPr>
            <w:ind w:firstLine="567"/>
            <w:jc w:val="center"/>
            <w:rPr>
              <w:sz w:val="28"/>
              <w:szCs w:val="28"/>
            </w:rPr>
          </w:pPr>
          <w:r w:rsidRPr="00F9651B">
            <w:rPr>
              <w:sz w:val="28"/>
              <w:szCs w:val="28"/>
            </w:rPr>
            <w:lastRenderedPageBreak/>
            <w:t>ПРИЛОЖЕНИЕ</w:t>
          </w:r>
          <w:r w:rsidR="00F9651B" w:rsidRPr="00F9651B">
            <w:rPr>
              <w:sz w:val="28"/>
              <w:szCs w:val="28"/>
            </w:rPr>
            <w:t xml:space="preserve"> </w:t>
          </w:r>
          <w:r>
            <w:rPr>
              <w:sz w:val="28"/>
              <w:szCs w:val="28"/>
            </w:rPr>
            <w:t>4</w:t>
          </w:r>
        </w:p>
        <w:p w:rsidR="00F9651B" w:rsidRPr="00F9651B" w:rsidRDefault="00F9651B" w:rsidP="0078166F">
          <w:pPr>
            <w:ind w:firstLine="567"/>
            <w:jc w:val="center"/>
            <w:rPr>
              <w:sz w:val="28"/>
              <w:szCs w:val="28"/>
            </w:rPr>
          </w:pPr>
          <w:r w:rsidRPr="00F9651B">
            <w:rPr>
              <w:sz w:val="28"/>
              <w:szCs w:val="28"/>
            </w:rPr>
            <w:t xml:space="preserve">к заявке </w:t>
          </w:r>
          <w:r w:rsidRPr="00F9651B">
            <w:rPr>
              <w:sz w:val="28"/>
              <w:szCs w:val="28"/>
            </w:rPr>
            <w:br/>
            <w:t xml:space="preserve">на определение </w:t>
          </w:r>
          <w:r w:rsidR="003D68E2" w:rsidRPr="00F9651B">
            <w:rPr>
              <w:sz w:val="28"/>
              <w:szCs w:val="28"/>
            </w:rPr>
            <w:t>поставщиков (</w:t>
          </w:r>
          <w:r w:rsidRPr="00F9651B">
            <w:rPr>
              <w:sz w:val="28"/>
              <w:szCs w:val="28"/>
            </w:rPr>
            <w:t>подрядчиков</w:t>
          </w:r>
          <w:r w:rsidR="0078166F">
            <w:rPr>
              <w:sz w:val="28"/>
              <w:szCs w:val="28"/>
            </w:rPr>
            <w:t xml:space="preserve">, </w:t>
          </w:r>
          <w:r w:rsidR="0078166F" w:rsidRPr="0078166F">
            <w:rPr>
              <w:sz w:val="28"/>
              <w:szCs w:val="28"/>
            </w:rPr>
            <w:t>исполнителей,</w:t>
          </w:r>
          <w:r w:rsidRPr="00F9651B">
            <w:rPr>
              <w:sz w:val="28"/>
              <w:szCs w:val="28"/>
            </w:rPr>
            <w:t>)</w:t>
          </w:r>
          <w:r w:rsidRPr="00F9651B">
            <w:rPr>
              <w:sz w:val="28"/>
              <w:szCs w:val="28"/>
            </w:rPr>
            <w:br/>
            <w:t>для заказчиков</w:t>
          </w:r>
        </w:p>
        <w:p w:rsidR="00F9651B" w:rsidRPr="00F9651B" w:rsidRDefault="00F9651B" w:rsidP="00F9651B">
          <w:pPr>
            <w:ind w:firstLine="567"/>
            <w:jc w:val="both"/>
            <w:rPr>
              <w:sz w:val="28"/>
              <w:szCs w:val="28"/>
            </w:rPr>
          </w:pPr>
        </w:p>
        <w:p w:rsidR="00F9651B" w:rsidRPr="00F9651B" w:rsidRDefault="00F9651B" w:rsidP="0078166F">
          <w:pPr>
            <w:ind w:firstLine="567"/>
            <w:jc w:val="center"/>
            <w:rPr>
              <w:sz w:val="28"/>
              <w:szCs w:val="28"/>
            </w:rPr>
          </w:pPr>
          <w:r w:rsidRPr="00F9651B">
            <w:rPr>
              <w:sz w:val="28"/>
              <w:szCs w:val="28"/>
            </w:rPr>
            <w:t>ОБОСНОВАНИЕ</w:t>
          </w:r>
          <w:r w:rsidRPr="00F9651B">
            <w:rPr>
              <w:sz w:val="28"/>
              <w:szCs w:val="28"/>
            </w:rPr>
            <w:br/>
            <w:t>начальной (максимальной) цены контракта, начальной цены единицы товара, работы, услуги</w:t>
          </w:r>
        </w:p>
        <w:p w:rsidR="00F9651B" w:rsidRPr="00F9651B" w:rsidRDefault="00F9651B" w:rsidP="00F9651B">
          <w:pPr>
            <w:ind w:firstLine="567"/>
            <w:jc w:val="both"/>
            <w:rPr>
              <w:sz w:val="28"/>
              <w:szCs w:val="28"/>
            </w:rPr>
          </w:pPr>
        </w:p>
        <w:p w:rsidR="00F9651B" w:rsidRPr="00F9651B" w:rsidRDefault="00F9651B" w:rsidP="00F9651B">
          <w:pPr>
            <w:ind w:firstLine="567"/>
            <w:jc w:val="both"/>
            <w:rPr>
              <w:sz w:val="28"/>
              <w:szCs w:val="28"/>
              <w:lang w:val="en-US"/>
            </w:rPr>
          </w:pPr>
          <w:r w:rsidRPr="00F9651B">
            <w:rPr>
              <w:sz w:val="28"/>
              <w:szCs w:val="28"/>
              <w:lang w:val="en-US"/>
            </w:rPr>
            <w:t>Метод определения:</w:t>
          </w:r>
        </w:p>
        <w:p w:rsidR="00F9651B" w:rsidRPr="00F9651B" w:rsidRDefault="00F9651B" w:rsidP="00F9651B">
          <w:pPr>
            <w:ind w:firstLine="567"/>
            <w:jc w:val="both"/>
            <w:rPr>
              <w:sz w:val="28"/>
              <w:szCs w:val="28"/>
              <w:lang w:val="en-US"/>
            </w:rPr>
          </w:pPr>
          <w:r w:rsidRPr="00F9651B">
            <w:rPr>
              <w:sz w:val="28"/>
              <w:szCs w:val="28"/>
              <w:lang w:val="en-US"/>
            </w:rPr>
            <w:t>Обоснование (расчет):</w:t>
          </w:r>
        </w:p>
        <w:p w:rsidR="00F9651B" w:rsidRPr="00F9651B" w:rsidRDefault="00F9651B" w:rsidP="00F9651B">
          <w:pPr>
            <w:ind w:firstLine="567"/>
            <w:jc w:val="both"/>
            <w:rPr>
              <w:sz w:val="28"/>
              <w:szCs w:val="28"/>
              <w:lang w:val="en-US"/>
            </w:rPr>
          </w:pPr>
        </w:p>
        <w:p w:rsidR="00F9651B" w:rsidRPr="00F9651B" w:rsidRDefault="00F9651B" w:rsidP="00F9651B">
          <w:pPr>
            <w:ind w:firstLine="567"/>
            <w:jc w:val="both"/>
            <w:rPr>
              <w:sz w:val="28"/>
              <w:szCs w:val="28"/>
              <w:lang w:val="en-US"/>
            </w:rPr>
          </w:pPr>
        </w:p>
        <w:tbl>
          <w:tblPr>
            <w:tblW w:w="0" w:type="auto"/>
            <w:tblLook w:val="04A0" w:firstRow="1" w:lastRow="0" w:firstColumn="1" w:lastColumn="0" w:noHBand="0" w:noVBand="1"/>
          </w:tblPr>
          <w:tblGrid>
            <w:gridCol w:w="4784"/>
            <w:gridCol w:w="4786"/>
          </w:tblGrid>
          <w:tr w:rsidR="00F9651B" w:rsidRPr="00F9651B" w:rsidTr="00F9651B">
            <w:tc>
              <w:tcPr>
                <w:tcW w:w="4785" w:type="dxa"/>
                <w:shd w:val="clear" w:color="auto" w:fill="auto"/>
              </w:tcPr>
              <w:p w:rsidR="00F9651B" w:rsidRDefault="00F9651B" w:rsidP="00F9651B">
                <w:pPr>
                  <w:ind w:firstLine="567"/>
                  <w:jc w:val="both"/>
                  <w:rPr>
                    <w:sz w:val="28"/>
                    <w:szCs w:val="28"/>
                    <w:lang w:val="en-US"/>
                  </w:rPr>
                </w:pPr>
                <w:r w:rsidRPr="00F9651B">
                  <w:rPr>
                    <w:sz w:val="28"/>
                    <w:szCs w:val="28"/>
                    <w:lang w:val="en-US"/>
                  </w:rPr>
                  <w:t xml:space="preserve">Должность  </w:t>
                </w:r>
              </w:p>
              <w:p w:rsidR="00E74B72" w:rsidRDefault="00E74B72" w:rsidP="00F9651B">
                <w:pPr>
                  <w:ind w:firstLine="567"/>
                  <w:jc w:val="both"/>
                  <w:rPr>
                    <w:sz w:val="28"/>
                    <w:szCs w:val="28"/>
                    <w:lang w:val="en-US"/>
                  </w:rPr>
                </w:pPr>
              </w:p>
              <w:p w:rsidR="00E74B72" w:rsidRPr="00E74B72" w:rsidRDefault="00E74B72" w:rsidP="00E74B72">
                <w:pPr>
                  <w:ind w:firstLine="567"/>
                  <w:jc w:val="both"/>
                  <w:rPr>
                    <w:sz w:val="28"/>
                    <w:szCs w:val="28"/>
                  </w:rPr>
                </w:pPr>
                <w:r w:rsidRPr="00E74B72">
                  <w:rPr>
                    <w:sz w:val="28"/>
                    <w:szCs w:val="28"/>
                  </w:rPr>
                  <w:t xml:space="preserve"> М.П.</w:t>
                </w:r>
              </w:p>
              <w:p w:rsidR="00E74B72" w:rsidRPr="00F9651B" w:rsidRDefault="00E74B72" w:rsidP="00F9651B">
                <w:pPr>
                  <w:ind w:firstLine="567"/>
                  <w:jc w:val="both"/>
                  <w:rPr>
                    <w:sz w:val="28"/>
                    <w:szCs w:val="28"/>
                    <w:lang w:val="en-US"/>
                  </w:rPr>
                </w:pPr>
              </w:p>
            </w:tc>
            <w:tc>
              <w:tcPr>
                <w:tcW w:w="4786" w:type="dxa"/>
                <w:shd w:val="clear" w:color="auto" w:fill="auto"/>
              </w:tcPr>
              <w:p w:rsidR="0078166F" w:rsidRDefault="00F9651B" w:rsidP="00F9651B">
                <w:pPr>
                  <w:ind w:firstLine="567"/>
                  <w:jc w:val="both"/>
                  <w:rPr>
                    <w:sz w:val="28"/>
                    <w:szCs w:val="28"/>
                  </w:rPr>
                </w:pPr>
                <w:r w:rsidRPr="00F9651B">
                  <w:rPr>
                    <w:sz w:val="28"/>
                    <w:szCs w:val="28"/>
                  </w:rPr>
                  <w:t>Ф</w:t>
                </w:r>
                <w:r w:rsidR="00115B6A">
                  <w:rPr>
                    <w:sz w:val="28"/>
                    <w:szCs w:val="28"/>
                  </w:rPr>
                  <w:t>ИО</w:t>
                </w:r>
                <w:r w:rsidRPr="00F9651B">
                  <w:rPr>
                    <w:sz w:val="28"/>
                    <w:szCs w:val="28"/>
                  </w:rPr>
                  <w:t xml:space="preserve"> руководителя </w:t>
                </w:r>
              </w:p>
              <w:p w:rsidR="00115B6A" w:rsidRDefault="00F9651B" w:rsidP="00F9651B">
                <w:pPr>
                  <w:ind w:firstLine="567"/>
                  <w:jc w:val="both"/>
                  <w:rPr>
                    <w:sz w:val="28"/>
                    <w:szCs w:val="28"/>
                  </w:rPr>
                </w:pPr>
                <w:r w:rsidRPr="00F9651B">
                  <w:rPr>
                    <w:sz w:val="28"/>
                    <w:szCs w:val="28"/>
                  </w:rPr>
                  <w:t>или лица,</w:t>
                </w:r>
                <w:r w:rsidR="00115B6A">
                  <w:rPr>
                    <w:sz w:val="28"/>
                    <w:szCs w:val="28"/>
                  </w:rPr>
                  <w:t xml:space="preserve"> </w:t>
                </w:r>
                <w:r w:rsidRPr="0078166F">
                  <w:rPr>
                    <w:sz w:val="28"/>
                    <w:szCs w:val="28"/>
                  </w:rPr>
                  <w:t xml:space="preserve">исполняющего </w:t>
                </w:r>
              </w:p>
              <w:p w:rsidR="00F9651B" w:rsidRDefault="00F9651B" w:rsidP="00F9651B">
                <w:pPr>
                  <w:ind w:firstLine="567"/>
                  <w:jc w:val="both"/>
                  <w:rPr>
                    <w:sz w:val="28"/>
                    <w:szCs w:val="28"/>
                  </w:rPr>
                </w:pPr>
                <w:r w:rsidRPr="0078166F">
                  <w:rPr>
                    <w:sz w:val="28"/>
                    <w:szCs w:val="28"/>
                  </w:rPr>
                  <w:t>его обязанности</w:t>
                </w:r>
              </w:p>
              <w:p w:rsidR="00F9651B" w:rsidRPr="0078166F" w:rsidRDefault="00F9651B" w:rsidP="00E74B72">
                <w:pPr>
                  <w:ind w:firstLine="567"/>
                  <w:jc w:val="both"/>
                  <w:rPr>
                    <w:sz w:val="28"/>
                    <w:szCs w:val="28"/>
                  </w:rPr>
                </w:pPr>
              </w:p>
            </w:tc>
          </w:tr>
        </w:tbl>
        <w:p w:rsidR="00F9651B" w:rsidRDefault="00F9651B" w:rsidP="0078166F">
          <w:pPr>
            <w:ind w:firstLine="567"/>
            <w:jc w:val="center"/>
            <w:rPr>
              <w:sz w:val="28"/>
              <w:szCs w:val="28"/>
            </w:rPr>
          </w:pPr>
          <w:r w:rsidRPr="00F9651B">
            <w:rPr>
              <w:sz w:val="28"/>
              <w:szCs w:val="28"/>
            </w:rPr>
            <w:t xml:space="preserve">ПРИЛОЖЕНИЕ </w:t>
          </w:r>
          <w:r w:rsidR="00C568A0">
            <w:rPr>
              <w:sz w:val="28"/>
              <w:szCs w:val="28"/>
            </w:rPr>
            <w:t>5</w:t>
          </w:r>
        </w:p>
        <w:p w:rsidR="0005245F" w:rsidRDefault="00156DB0" w:rsidP="00156DB0">
          <w:pPr>
            <w:ind w:firstLine="567"/>
            <w:jc w:val="center"/>
            <w:rPr>
              <w:sz w:val="28"/>
              <w:szCs w:val="28"/>
            </w:rPr>
          </w:pPr>
          <w:r w:rsidRPr="00156DB0">
            <w:rPr>
              <w:sz w:val="28"/>
              <w:szCs w:val="28"/>
            </w:rPr>
            <w:t xml:space="preserve">к заявке </w:t>
          </w:r>
          <w:r w:rsidRPr="00156DB0">
            <w:rPr>
              <w:sz w:val="28"/>
              <w:szCs w:val="28"/>
            </w:rPr>
            <w:br/>
            <w:t xml:space="preserve">на определение </w:t>
          </w:r>
          <w:r w:rsidR="0005245F" w:rsidRPr="00156DB0">
            <w:rPr>
              <w:sz w:val="28"/>
              <w:szCs w:val="28"/>
            </w:rPr>
            <w:t>поставщиков (</w:t>
          </w:r>
          <w:r w:rsidRPr="00156DB0">
            <w:rPr>
              <w:sz w:val="28"/>
              <w:szCs w:val="28"/>
            </w:rPr>
            <w:t>подрядчиков, исполнителей</w:t>
          </w:r>
          <w:r w:rsidR="0005245F" w:rsidRPr="00156DB0">
            <w:rPr>
              <w:sz w:val="28"/>
              <w:szCs w:val="28"/>
            </w:rPr>
            <w:t xml:space="preserve">,) </w:t>
          </w:r>
        </w:p>
        <w:p w:rsidR="00156DB0" w:rsidRPr="00156DB0" w:rsidRDefault="0005245F" w:rsidP="00156DB0">
          <w:pPr>
            <w:ind w:firstLine="567"/>
            <w:jc w:val="center"/>
            <w:rPr>
              <w:sz w:val="28"/>
              <w:szCs w:val="28"/>
            </w:rPr>
          </w:pPr>
          <w:r w:rsidRPr="00156DB0">
            <w:rPr>
              <w:sz w:val="28"/>
              <w:szCs w:val="28"/>
            </w:rPr>
            <w:t>для</w:t>
          </w:r>
          <w:r w:rsidR="00156DB0" w:rsidRPr="00156DB0">
            <w:rPr>
              <w:sz w:val="28"/>
              <w:szCs w:val="28"/>
            </w:rPr>
            <w:t xml:space="preserve"> заказчиков</w:t>
          </w:r>
        </w:p>
        <w:p w:rsidR="00156DB0" w:rsidRPr="00F9651B" w:rsidRDefault="00156DB0" w:rsidP="0078166F">
          <w:pPr>
            <w:ind w:firstLine="567"/>
            <w:jc w:val="center"/>
            <w:rPr>
              <w:sz w:val="28"/>
              <w:szCs w:val="28"/>
            </w:rPr>
          </w:pPr>
        </w:p>
        <w:p w:rsidR="00F9651B" w:rsidRPr="00F9651B" w:rsidRDefault="00F9651B" w:rsidP="00F9651B">
          <w:pPr>
            <w:ind w:firstLine="567"/>
            <w:jc w:val="both"/>
            <w:rPr>
              <w:sz w:val="28"/>
              <w:szCs w:val="28"/>
            </w:rPr>
          </w:pPr>
        </w:p>
        <w:p w:rsidR="00F9651B" w:rsidRPr="00F9651B" w:rsidRDefault="00F9651B" w:rsidP="0078166F">
          <w:pPr>
            <w:ind w:firstLine="567"/>
            <w:jc w:val="center"/>
            <w:rPr>
              <w:sz w:val="28"/>
              <w:szCs w:val="28"/>
            </w:rPr>
          </w:pPr>
          <w:r w:rsidRPr="00F9651B">
            <w:rPr>
              <w:sz w:val="28"/>
              <w:szCs w:val="28"/>
            </w:rPr>
            <w:t>ВИДЫ И ОБЪЕМЫ РАБОТ,</w:t>
          </w:r>
          <w:r w:rsidRPr="00F9651B">
            <w:rPr>
              <w:sz w:val="28"/>
              <w:szCs w:val="28"/>
            </w:rPr>
            <w:br/>
            <w:t>которые подрядчик обязан выполнить самостоятельно без привлечения других лиц к исполнению своих обязательств по контракту</w:t>
          </w:r>
        </w:p>
        <w:p w:rsidR="00F9651B" w:rsidRPr="00F9651B" w:rsidRDefault="00F9651B" w:rsidP="00F9651B">
          <w:pPr>
            <w:ind w:firstLine="567"/>
            <w:jc w:val="both"/>
            <w:rPr>
              <w:sz w:val="28"/>
              <w:szCs w:val="28"/>
            </w:rPr>
          </w:pPr>
        </w:p>
        <w:tbl>
          <w:tblPr>
            <w:tblW w:w="9356" w:type="dxa"/>
            <w:tblInd w:w="108" w:type="dxa"/>
            <w:tblCellMar>
              <w:left w:w="10" w:type="dxa"/>
              <w:right w:w="10" w:type="dxa"/>
            </w:tblCellMar>
            <w:tblLook w:val="04A0" w:firstRow="1" w:lastRow="0" w:firstColumn="1" w:lastColumn="0" w:noHBand="0" w:noVBand="1"/>
          </w:tblPr>
          <w:tblGrid>
            <w:gridCol w:w="736"/>
            <w:gridCol w:w="5927"/>
            <w:gridCol w:w="2693"/>
          </w:tblGrid>
          <w:tr w:rsidR="00F9651B" w:rsidRPr="00F9651B" w:rsidTr="0078166F">
            <w:tc>
              <w:tcPr>
                <w:tcW w:w="736"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cPr>
              <w:p w:rsidR="00F9651B" w:rsidRPr="00F9651B" w:rsidRDefault="00F9651B" w:rsidP="0078166F">
                <w:pPr>
                  <w:jc w:val="both"/>
                  <w:rPr>
                    <w:sz w:val="28"/>
                    <w:szCs w:val="28"/>
                    <w:lang w:val="en-US"/>
                  </w:rPr>
                </w:pPr>
                <w:r w:rsidRPr="00F9651B">
                  <w:rPr>
                    <w:sz w:val="28"/>
                    <w:szCs w:val="28"/>
                    <w:lang w:val="en-US"/>
                  </w:rPr>
                  <w:t>№</w:t>
                </w:r>
              </w:p>
              <w:p w:rsidR="00F9651B" w:rsidRPr="00F9651B" w:rsidRDefault="00F9651B" w:rsidP="0078166F">
                <w:pPr>
                  <w:jc w:val="both"/>
                  <w:rPr>
                    <w:sz w:val="28"/>
                    <w:szCs w:val="28"/>
                    <w:lang w:val="en-US"/>
                  </w:rPr>
                </w:pPr>
                <w:r w:rsidRPr="00F9651B">
                  <w:rPr>
                    <w:sz w:val="28"/>
                    <w:szCs w:val="28"/>
                    <w:lang w:val="en-US"/>
                  </w:rPr>
                  <w:t>п/п</w:t>
                </w:r>
              </w:p>
            </w:tc>
            <w:tc>
              <w:tcPr>
                <w:tcW w:w="5927"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cPr>
              <w:p w:rsidR="00F9651B" w:rsidRPr="00F9651B" w:rsidRDefault="00F9651B" w:rsidP="00F9651B">
                <w:pPr>
                  <w:ind w:firstLine="567"/>
                  <w:jc w:val="both"/>
                  <w:rPr>
                    <w:sz w:val="28"/>
                    <w:szCs w:val="28"/>
                    <w:lang w:val="en-US"/>
                  </w:rPr>
                </w:pPr>
                <w:r w:rsidRPr="00F9651B">
                  <w:rPr>
                    <w:sz w:val="28"/>
                    <w:szCs w:val="28"/>
                    <w:lang w:val="en-US"/>
                  </w:rPr>
                  <w:t>Возможные виды работ</w:t>
                </w:r>
              </w:p>
            </w:tc>
            <w:tc>
              <w:tcPr>
                <w:tcW w:w="2693"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rsidR="00F9651B" w:rsidRPr="00F9651B" w:rsidRDefault="00F9651B" w:rsidP="006B1725">
                <w:pPr>
                  <w:jc w:val="both"/>
                  <w:rPr>
                    <w:sz w:val="28"/>
                    <w:szCs w:val="28"/>
                    <w:lang w:val="en-US"/>
                  </w:rPr>
                </w:pPr>
                <w:r w:rsidRPr="00F9651B">
                  <w:rPr>
                    <w:sz w:val="28"/>
                    <w:szCs w:val="28"/>
                    <w:lang w:val="en-US"/>
                  </w:rPr>
                  <w:t>Возможный</w:t>
                </w:r>
                <w:r w:rsidR="0078166F">
                  <w:rPr>
                    <w:sz w:val="28"/>
                    <w:szCs w:val="28"/>
                  </w:rPr>
                  <w:t xml:space="preserve"> </w:t>
                </w:r>
                <w:r w:rsidR="006B1725">
                  <w:rPr>
                    <w:sz w:val="28"/>
                    <w:szCs w:val="28"/>
                  </w:rPr>
                  <w:t xml:space="preserve">   </w:t>
                </w:r>
                <w:r w:rsidRPr="00F9651B">
                  <w:rPr>
                    <w:sz w:val="28"/>
                    <w:szCs w:val="28"/>
                    <w:lang w:val="en-US"/>
                  </w:rPr>
                  <w:t>объем работ</w:t>
                </w:r>
              </w:p>
            </w:tc>
          </w:tr>
          <w:tr w:rsidR="00F9651B" w:rsidRPr="00F9651B" w:rsidTr="0078166F">
            <w:tc>
              <w:tcPr>
                <w:tcW w:w="73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9651B" w:rsidRPr="00F9651B" w:rsidRDefault="00F9651B" w:rsidP="00F9651B">
                <w:pPr>
                  <w:ind w:firstLine="567"/>
                  <w:jc w:val="both"/>
                  <w:rPr>
                    <w:sz w:val="28"/>
                    <w:szCs w:val="28"/>
                    <w:lang w:val="en-US"/>
                  </w:rPr>
                </w:pPr>
              </w:p>
            </w:tc>
            <w:tc>
              <w:tcPr>
                <w:tcW w:w="5927"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F9651B" w:rsidRPr="00F9651B" w:rsidRDefault="00F9651B" w:rsidP="00F9651B">
                <w:pPr>
                  <w:ind w:firstLine="567"/>
                  <w:jc w:val="both"/>
                  <w:rPr>
                    <w:sz w:val="28"/>
                    <w:szCs w:val="28"/>
                    <w:lang w:val="en-US"/>
                  </w:rPr>
                </w:pPr>
              </w:p>
            </w:tc>
            <w:tc>
              <w:tcPr>
                <w:tcW w:w="26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9651B" w:rsidRPr="00F9651B" w:rsidRDefault="00F9651B" w:rsidP="00F9651B">
                <w:pPr>
                  <w:ind w:firstLine="567"/>
                  <w:jc w:val="both"/>
                  <w:rPr>
                    <w:sz w:val="28"/>
                    <w:szCs w:val="28"/>
                    <w:lang w:val="en-US"/>
                  </w:rPr>
                </w:pPr>
              </w:p>
            </w:tc>
          </w:tr>
        </w:tbl>
        <w:p w:rsidR="00F9651B" w:rsidRPr="00F9651B" w:rsidRDefault="00F9651B" w:rsidP="00F9651B">
          <w:pPr>
            <w:ind w:firstLine="567"/>
            <w:jc w:val="both"/>
            <w:rPr>
              <w:sz w:val="28"/>
              <w:szCs w:val="28"/>
              <w:lang w:val="en-US"/>
            </w:rPr>
          </w:pPr>
        </w:p>
        <w:p w:rsidR="00F9651B" w:rsidRPr="00F9651B" w:rsidRDefault="00F9651B" w:rsidP="00F9651B">
          <w:pPr>
            <w:ind w:firstLine="567"/>
            <w:jc w:val="both"/>
            <w:rPr>
              <w:sz w:val="28"/>
              <w:szCs w:val="28"/>
              <w:lang w:val="en-US"/>
            </w:rPr>
          </w:pPr>
        </w:p>
        <w:p w:rsidR="00F9651B" w:rsidRPr="00F9651B" w:rsidRDefault="00F9651B" w:rsidP="00F9651B">
          <w:pPr>
            <w:ind w:firstLine="567"/>
            <w:jc w:val="both"/>
            <w:rPr>
              <w:sz w:val="28"/>
              <w:szCs w:val="28"/>
              <w:lang w:val="en-US"/>
            </w:rPr>
          </w:pPr>
        </w:p>
        <w:tbl>
          <w:tblPr>
            <w:tblW w:w="9498" w:type="dxa"/>
            <w:tblInd w:w="108" w:type="dxa"/>
            <w:tblLook w:val="04A0" w:firstRow="1" w:lastRow="0" w:firstColumn="1" w:lastColumn="0" w:noHBand="0" w:noVBand="1"/>
          </w:tblPr>
          <w:tblGrid>
            <w:gridCol w:w="3969"/>
            <w:gridCol w:w="5529"/>
          </w:tblGrid>
          <w:tr w:rsidR="00F9651B" w:rsidRPr="00F9651B" w:rsidTr="00F9651B">
            <w:tc>
              <w:tcPr>
                <w:tcW w:w="3969" w:type="dxa"/>
                <w:shd w:val="clear" w:color="auto" w:fill="auto"/>
              </w:tcPr>
              <w:p w:rsidR="00F9651B" w:rsidRDefault="00F9651B" w:rsidP="00F9651B">
                <w:pPr>
                  <w:ind w:firstLine="567"/>
                  <w:jc w:val="both"/>
                  <w:rPr>
                    <w:sz w:val="28"/>
                    <w:szCs w:val="28"/>
                    <w:lang w:val="en-US"/>
                  </w:rPr>
                </w:pPr>
                <w:r w:rsidRPr="00F9651B">
                  <w:rPr>
                    <w:sz w:val="28"/>
                    <w:szCs w:val="28"/>
                    <w:lang w:val="en-US"/>
                  </w:rPr>
                  <w:t>Должность</w:t>
                </w:r>
              </w:p>
              <w:p w:rsidR="00E74B72" w:rsidRDefault="00E74B72" w:rsidP="00F9651B">
                <w:pPr>
                  <w:ind w:firstLine="567"/>
                  <w:jc w:val="both"/>
                  <w:rPr>
                    <w:sz w:val="28"/>
                    <w:szCs w:val="28"/>
                    <w:lang w:val="en-US"/>
                  </w:rPr>
                </w:pPr>
              </w:p>
              <w:p w:rsidR="00E74B72" w:rsidRDefault="00E74B72" w:rsidP="00F9651B">
                <w:pPr>
                  <w:ind w:firstLine="567"/>
                  <w:jc w:val="both"/>
                  <w:rPr>
                    <w:sz w:val="28"/>
                    <w:szCs w:val="28"/>
                    <w:lang w:val="en-US"/>
                  </w:rPr>
                </w:pPr>
              </w:p>
              <w:p w:rsidR="00E74B72" w:rsidRPr="00F9651B" w:rsidRDefault="00E74B72" w:rsidP="00E74B72">
                <w:pPr>
                  <w:ind w:firstLine="567"/>
                  <w:jc w:val="both"/>
                  <w:rPr>
                    <w:sz w:val="28"/>
                    <w:szCs w:val="28"/>
                    <w:lang w:val="en-US"/>
                  </w:rPr>
                </w:pPr>
                <w:r w:rsidRPr="00E74B72">
                  <w:rPr>
                    <w:sz w:val="28"/>
                    <w:szCs w:val="28"/>
                  </w:rPr>
                  <w:t xml:space="preserve">     М.П.</w:t>
                </w:r>
              </w:p>
            </w:tc>
            <w:tc>
              <w:tcPr>
                <w:tcW w:w="5529" w:type="dxa"/>
                <w:shd w:val="clear" w:color="auto" w:fill="auto"/>
              </w:tcPr>
              <w:p w:rsidR="006B1725" w:rsidRDefault="00F9651B" w:rsidP="00F9651B">
                <w:pPr>
                  <w:ind w:firstLine="567"/>
                  <w:jc w:val="both"/>
                  <w:rPr>
                    <w:sz w:val="28"/>
                    <w:szCs w:val="28"/>
                  </w:rPr>
                </w:pPr>
                <w:r w:rsidRPr="00F9651B">
                  <w:rPr>
                    <w:sz w:val="28"/>
                    <w:szCs w:val="28"/>
                  </w:rPr>
                  <w:t>Ф</w:t>
                </w:r>
                <w:r w:rsidR="00D62C99">
                  <w:rPr>
                    <w:sz w:val="28"/>
                    <w:szCs w:val="28"/>
                  </w:rPr>
                  <w:t>ИО</w:t>
                </w:r>
                <w:r w:rsidRPr="00F9651B">
                  <w:rPr>
                    <w:sz w:val="28"/>
                    <w:szCs w:val="28"/>
                  </w:rPr>
                  <w:t xml:space="preserve"> руководителя </w:t>
                </w:r>
              </w:p>
              <w:p w:rsidR="006B1725" w:rsidRDefault="00F9651B" w:rsidP="00F9651B">
                <w:pPr>
                  <w:ind w:firstLine="567"/>
                  <w:jc w:val="both"/>
                  <w:rPr>
                    <w:sz w:val="28"/>
                    <w:szCs w:val="28"/>
                  </w:rPr>
                </w:pPr>
                <w:r w:rsidRPr="00F9651B">
                  <w:rPr>
                    <w:sz w:val="28"/>
                    <w:szCs w:val="28"/>
                  </w:rPr>
                  <w:t>или лица, исполняющего</w:t>
                </w:r>
              </w:p>
              <w:p w:rsidR="00F9651B" w:rsidRPr="00F9651B" w:rsidRDefault="00F9651B" w:rsidP="00F9651B">
                <w:pPr>
                  <w:ind w:firstLine="567"/>
                  <w:jc w:val="both"/>
                  <w:rPr>
                    <w:sz w:val="28"/>
                    <w:szCs w:val="28"/>
                  </w:rPr>
                </w:pPr>
                <w:r w:rsidRPr="00F9651B">
                  <w:rPr>
                    <w:sz w:val="28"/>
                    <w:szCs w:val="28"/>
                  </w:rPr>
                  <w:t xml:space="preserve"> его обязанности</w:t>
                </w:r>
              </w:p>
              <w:p w:rsidR="00F9651B" w:rsidRPr="00F9651B" w:rsidRDefault="00F9651B" w:rsidP="00F9651B">
                <w:pPr>
                  <w:ind w:firstLine="567"/>
                  <w:jc w:val="both"/>
                  <w:rPr>
                    <w:sz w:val="28"/>
                    <w:szCs w:val="28"/>
                  </w:rPr>
                </w:pPr>
              </w:p>
            </w:tc>
          </w:tr>
        </w:tbl>
        <w:p w:rsidR="00F9651B" w:rsidRPr="00F9651B" w:rsidRDefault="00F9651B" w:rsidP="00F9651B">
          <w:pPr>
            <w:ind w:firstLine="567"/>
            <w:jc w:val="both"/>
            <w:rPr>
              <w:b/>
              <w:sz w:val="28"/>
              <w:szCs w:val="28"/>
            </w:rPr>
          </w:pPr>
          <w:r w:rsidRPr="00F9651B">
            <w:rPr>
              <w:b/>
              <w:sz w:val="28"/>
              <w:szCs w:val="28"/>
            </w:rPr>
            <w:br w:type="page"/>
          </w:r>
        </w:p>
        <w:p w:rsidR="00A35143" w:rsidRPr="00A35143" w:rsidRDefault="00A35143" w:rsidP="00A35143">
          <w:pPr>
            <w:ind w:firstLine="567"/>
            <w:jc w:val="right"/>
            <w:rPr>
              <w:sz w:val="28"/>
              <w:szCs w:val="28"/>
            </w:rPr>
          </w:pPr>
          <w:r w:rsidRPr="00A35143">
            <w:rPr>
              <w:sz w:val="28"/>
              <w:szCs w:val="28"/>
            </w:rPr>
            <w:lastRenderedPageBreak/>
            <w:t xml:space="preserve">Приложение </w:t>
          </w:r>
          <w:r w:rsidR="000264F7">
            <w:rPr>
              <w:sz w:val="28"/>
              <w:szCs w:val="28"/>
            </w:rPr>
            <w:t>2</w:t>
          </w:r>
        </w:p>
        <w:p w:rsidR="00A35143" w:rsidRPr="00A35143" w:rsidRDefault="00A35143" w:rsidP="00A35143">
          <w:pPr>
            <w:ind w:firstLine="567"/>
            <w:jc w:val="right"/>
            <w:rPr>
              <w:sz w:val="28"/>
              <w:szCs w:val="28"/>
            </w:rPr>
          </w:pPr>
          <w:r w:rsidRPr="00A35143">
            <w:rPr>
              <w:sz w:val="28"/>
              <w:szCs w:val="28"/>
            </w:rPr>
            <w:t xml:space="preserve">                                                                к постановлению администрации  </w:t>
          </w:r>
        </w:p>
        <w:p w:rsidR="00A35143" w:rsidRPr="00A35143" w:rsidRDefault="00A35143" w:rsidP="00A35143">
          <w:pPr>
            <w:ind w:firstLine="567"/>
            <w:jc w:val="right"/>
            <w:rPr>
              <w:sz w:val="28"/>
              <w:szCs w:val="28"/>
            </w:rPr>
          </w:pPr>
          <w:r w:rsidRPr="00A35143">
            <w:rPr>
              <w:sz w:val="28"/>
              <w:szCs w:val="28"/>
            </w:rPr>
            <w:t xml:space="preserve">                                                                Табунского района  </w:t>
          </w:r>
        </w:p>
        <w:p w:rsidR="00A35143" w:rsidRPr="00A35143" w:rsidRDefault="00A35143" w:rsidP="0005245F">
          <w:pPr>
            <w:ind w:firstLine="567"/>
            <w:rPr>
              <w:sz w:val="28"/>
              <w:szCs w:val="28"/>
            </w:rPr>
          </w:pPr>
          <w:r w:rsidRPr="00A35143">
            <w:rPr>
              <w:sz w:val="28"/>
              <w:szCs w:val="28"/>
            </w:rPr>
            <w:t xml:space="preserve">                             </w:t>
          </w:r>
          <w:r w:rsidR="0005245F">
            <w:rPr>
              <w:sz w:val="28"/>
              <w:szCs w:val="28"/>
            </w:rPr>
            <w:t xml:space="preserve">                                        </w:t>
          </w:r>
          <w:r w:rsidRPr="00A35143">
            <w:rPr>
              <w:sz w:val="28"/>
              <w:szCs w:val="28"/>
            </w:rPr>
            <w:t xml:space="preserve"> от              </w:t>
          </w:r>
          <w:r w:rsidR="0005245F">
            <w:rPr>
              <w:sz w:val="28"/>
              <w:szCs w:val="28"/>
            </w:rPr>
            <w:t xml:space="preserve">  </w:t>
          </w:r>
          <w:r w:rsidRPr="00A35143">
            <w:rPr>
              <w:sz w:val="28"/>
              <w:szCs w:val="28"/>
            </w:rPr>
            <w:t xml:space="preserve">         № </w:t>
          </w:r>
          <w:r w:rsidR="0005245F">
            <w:rPr>
              <w:sz w:val="28"/>
              <w:szCs w:val="28"/>
            </w:rPr>
            <w:t xml:space="preserve">     </w:t>
          </w:r>
        </w:p>
        <w:p w:rsidR="0005245F" w:rsidRDefault="0005245F" w:rsidP="0005245F">
          <w:pPr>
            <w:tabs>
              <w:tab w:val="left" w:pos="8111"/>
              <w:tab w:val="right" w:pos="9354"/>
            </w:tabs>
            <w:ind w:firstLine="567"/>
            <w:rPr>
              <w:sz w:val="28"/>
              <w:szCs w:val="28"/>
            </w:rPr>
          </w:pPr>
          <w:r>
            <w:rPr>
              <w:sz w:val="28"/>
              <w:szCs w:val="28"/>
            </w:rPr>
            <w:tab/>
          </w:r>
        </w:p>
        <w:p w:rsidR="00A35143" w:rsidRPr="00156DB0" w:rsidRDefault="0005245F" w:rsidP="0005245F">
          <w:pPr>
            <w:tabs>
              <w:tab w:val="left" w:pos="8111"/>
              <w:tab w:val="right" w:pos="9354"/>
            </w:tabs>
            <w:ind w:firstLine="567"/>
            <w:rPr>
              <w:sz w:val="28"/>
              <w:szCs w:val="28"/>
            </w:rPr>
          </w:pPr>
          <w:r>
            <w:rPr>
              <w:sz w:val="28"/>
              <w:szCs w:val="28"/>
            </w:rPr>
            <w:tab/>
            <w:t xml:space="preserve"> </w:t>
          </w:r>
        </w:p>
        <w:p w:rsidR="00A35143" w:rsidRDefault="00F9651B" w:rsidP="00A35143">
          <w:pPr>
            <w:ind w:firstLine="567"/>
            <w:jc w:val="center"/>
            <w:rPr>
              <w:sz w:val="28"/>
              <w:szCs w:val="28"/>
            </w:rPr>
          </w:pPr>
          <w:r w:rsidRPr="00F9651B">
            <w:rPr>
              <w:sz w:val="28"/>
              <w:szCs w:val="28"/>
            </w:rPr>
            <w:t>ОБЯЗАТЕЛЬНЫЕ ТРЕБОВАНИЯ</w:t>
          </w:r>
          <w:r w:rsidRPr="00F9651B">
            <w:rPr>
              <w:sz w:val="28"/>
              <w:szCs w:val="28"/>
            </w:rPr>
            <w:br/>
            <w:t xml:space="preserve">к заполнению заявки на определение поставщиков </w:t>
          </w:r>
        </w:p>
        <w:p w:rsidR="00F9651B" w:rsidRPr="00F9651B" w:rsidRDefault="00F9651B" w:rsidP="00A35143">
          <w:pPr>
            <w:ind w:firstLine="567"/>
            <w:jc w:val="center"/>
            <w:rPr>
              <w:sz w:val="28"/>
              <w:szCs w:val="28"/>
            </w:rPr>
          </w:pPr>
          <w:r w:rsidRPr="00F9651B">
            <w:rPr>
              <w:sz w:val="28"/>
              <w:szCs w:val="28"/>
            </w:rPr>
            <w:t>(</w:t>
          </w:r>
          <w:r w:rsidR="00A35143" w:rsidRPr="00A35143">
            <w:rPr>
              <w:sz w:val="28"/>
              <w:szCs w:val="28"/>
            </w:rPr>
            <w:t>подрядчиков</w:t>
          </w:r>
          <w:r w:rsidR="00A35143">
            <w:rPr>
              <w:sz w:val="28"/>
              <w:szCs w:val="28"/>
            </w:rPr>
            <w:t>,</w:t>
          </w:r>
          <w:r w:rsidR="00A35143" w:rsidRPr="00A35143">
            <w:rPr>
              <w:sz w:val="28"/>
              <w:szCs w:val="28"/>
            </w:rPr>
            <w:t xml:space="preserve"> </w:t>
          </w:r>
          <w:r w:rsidRPr="00F9651B">
            <w:rPr>
              <w:sz w:val="28"/>
              <w:szCs w:val="28"/>
            </w:rPr>
            <w:t>исполнителей) для заказчиков</w:t>
          </w:r>
        </w:p>
        <w:p w:rsidR="00F9651B" w:rsidRPr="00F9651B" w:rsidRDefault="00F9651B" w:rsidP="00F9651B">
          <w:pPr>
            <w:ind w:firstLine="567"/>
            <w:jc w:val="both"/>
            <w:rPr>
              <w:sz w:val="28"/>
              <w:szCs w:val="28"/>
            </w:rPr>
          </w:pPr>
        </w:p>
        <w:p w:rsidR="00F9651B" w:rsidRPr="00F9651B" w:rsidRDefault="00F9651B" w:rsidP="00F9651B">
          <w:pPr>
            <w:ind w:firstLine="567"/>
            <w:jc w:val="both"/>
            <w:rPr>
              <w:sz w:val="28"/>
              <w:szCs w:val="28"/>
            </w:rPr>
          </w:pPr>
          <w:r w:rsidRPr="00F9651B">
            <w:rPr>
              <w:sz w:val="28"/>
              <w:szCs w:val="28"/>
            </w:rPr>
            <w:t>1.</w:t>
          </w:r>
          <w:r w:rsidRPr="00F9651B">
            <w:rPr>
              <w:sz w:val="28"/>
              <w:szCs w:val="28"/>
              <w:lang w:val="en-US"/>
            </w:rPr>
            <w:t> </w:t>
          </w:r>
          <w:r w:rsidRPr="00F9651B">
            <w:rPr>
              <w:sz w:val="28"/>
              <w:szCs w:val="28"/>
            </w:rPr>
            <w:t>Заявка на определение поставщиков (подрядчиков</w:t>
          </w:r>
          <w:r w:rsidR="00D97118">
            <w:rPr>
              <w:sz w:val="28"/>
              <w:szCs w:val="28"/>
            </w:rPr>
            <w:t>,</w:t>
          </w:r>
          <w:r w:rsidR="00D97118" w:rsidRPr="00D97118">
            <w:rPr>
              <w:sz w:val="28"/>
              <w:szCs w:val="28"/>
            </w:rPr>
            <w:t xml:space="preserve"> исполнителей</w:t>
          </w:r>
          <w:r w:rsidRPr="00F9651B">
            <w:rPr>
              <w:sz w:val="28"/>
              <w:szCs w:val="28"/>
            </w:rPr>
            <w:t>) для заказчиков (далее – «заявка») создается</w:t>
          </w:r>
          <w:r w:rsidR="00D0477C">
            <w:rPr>
              <w:sz w:val="28"/>
              <w:szCs w:val="28"/>
            </w:rPr>
            <w:t xml:space="preserve"> </w:t>
          </w:r>
          <w:r w:rsidR="0005245F">
            <w:rPr>
              <w:sz w:val="28"/>
              <w:szCs w:val="28"/>
            </w:rPr>
            <w:t xml:space="preserve">в </w:t>
          </w:r>
          <w:r w:rsidR="00D0477C">
            <w:rPr>
              <w:sz w:val="28"/>
              <w:szCs w:val="28"/>
            </w:rPr>
            <w:t>письменной форме</w:t>
          </w:r>
          <w:r w:rsidR="0005245F">
            <w:rPr>
              <w:sz w:val="28"/>
              <w:szCs w:val="28"/>
            </w:rPr>
            <w:t>, подписывается руководителем и предоставляется</w:t>
          </w:r>
          <w:r w:rsidR="000129B4">
            <w:rPr>
              <w:sz w:val="28"/>
              <w:szCs w:val="28"/>
            </w:rPr>
            <w:t xml:space="preserve"> в </w:t>
          </w:r>
          <w:r w:rsidR="00A27120">
            <w:rPr>
              <w:sz w:val="28"/>
              <w:szCs w:val="28"/>
            </w:rPr>
            <w:t>комитет по экономике и управлению муниципальным</w:t>
          </w:r>
          <w:r w:rsidR="00326AD6">
            <w:rPr>
              <w:sz w:val="28"/>
              <w:szCs w:val="28"/>
            </w:rPr>
            <w:t xml:space="preserve"> имуществом администрации Табунского района</w:t>
          </w:r>
          <w:r w:rsidR="00A27120">
            <w:rPr>
              <w:sz w:val="28"/>
              <w:szCs w:val="28"/>
            </w:rPr>
            <w:t xml:space="preserve"> </w:t>
          </w:r>
          <w:r w:rsidR="000129B4" w:rsidRPr="00A27120">
            <w:rPr>
              <w:sz w:val="28"/>
              <w:szCs w:val="28"/>
            </w:rPr>
            <w:t>на бумажном носителе</w:t>
          </w:r>
          <w:r w:rsidR="00B41497" w:rsidRPr="00A27120">
            <w:rPr>
              <w:sz w:val="28"/>
              <w:szCs w:val="28"/>
            </w:rPr>
            <w:t>.</w:t>
          </w:r>
          <w:r w:rsidR="00B41497">
            <w:rPr>
              <w:sz w:val="28"/>
              <w:szCs w:val="28"/>
            </w:rPr>
            <w:t xml:space="preserve"> </w:t>
          </w:r>
        </w:p>
        <w:p w:rsidR="00F9651B" w:rsidRPr="00F9651B" w:rsidRDefault="00F9651B" w:rsidP="00F9651B">
          <w:pPr>
            <w:ind w:firstLine="567"/>
            <w:jc w:val="both"/>
            <w:rPr>
              <w:bCs/>
              <w:sz w:val="28"/>
              <w:szCs w:val="28"/>
            </w:rPr>
          </w:pPr>
          <w:r w:rsidRPr="00F9651B">
            <w:rPr>
              <w:sz w:val="28"/>
              <w:szCs w:val="28"/>
            </w:rPr>
            <w:t>2.</w:t>
          </w:r>
          <w:r w:rsidRPr="00F9651B">
            <w:rPr>
              <w:sz w:val="28"/>
              <w:szCs w:val="28"/>
              <w:lang w:val="en-US"/>
            </w:rPr>
            <w:t> </w:t>
          </w:r>
          <w:r w:rsidRPr="00F9651B">
            <w:rPr>
              <w:sz w:val="28"/>
              <w:szCs w:val="28"/>
            </w:rPr>
            <w:t>В состав заявки входят следующие документы:</w:t>
          </w:r>
        </w:p>
        <w:p w:rsidR="00F9651B" w:rsidRPr="00F9651B" w:rsidRDefault="00F9651B" w:rsidP="00F9651B">
          <w:pPr>
            <w:ind w:firstLine="567"/>
            <w:jc w:val="both"/>
            <w:rPr>
              <w:sz w:val="28"/>
              <w:szCs w:val="28"/>
            </w:rPr>
          </w:pPr>
          <w:r w:rsidRPr="00F9651B">
            <w:rPr>
              <w:sz w:val="28"/>
              <w:szCs w:val="28"/>
            </w:rPr>
            <w:t xml:space="preserve">заявка (приложение 1 к настоящему </w:t>
          </w:r>
          <w:r w:rsidR="00D0477C">
            <w:rPr>
              <w:sz w:val="28"/>
              <w:szCs w:val="28"/>
            </w:rPr>
            <w:t>постановлению</w:t>
          </w:r>
          <w:r w:rsidRPr="00F9651B">
            <w:rPr>
              <w:sz w:val="28"/>
              <w:szCs w:val="28"/>
            </w:rPr>
            <w:t>), включая следующие приложения:</w:t>
          </w:r>
        </w:p>
        <w:p w:rsidR="00F9651B" w:rsidRDefault="00F9651B" w:rsidP="00F9651B">
          <w:pPr>
            <w:ind w:firstLine="567"/>
            <w:jc w:val="both"/>
            <w:rPr>
              <w:sz w:val="28"/>
              <w:szCs w:val="28"/>
            </w:rPr>
          </w:pPr>
          <w:r w:rsidRPr="00F9651B">
            <w:rPr>
              <w:sz w:val="28"/>
              <w:szCs w:val="28"/>
            </w:rPr>
            <w:t>описание объекта закупки</w:t>
          </w:r>
          <w:r w:rsidR="00E8218C">
            <w:rPr>
              <w:sz w:val="28"/>
              <w:szCs w:val="28"/>
            </w:rPr>
            <w:t xml:space="preserve"> </w:t>
          </w:r>
          <w:r w:rsidRPr="00F9651B">
            <w:rPr>
              <w:sz w:val="28"/>
              <w:szCs w:val="28"/>
            </w:rPr>
            <w:t>;</w:t>
          </w:r>
        </w:p>
        <w:p w:rsidR="00E8218C" w:rsidRDefault="00E8218C" w:rsidP="00F9651B">
          <w:pPr>
            <w:ind w:firstLine="567"/>
            <w:jc w:val="both"/>
            <w:rPr>
              <w:sz w:val="28"/>
              <w:szCs w:val="28"/>
            </w:rPr>
          </w:pPr>
          <w:r>
            <w:rPr>
              <w:sz w:val="28"/>
              <w:szCs w:val="28"/>
            </w:rPr>
            <w:t>информация для включения в инструкцию</w:t>
          </w:r>
          <w:r w:rsidR="00C568A0">
            <w:rPr>
              <w:sz w:val="28"/>
              <w:szCs w:val="28"/>
            </w:rPr>
            <w:t xml:space="preserve"> </w:t>
          </w:r>
          <w:r w:rsidR="00C568A0" w:rsidRPr="00C568A0">
            <w:rPr>
              <w:sz w:val="28"/>
              <w:szCs w:val="28"/>
            </w:rPr>
            <w:t>по заполнению заявки на участие в закупке в части особенностей заполнения показателей характеристик товара, работы, услуги, установленных в описании объекта закупки</w:t>
          </w:r>
          <w:r>
            <w:rPr>
              <w:sz w:val="28"/>
              <w:szCs w:val="28"/>
            </w:rPr>
            <w:t>;</w:t>
          </w:r>
        </w:p>
        <w:p w:rsidR="00E8218C" w:rsidRPr="00F9651B" w:rsidRDefault="00E8218C" w:rsidP="00F9651B">
          <w:pPr>
            <w:ind w:firstLine="567"/>
            <w:jc w:val="both"/>
            <w:rPr>
              <w:sz w:val="28"/>
              <w:szCs w:val="28"/>
            </w:rPr>
          </w:pPr>
          <w:r>
            <w:rPr>
              <w:sz w:val="28"/>
              <w:szCs w:val="28"/>
            </w:rPr>
            <w:t>порядок рассмотрения и оцен</w:t>
          </w:r>
          <w:r w:rsidR="00B62502">
            <w:rPr>
              <w:sz w:val="28"/>
              <w:szCs w:val="28"/>
            </w:rPr>
            <w:t>ки заявок на участие в конкурсе</w:t>
          </w:r>
          <w:r>
            <w:rPr>
              <w:sz w:val="28"/>
              <w:szCs w:val="28"/>
            </w:rPr>
            <w:t>;</w:t>
          </w:r>
        </w:p>
        <w:p w:rsidR="00B62502" w:rsidRDefault="00F9651B" w:rsidP="00F9651B">
          <w:pPr>
            <w:ind w:firstLine="567"/>
            <w:jc w:val="both"/>
            <w:rPr>
              <w:sz w:val="28"/>
              <w:szCs w:val="28"/>
            </w:rPr>
          </w:pPr>
          <w:r w:rsidRPr="00F9651B">
            <w:rPr>
              <w:sz w:val="28"/>
              <w:szCs w:val="28"/>
            </w:rPr>
            <w:t>обоснование начальной (максимальной) цены контракта, начальной цены единицы товара, работы, услуги;</w:t>
          </w:r>
        </w:p>
        <w:p w:rsidR="00B62502" w:rsidRDefault="00B62502" w:rsidP="00F9651B">
          <w:pPr>
            <w:ind w:firstLine="567"/>
            <w:jc w:val="both"/>
            <w:rPr>
              <w:sz w:val="28"/>
              <w:szCs w:val="28"/>
            </w:rPr>
          </w:pPr>
          <w:r w:rsidRPr="00B62502">
            <w:rPr>
              <w:sz w:val="28"/>
              <w:szCs w:val="28"/>
            </w:rPr>
            <w:t>виды и объемы работ, которые подрядчик обязан выполнить самостоятельно без привлечения других лиц к исполнению своих обязательств по контракту;</w:t>
          </w:r>
        </w:p>
        <w:p w:rsidR="00F9651B" w:rsidRPr="00F9651B" w:rsidRDefault="00F9651B" w:rsidP="00F9651B">
          <w:pPr>
            <w:ind w:firstLine="567"/>
            <w:jc w:val="both"/>
            <w:rPr>
              <w:sz w:val="28"/>
              <w:szCs w:val="28"/>
            </w:rPr>
          </w:pPr>
          <w:r w:rsidRPr="00F9651B">
            <w:rPr>
              <w:sz w:val="28"/>
              <w:szCs w:val="28"/>
            </w:rPr>
            <w:t>проект контракта. При подготовке проекта контракта заказчики обязаны применять типовые условия контрактов, разработанные Правительством Российской Федерации и размещенные в единой информационной системе в сфере закупок</w:t>
          </w:r>
          <w:r w:rsidR="00EF0B84" w:rsidRPr="00EF0B84">
            <w:rPr>
              <w:sz w:val="28"/>
              <w:szCs w:val="28"/>
            </w:rPr>
            <w:t xml:space="preserve">. </w:t>
          </w:r>
          <w:r w:rsidR="00EF0B84">
            <w:rPr>
              <w:sz w:val="28"/>
              <w:szCs w:val="28"/>
            </w:rPr>
            <w:t xml:space="preserve">Муниципальным заказчикам, </w:t>
          </w:r>
          <w:r w:rsidR="00511682">
            <w:rPr>
              <w:sz w:val="28"/>
              <w:szCs w:val="28"/>
            </w:rPr>
            <w:t>муниципальным бюджетным учреждениям, муниципальным унитарным предприятиям</w:t>
          </w:r>
          <w:r w:rsidRPr="00F9651B">
            <w:rPr>
              <w:sz w:val="28"/>
              <w:szCs w:val="28"/>
            </w:rPr>
            <w:t xml:space="preserve"> </w:t>
          </w:r>
          <w:r w:rsidRPr="00511682">
            <w:rPr>
              <w:sz w:val="28"/>
              <w:szCs w:val="28"/>
            </w:rPr>
            <w:t>рекоменд</w:t>
          </w:r>
          <w:r w:rsidRPr="00F9651B">
            <w:rPr>
              <w:sz w:val="28"/>
              <w:szCs w:val="28"/>
            </w:rPr>
            <w:t>овано применять типовые контракты, разработанные Министерством экономического развития Алтайского края. При осуществлении закупок на выполнение работ по строительству, реконструкции объектов капитального строительства обязательной частью проекта контракта должен являться «График выполнения строительно-монтажных работ»;</w:t>
          </w:r>
          <w:bookmarkStart w:id="0" w:name="sub_42206"/>
        </w:p>
        <w:p w:rsidR="00F9651B" w:rsidRPr="00F9651B" w:rsidRDefault="00F9651B" w:rsidP="00F9651B">
          <w:pPr>
            <w:ind w:firstLine="567"/>
            <w:jc w:val="both"/>
            <w:rPr>
              <w:sz w:val="28"/>
              <w:szCs w:val="28"/>
            </w:rPr>
          </w:pPr>
          <w:r w:rsidRPr="00F9651B">
            <w:rPr>
              <w:sz w:val="28"/>
              <w:szCs w:val="28"/>
            </w:rPr>
            <w:t>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(при наличии);</w:t>
          </w:r>
        </w:p>
        <w:bookmarkEnd w:id="0"/>
        <w:p w:rsidR="00F9651B" w:rsidRPr="00F9651B" w:rsidRDefault="00F9651B" w:rsidP="00F9651B">
          <w:pPr>
            <w:ind w:firstLine="567"/>
            <w:jc w:val="both"/>
            <w:rPr>
              <w:sz w:val="28"/>
              <w:szCs w:val="28"/>
            </w:rPr>
          </w:pPr>
          <w:r w:rsidRPr="00F9651B">
            <w:rPr>
              <w:sz w:val="28"/>
              <w:szCs w:val="28"/>
            </w:rPr>
            <w:t xml:space="preserve">копия документа заказчика о включении лиц, указанных в пункте </w:t>
          </w:r>
          <w:r w:rsidRPr="00527991">
            <w:rPr>
              <w:sz w:val="28"/>
              <w:szCs w:val="28"/>
            </w:rPr>
            <w:t>4</w:t>
          </w:r>
          <w:r w:rsidR="00527991">
            <w:rPr>
              <w:sz w:val="28"/>
              <w:szCs w:val="28"/>
            </w:rPr>
            <w:t>3</w:t>
          </w:r>
          <w:r w:rsidRPr="00F9651B">
            <w:rPr>
              <w:sz w:val="28"/>
              <w:szCs w:val="28"/>
            </w:rPr>
            <w:t xml:space="preserve"> заявки, в состав комиссии по осуществлению закупки и наделении их полномочиями на подписание протоколов заседаний комиссии;</w:t>
          </w:r>
        </w:p>
        <w:p w:rsidR="00F9651B" w:rsidRPr="00F9651B" w:rsidRDefault="00F9651B" w:rsidP="00F9651B">
          <w:pPr>
            <w:ind w:firstLine="567"/>
            <w:jc w:val="both"/>
            <w:rPr>
              <w:sz w:val="28"/>
              <w:szCs w:val="28"/>
            </w:rPr>
          </w:pPr>
          <w:r w:rsidRPr="00F9651B">
            <w:rPr>
              <w:sz w:val="28"/>
              <w:szCs w:val="28"/>
            </w:rPr>
            <w:lastRenderedPageBreak/>
            <w:t>копия документа, подтверждающего полномочия должностного лица заказчика  на подписание извещения об осуществлении закупки;</w:t>
          </w:r>
        </w:p>
        <w:p w:rsidR="00F9651B" w:rsidRPr="00B15EA3" w:rsidRDefault="00F9651B" w:rsidP="00F9651B">
          <w:pPr>
            <w:ind w:firstLine="567"/>
            <w:jc w:val="both"/>
            <w:rPr>
              <w:sz w:val="28"/>
              <w:szCs w:val="28"/>
            </w:rPr>
          </w:pPr>
          <w:r w:rsidRPr="00B15EA3">
            <w:rPr>
              <w:sz w:val="28"/>
              <w:szCs w:val="28"/>
            </w:rPr>
            <w:t>утвержденная в порядке, предусмотренном действующим законодательством Российской Федерации, проектная документация или техническое задание на выполнение работ, оказание услуг. При осуществлении закупок на выполнение работ по строительству, реконструкции, капитальному ремонту, сносу объекта капитального строительства прикладывается проектная документация, утвержденная в порядке, установленном законодательством о градостроительной деятельности, или типовая проектная документация, или смета на капитальный ремонт объекта капитального строительства, за исключением случая, если подготовка проектной документации, сметы в соответствии с указанным законодательством не требуется, а также случаев осуществления закупки в соответствии с частями 16 и 16.1 статьи 34 Федерального закона;</w:t>
          </w:r>
        </w:p>
        <w:p w:rsidR="00F9651B" w:rsidRPr="00B15EA3" w:rsidRDefault="00F9651B" w:rsidP="00F9651B">
          <w:pPr>
            <w:ind w:firstLine="567"/>
            <w:jc w:val="both"/>
            <w:rPr>
              <w:sz w:val="28"/>
              <w:szCs w:val="28"/>
            </w:rPr>
          </w:pPr>
          <w:r w:rsidRPr="00B15EA3">
            <w:rPr>
              <w:sz w:val="28"/>
              <w:szCs w:val="28"/>
            </w:rPr>
            <w:t>копия положительного заключения государственной экспертизы проектной документации, полученного заказчиком в случаях, когда проведение экспертизы предусмотрено законодательством Российской Федерации;</w:t>
          </w:r>
        </w:p>
        <w:p w:rsidR="00F9651B" w:rsidRPr="00F9651B" w:rsidRDefault="00F9651B" w:rsidP="00F9651B">
          <w:pPr>
            <w:ind w:firstLine="567"/>
            <w:jc w:val="both"/>
            <w:rPr>
              <w:sz w:val="28"/>
              <w:szCs w:val="28"/>
            </w:rPr>
          </w:pPr>
          <w:r w:rsidRPr="00B15EA3">
            <w:rPr>
              <w:sz w:val="28"/>
              <w:szCs w:val="28"/>
            </w:rPr>
            <w:t xml:space="preserve">заключение о достоверности определения сметной стоимости расположенных на территории </w:t>
          </w:r>
          <w:r w:rsidR="001D54A0" w:rsidRPr="00B15EA3">
            <w:rPr>
              <w:sz w:val="28"/>
              <w:szCs w:val="28"/>
            </w:rPr>
            <w:t>Табунского района</w:t>
          </w:r>
          <w:r w:rsidRPr="00B15EA3">
            <w:rPr>
              <w:sz w:val="28"/>
              <w:szCs w:val="28"/>
            </w:rPr>
            <w:t xml:space="preserve"> объектов капитального строительства (если такое заключение предусмотрено законодательством Российской Федерации);</w:t>
          </w:r>
        </w:p>
        <w:p w:rsidR="00D9624F" w:rsidRPr="00F9651B" w:rsidRDefault="00D9624F" w:rsidP="00F9651B">
          <w:pPr>
            <w:ind w:firstLine="567"/>
            <w:jc w:val="both"/>
            <w:rPr>
              <w:sz w:val="28"/>
              <w:szCs w:val="28"/>
            </w:rPr>
          </w:pPr>
          <w:r>
            <w:rPr>
              <w:sz w:val="28"/>
              <w:szCs w:val="28"/>
            </w:rPr>
            <w:t xml:space="preserve">решение главного распорядителя (распорядителя) бюджетных средств о согласовании заявки по результатам ведомственного контроля </w:t>
          </w:r>
        </w:p>
        <w:p w:rsidR="00F9651B" w:rsidRPr="00F9651B" w:rsidRDefault="00F9651B" w:rsidP="00F9651B">
          <w:pPr>
            <w:ind w:firstLine="567"/>
            <w:jc w:val="both"/>
            <w:rPr>
              <w:sz w:val="28"/>
              <w:szCs w:val="28"/>
            </w:rPr>
          </w:pPr>
          <w:r w:rsidRPr="00F9651B">
            <w:rPr>
              <w:sz w:val="28"/>
              <w:szCs w:val="28"/>
            </w:rPr>
            <w:t>Заказчик</w:t>
          </w:r>
          <w:r w:rsidR="0036744E">
            <w:rPr>
              <w:sz w:val="28"/>
              <w:szCs w:val="28"/>
            </w:rPr>
            <w:t xml:space="preserve"> </w:t>
          </w:r>
          <w:r w:rsidRPr="00F9651B">
            <w:rPr>
              <w:sz w:val="28"/>
              <w:szCs w:val="28"/>
            </w:rPr>
            <w:t>в составе заявки вправе дополнительно представить иные документы, относящиеся к объекту закупки.</w:t>
          </w:r>
        </w:p>
        <w:p w:rsidR="00F9651B" w:rsidRPr="00F9651B" w:rsidRDefault="00F9651B" w:rsidP="00F9651B">
          <w:pPr>
            <w:ind w:firstLine="567"/>
            <w:jc w:val="both"/>
            <w:rPr>
              <w:sz w:val="28"/>
              <w:szCs w:val="28"/>
            </w:rPr>
          </w:pPr>
          <w:r w:rsidRPr="00F9651B">
            <w:rPr>
              <w:sz w:val="28"/>
              <w:szCs w:val="28"/>
            </w:rPr>
            <w:t>3</w:t>
          </w:r>
          <w:r w:rsidRPr="00527991">
            <w:rPr>
              <w:sz w:val="28"/>
              <w:szCs w:val="28"/>
            </w:rPr>
            <w:t>.</w:t>
          </w:r>
          <w:r w:rsidRPr="00527991">
            <w:rPr>
              <w:sz w:val="28"/>
              <w:szCs w:val="28"/>
              <w:lang w:val="en-US"/>
            </w:rPr>
            <w:t> </w:t>
          </w:r>
          <w:r w:rsidRPr="00527991">
            <w:rPr>
              <w:sz w:val="28"/>
              <w:szCs w:val="28"/>
            </w:rPr>
            <w:t xml:space="preserve">Все позиции заявки должны быть заполнены. </w:t>
          </w:r>
          <w:r w:rsidR="00BA0992">
            <w:rPr>
              <w:sz w:val="28"/>
              <w:szCs w:val="28"/>
            </w:rPr>
            <w:t>Допускается н</w:t>
          </w:r>
          <w:r w:rsidRPr="00527991">
            <w:rPr>
              <w:sz w:val="28"/>
              <w:szCs w:val="28"/>
            </w:rPr>
            <w:t>аличие в заявке прочерков</w:t>
          </w:r>
          <w:r w:rsidR="00BA0992">
            <w:rPr>
              <w:sz w:val="28"/>
              <w:szCs w:val="28"/>
            </w:rPr>
            <w:t xml:space="preserve"> при отсутствии необходимости</w:t>
          </w:r>
          <w:r w:rsidRPr="00527991">
            <w:rPr>
              <w:sz w:val="28"/>
              <w:szCs w:val="28"/>
            </w:rPr>
            <w:t xml:space="preserve"> включения соответствующих сведений в извещение об осуществлении закупки.</w:t>
          </w:r>
        </w:p>
        <w:p w:rsidR="00F9651B" w:rsidRPr="00C85C6F" w:rsidRDefault="00F9651B" w:rsidP="00F9651B">
          <w:pPr>
            <w:ind w:firstLine="567"/>
            <w:jc w:val="both"/>
            <w:rPr>
              <w:sz w:val="28"/>
              <w:szCs w:val="28"/>
            </w:rPr>
          </w:pPr>
          <w:r w:rsidRPr="00F9651B">
            <w:rPr>
              <w:sz w:val="28"/>
              <w:szCs w:val="28"/>
            </w:rPr>
            <w:t>4.</w:t>
          </w:r>
          <w:r w:rsidRPr="00F9651B">
            <w:rPr>
              <w:sz w:val="28"/>
              <w:szCs w:val="28"/>
              <w:lang w:val="en-US"/>
            </w:rPr>
            <w:t> </w:t>
          </w:r>
          <w:r w:rsidRPr="00C85C6F">
            <w:rPr>
              <w:sz w:val="28"/>
              <w:szCs w:val="28"/>
            </w:rPr>
            <w:t>Информация, содержащаяся в заявке, должна быть представлена на русском языке и удобна для восприятия. Использование букв латинского или иных алфавитов не допускается, за исключением случаев указания наименований иностранных юридических и физических лиц, а также товарных знаков.</w:t>
          </w:r>
        </w:p>
        <w:p w:rsidR="00F9651B" w:rsidRPr="00C85C6F" w:rsidRDefault="00F9651B" w:rsidP="00F9651B">
          <w:pPr>
            <w:ind w:firstLine="567"/>
            <w:jc w:val="both"/>
            <w:rPr>
              <w:sz w:val="28"/>
              <w:szCs w:val="28"/>
            </w:rPr>
          </w:pPr>
          <w:r w:rsidRPr="00C85C6F">
            <w:rPr>
              <w:sz w:val="28"/>
              <w:szCs w:val="28"/>
            </w:rPr>
            <w:t>Документы в составе заявки должны быть подготовлены в формате, позволяющем обеспечить ознакомление с ними.</w:t>
          </w:r>
        </w:p>
        <w:p w:rsidR="00F9651B" w:rsidRPr="00F9651B" w:rsidRDefault="00F9651B" w:rsidP="00F9651B">
          <w:pPr>
            <w:ind w:firstLine="567"/>
            <w:jc w:val="both"/>
            <w:rPr>
              <w:sz w:val="28"/>
              <w:szCs w:val="28"/>
            </w:rPr>
          </w:pPr>
          <w:r w:rsidRPr="00F9651B">
            <w:rPr>
              <w:sz w:val="28"/>
              <w:szCs w:val="28"/>
            </w:rPr>
            <w:t>5.</w:t>
          </w:r>
          <w:r w:rsidRPr="00F9651B">
            <w:rPr>
              <w:sz w:val="28"/>
              <w:szCs w:val="28"/>
              <w:lang w:val="en-US"/>
            </w:rPr>
            <w:t> </w:t>
          </w:r>
          <w:r w:rsidRPr="00F9651B">
            <w:rPr>
              <w:sz w:val="28"/>
              <w:szCs w:val="28"/>
            </w:rPr>
            <w:t xml:space="preserve">В пунктах 3 – 4 заявки </w:t>
          </w:r>
          <w:r w:rsidR="002E34C7" w:rsidRPr="00F9651B">
            <w:rPr>
              <w:sz w:val="28"/>
              <w:szCs w:val="28"/>
            </w:rPr>
            <w:t>заказчиком указывается</w:t>
          </w:r>
          <w:r w:rsidRPr="00F9651B">
            <w:rPr>
              <w:sz w:val="28"/>
              <w:szCs w:val="28"/>
            </w:rPr>
            <w:t xml:space="preserve"> полное наименование национального проекта, федеральной, государственной программы, ведомственной целевой программы, краевой адресной инвестиционной программы, муниципальной программы и иной реализуемой на территории Алтайского края программы, в рамках которой осуществляется закупка.</w:t>
          </w:r>
        </w:p>
        <w:p w:rsidR="00F9651B" w:rsidRPr="00F9651B" w:rsidRDefault="00F9651B" w:rsidP="00F9651B">
          <w:pPr>
            <w:ind w:firstLine="567"/>
            <w:jc w:val="both"/>
            <w:rPr>
              <w:sz w:val="28"/>
              <w:szCs w:val="28"/>
            </w:rPr>
          </w:pPr>
          <w:r w:rsidRPr="00F9651B">
            <w:rPr>
              <w:sz w:val="28"/>
              <w:szCs w:val="28"/>
            </w:rPr>
            <w:t>6.</w:t>
          </w:r>
          <w:r w:rsidRPr="00F9651B">
            <w:rPr>
              <w:sz w:val="28"/>
              <w:szCs w:val="28"/>
              <w:lang w:val="en-US"/>
            </w:rPr>
            <w:t> </w:t>
          </w:r>
          <w:r w:rsidRPr="00F9651B">
            <w:rPr>
              <w:sz w:val="28"/>
              <w:szCs w:val="28"/>
            </w:rPr>
            <w:t>В качестве места нахождения заказчика указывается место государственной регистрации заказчика в качестве юридического лица.</w:t>
          </w:r>
        </w:p>
        <w:p w:rsidR="00F9651B" w:rsidRPr="00F9651B" w:rsidRDefault="00F9651B" w:rsidP="00F9651B">
          <w:pPr>
            <w:ind w:firstLine="567"/>
            <w:jc w:val="both"/>
            <w:rPr>
              <w:sz w:val="28"/>
              <w:szCs w:val="28"/>
            </w:rPr>
          </w:pPr>
          <w:r w:rsidRPr="00F9651B">
            <w:rPr>
              <w:sz w:val="28"/>
              <w:szCs w:val="28"/>
            </w:rPr>
            <w:lastRenderedPageBreak/>
            <w:t>7.</w:t>
          </w:r>
          <w:r w:rsidRPr="00F9651B">
            <w:rPr>
              <w:sz w:val="28"/>
              <w:szCs w:val="28"/>
              <w:lang w:val="en-US"/>
            </w:rPr>
            <w:t>  </w:t>
          </w:r>
          <w:r w:rsidRPr="00F9651B">
            <w:rPr>
              <w:sz w:val="28"/>
              <w:szCs w:val="28"/>
            </w:rPr>
            <w:t xml:space="preserve">При заполнении </w:t>
          </w:r>
          <w:hyperlink r:id="rId8">
            <w:r w:rsidRPr="00666EFC">
              <w:rPr>
                <w:rStyle w:val="af5"/>
                <w:color w:val="auto"/>
                <w:sz w:val="28"/>
                <w:szCs w:val="28"/>
                <w:u w:val="none"/>
              </w:rPr>
              <w:t>пункта 1</w:t>
            </w:r>
          </w:hyperlink>
          <w:r w:rsidR="00666EFC" w:rsidRPr="00666EFC">
            <w:rPr>
              <w:rStyle w:val="af5"/>
              <w:color w:val="auto"/>
              <w:sz w:val="28"/>
              <w:szCs w:val="28"/>
              <w:u w:val="none"/>
            </w:rPr>
            <w:t>4</w:t>
          </w:r>
          <w:r w:rsidRPr="00F9651B">
            <w:rPr>
              <w:sz w:val="28"/>
              <w:szCs w:val="28"/>
            </w:rPr>
            <w:t xml:space="preserve"> заявки наименование объекта закупки должно содержать слова «поставка», «выполнение», «оказание» и, соответственно, наименование товаров, работ, услуг.</w:t>
          </w:r>
        </w:p>
        <w:p w:rsidR="00F9651B" w:rsidRPr="00F9651B" w:rsidRDefault="001F7248" w:rsidP="00F9651B">
          <w:pPr>
            <w:ind w:firstLine="567"/>
            <w:jc w:val="both"/>
            <w:rPr>
              <w:sz w:val="28"/>
              <w:szCs w:val="28"/>
            </w:rPr>
          </w:pPr>
          <w:r>
            <w:rPr>
              <w:sz w:val="28"/>
              <w:szCs w:val="28"/>
            </w:rPr>
            <w:t>8</w:t>
          </w:r>
          <w:r w:rsidR="00F9651B" w:rsidRPr="00F9651B">
            <w:rPr>
              <w:sz w:val="28"/>
              <w:szCs w:val="28"/>
            </w:rPr>
            <w:t>.</w:t>
          </w:r>
          <w:r w:rsidR="00F9651B" w:rsidRPr="00F9651B">
            <w:rPr>
              <w:sz w:val="28"/>
              <w:szCs w:val="28"/>
              <w:lang w:val="en-US"/>
            </w:rPr>
            <w:t> </w:t>
          </w:r>
          <w:r w:rsidR="00F9651B" w:rsidRPr="00F9651B">
            <w:rPr>
              <w:sz w:val="28"/>
              <w:szCs w:val="28"/>
            </w:rPr>
            <w:t>При определении начальной (максимальной) цены контракта, начальной цены единицы товара, работы, услуги на поставку товаров методом сопоставимых рыночных цен (анализа рынка) заказчиком одновременно с общедоступной информацией о ценах товаров обязательно должна использоваться информация о ценах производителей (официальных представителей производителей), за исключением случаев отсутствия возможности получения данной информации.</w:t>
          </w:r>
        </w:p>
        <w:p w:rsidR="00F9651B" w:rsidRPr="00F9651B" w:rsidRDefault="00F9651B" w:rsidP="00F9651B">
          <w:pPr>
            <w:ind w:firstLine="567"/>
            <w:jc w:val="both"/>
            <w:rPr>
              <w:sz w:val="28"/>
              <w:szCs w:val="28"/>
            </w:rPr>
          </w:pPr>
          <w:r w:rsidRPr="00F9651B">
            <w:rPr>
              <w:sz w:val="28"/>
              <w:szCs w:val="28"/>
            </w:rPr>
            <w:t>Начальная (максимальная) цена контракта, начальная сумма цен единиц товара, работы, услуги, максимальное значение цены контракта, ориентировочное значение цены контракта, размер аванса (если предусмотрена выплата аванса) указывается в рублях цифрами и прописью. Разночтения между указанными значениями в заявке не допускаются. В случаях установления уполномоченными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обоснование такой цены осуществляется в соответствии с указанным порядком.</w:t>
          </w:r>
        </w:p>
        <w:p w:rsidR="00F9651B" w:rsidRPr="00F9651B" w:rsidRDefault="00F9651B" w:rsidP="00F9651B">
          <w:pPr>
            <w:ind w:firstLine="567"/>
            <w:jc w:val="both"/>
            <w:rPr>
              <w:sz w:val="28"/>
              <w:szCs w:val="28"/>
            </w:rPr>
          </w:pPr>
          <w:r w:rsidRPr="00F9651B">
            <w:rPr>
              <w:sz w:val="28"/>
              <w:szCs w:val="28"/>
            </w:rPr>
            <w:t>В случае, если количество поставляемых товаров, объем подлежащих выполнению работ, оказанию услуг невозможно определить, в пункт</w:t>
          </w:r>
          <w:r w:rsidR="002E34C7">
            <w:rPr>
              <w:sz w:val="28"/>
              <w:szCs w:val="28"/>
            </w:rPr>
            <w:t>е</w:t>
          </w:r>
          <w:r w:rsidRPr="00F9651B">
            <w:rPr>
              <w:sz w:val="28"/>
              <w:szCs w:val="28"/>
            </w:rPr>
            <w:t xml:space="preserve"> 1</w:t>
          </w:r>
          <w:r w:rsidR="007209DD">
            <w:rPr>
              <w:sz w:val="28"/>
              <w:szCs w:val="28"/>
            </w:rPr>
            <w:t>8</w:t>
          </w:r>
          <w:r w:rsidRPr="00F9651B">
            <w:rPr>
              <w:sz w:val="28"/>
              <w:szCs w:val="28"/>
            </w:rPr>
            <w:t xml:space="preserve"> заявки указывается начальная цена единицы товара, работы, услуги, начальная сумма цен указанных единиц, максимальное значение цены контракта.</w:t>
          </w:r>
        </w:p>
        <w:p w:rsidR="00F9651B" w:rsidRPr="00F9651B" w:rsidRDefault="00F9651B" w:rsidP="00F9651B">
          <w:pPr>
            <w:ind w:firstLine="567"/>
            <w:jc w:val="both"/>
            <w:rPr>
              <w:sz w:val="28"/>
              <w:szCs w:val="28"/>
            </w:rPr>
          </w:pPr>
          <w:r w:rsidRPr="00F9651B">
            <w:rPr>
              <w:sz w:val="28"/>
              <w:szCs w:val="28"/>
            </w:rPr>
            <w:t>В случаях, установленных Правительством Российской Федерации, в пункт</w:t>
          </w:r>
          <w:r w:rsidR="001F7248">
            <w:rPr>
              <w:sz w:val="28"/>
              <w:szCs w:val="28"/>
            </w:rPr>
            <w:t>е</w:t>
          </w:r>
          <w:r w:rsidRPr="00F9651B">
            <w:rPr>
              <w:sz w:val="28"/>
              <w:szCs w:val="28"/>
            </w:rPr>
            <w:t xml:space="preserve"> 1</w:t>
          </w:r>
          <w:r w:rsidR="001F7248">
            <w:rPr>
              <w:sz w:val="28"/>
              <w:szCs w:val="28"/>
            </w:rPr>
            <w:t>8</w:t>
          </w:r>
          <w:r w:rsidRPr="00F9651B">
            <w:rPr>
              <w:sz w:val="28"/>
              <w:szCs w:val="28"/>
            </w:rPr>
            <w:t xml:space="preserve"> заявки указывается ориентировочное значение цены либо максимальное значение цены контракта и формула цены соответственно.</w:t>
          </w:r>
        </w:p>
        <w:p w:rsidR="00F9651B" w:rsidRPr="00F9651B" w:rsidRDefault="001F7248" w:rsidP="00F9651B">
          <w:pPr>
            <w:ind w:firstLine="567"/>
            <w:jc w:val="both"/>
            <w:rPr>
              <w:sz w:val="28"/>
              <w:szCs w:val="28"/>
            </w:rPr>
          </w:pPr>
          <w:r>
            <w:rPr>
              <w:sz w:val="28"/>
              <w:szCs w:val="28"/>
            </w:rPr>
            <w:t>9</w:t>
          </w:r>
          <w:r w:rsidR="00F9651B" w:rsidRPr="00F9651B">
            <w:rPr>
              <w:sz w:val="28"/>
              <w:szCs w:val="28"/>
            </w:rPr>
            <w:t>.</w:t>
          </w:r>
          <w:r w:rsidR="00F9651B" w:rsidRPr="00F9651B">
            <w:rPr>
              <w:sz w:val="28"/>
              <w:szCs w:val="28"/>
              <w:lang w:val="en-US"/>
            </w:rPr>
            <w:t> </w:t>
          </w:r>
          <w:r w:rsidR="00F9651B" w:rsidRPr="00F9651B">
            <w:rPr>
              <w:sz w:val="28"/>
              <w:szCs w:val="28"/>
            </w:rPr>
            <w:t xml:space="preserve">В пункте </w:t>
          </w:r>
          <w:r>
            <w:rPr>
              <w:sz w:val="28"/>
              <w:szCs w:val="28"/>
            </w:rPr>
            <w:t>19</w:t>
          </w:r>
          <w:r w:rsidR="00F9651B" w:rsidRPr="00F9651B">
            <w:rPr>
              <w:sz w:val="28"/>
              <w:szCs w:val="28"/>
            </w:rPr>
            <w:t xml:space="preserve"> заявки указывается наименование соответствующего бюджета, наименование субсидии или наименование иных источников финансирования.</w:t>
          </w:r>
        </w:p>
        <w:p w:rsidR="00F9651B" w:rsidRPr="00F9651B" w:rsidRDefault="00F9651B" w:rsidP="00F9651B">
          <w:pPr>
            <w:ind w:firstLine="567"/>
            <w:jc w:val="both"/>
            <w:rPr>
              <w:sz w:val="28"/>
              <w:szCs w:val="28"/>
            </w:rPr>
          </w:pPr>
          <w:r w:rsidRPr="00F9651B">
            <w:rPr>
              <w:sz w:val="28"/>
              <w:szCs w:val="28"/>
            </w:rPr>
            <w:t>1</w:t>
          </w:r>
          <w:r w:rsidR="001F7248">
            <w:rPr>
              <w:sz w:val="28"/>
              <w:szCs w:val="28"/>
            </w:rPr>
            <w:t>0</w:t>
          </w:r>
          <w:r w:rsidRPr="00F9651B">
            <w:rPr>
              <w:sz w:val="28"/>
              <w:szCs w:val="28"/>
            </w:rPr>
            <w:t>.</w:t>
          </w:r>
          <w:r w:rsidRPr="00F9651B">
            <w:rPr>
              <w:sz w:val="28"/>
              <w:szCs w:val="28"/>
              <w:lang w:val="en-US"/>
            </w:rPr>
            <w:t> </w:t>
          </w:r>
          <w:r w:rsidRPr="00F9651B">
            <w:rPr>
              <w:sz w:val="28"/>
              <w:szCs w:val="28"/>
            </w:rPr>
            <w:t>Способ определения поставщика (подрядчика, исполнителя) (открытый аукцион в электронной форме, открытый конкурс в электронной форме, запрос котировок в электронной форме) выбирается с учетом требований действующего законодательства о контрактной системе в сфере закупок товаров, работ, услуг.</w:t>
          </w:r>
        </w:p>
        <w:p w:rsidR="00F9651B" w:rsidRPr="00F9651B" w:rsidRDefault="00F9651B" w:rsidP="00F9651B">
          <w:pPr>
            <w:ind w:firstLine="567"/>
            <w:jc w:val="both"/>
            <w:rPr>
              <w:sz w:val="28"/>
              <w:szCs w:val="28"/>
            </w:rPr>
          </w:pPr>
          <w:r w:rsidRPr="00F9651B">
            <w:rPr>
              <w:sz w:val="28"/>
              <w:szCs w:val="28"/>
            </w:rPr>
            <w:t>1</w:t>
          </w:r>
          <w:r w:rsidR="001F7248">
            <w:rPr>
              <w:sz w:val="28"/>
              <w:szCs w:val="28"/>
            </w:rPr>
            <w:t>1</w:t>
          </w:r>
          <w:r w:rsidRPr="00F9651B">
            <w:rPr>
              <w:sz w:val="28"/>
              <w:szCs w:val="28"/>
            </w:rPr>
            <w:t>.</w:t>
          </w:r>
          <w:r w:rsidRPr="00F9651B">
            <w:rPr>
              <w:sz w:val="28"/>
              <w:szCs w:val="28"/>
              <w:lang w:val="en-US"/>
            </w:rPr>
            <w:t> </w:t>
          </w:r>
          <w:r w:rsidRPr="00F9651B">
            <w:rPr>
              <w:sz w:val="28"/>
              <w:szCs w:val="28"/>
            </w:rPr>
            <w:t>Требования к участникам закупки устанавливаются в соответствии с объектом закупки. Не допускается устанавливать требования о наличии у участника закупки лицензии, аккредитации и т.п. при отсутствии в требованиях к товарам, работам, услугам прямого указания на соответствующий вид деятельности, подлежащий лицензированию, аккредитации и т.п.</w:t>
          </w:r>
        </w:p>
        <w:p w:rsidR="00F9651B" w:rsidRPr="00F9651B" w:rsidRDefault="00F9651B" w:rsidP="00F9651B">
          <w:pPr>
            <w:ind w:firstLine="567"/>
            <w:jc w:val="both"/>
            <w:rPr>
              <w:sz w:val="28"/>
              <w:szCs w:val="28"/>
            </w:rPr>
          </w:pPr>
          <w:r w:rsidRPr="00F9651B">
            <w:rPr>
              <w:sz w:val="28"/>
              <w:szCs w:val="28"/>
            </w:rPr>
            <w:lastRenderedPageBreak/>
            <w:t>В пункте 2</w:t>
          </w:r>
          <w:r w:rsidR="00E80235">
            <w:rPr>
              <w:sz w:val="28"/>
              <w:szCs w:val="28"/>
            </w:rPr>
            <w:t>6</w:t>
          </w:r>
          <w:r w:rsidRPr="00F9651B">
            <w:rPr>
              <w:sz w:val="28"/>
              <w:szCs w:val="28"/>
            </w:rPr>
            <w:t xml:space="preserve"> заявки указываются требования о предоставлении участником закупки в составе заявки на участие в закупочной процедуре документов, подтверждающих соответствие товара, работы, услуги, являющихся предметом закупки, требованиям, установленным в соответствии с законодательством Российской Федерации (в случае, если такие требования предусмотрены законодательством).</w:t>
          </w:r>
        </w:p>
        <w:p w:rsidR="00F9651B" w:rsidRPr="00F9651B" w:rsidRDefault="00F9651B" w:rsidP="00F9651B">
          <w:pPr>
            <w:ind w:firstLine="567"/>
            <w:jc w:val="both"/>
            <w:rPr>
              <w:sz w:val="28"/>
              <w:szCs w:val="28"/>
            </w:rPr>
          </w:pPr>
          <w:r w:rsidRPr="00F9651B">
            <w:rPr>
              <w:sz w:val="28"/>
              <w:szCs w:val="28"/>
            </w:rPr>
            <w:t>Наименования требуемых документов должны соответствовать наименованиям, установленным в соответствующих нормативных правовых актах.</w:t>
          </w:r>
        </w:p>
        <w:p w:rsidR="00F9651B" w:rsidRPr="00F9651B" w:rsidRDefault="00F9651B" w:rsidP="00F9651B">
          <w:pPr>
            <w:ind w:firstLine="567"/>
            <w:jc w:val="both"/>
            <w:rPr>
              <w:sz w:val="28"/>
              <w:szCs w:val="28"/>
            </w:rPr>
          </w:pPr>
          <w:r w:rsidRPr="00F9651B">
            <w:rPr>
              <w:sz w:val="28"/>
              <w:szCs w:val="28"/>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9651B" w:rsidRPr="00F9651B" w:rsidRDefault="000A7A11" w:rsidP="00F9651B">
          <w:pPr>
            <w:ind w:firstLine="567"/>
            <w:jc w:val="both"/>
            <w:rPr>
              <w:sz w:val="28"/>
              <w:szCs w:val="28"/>
            </w:rPr>
          </w:pPr>
          <w:r>
            <w:rPr>
              <w:sz w:val="28"/>
              <w:szCs w:val="28"/>
            </w:rPr>
            <w:t>12</w:t>
          </w:r>
          <w:r w:rsidR="00F9651B" w:rsidRPr="00F9651B">
            <w:rPr>
              <w:sz w:val="28"/>
              <w:szCs w:val="28"/>
            </w:rPr>
            <w:t>.</w:t>
          </w:r>
          <w:r w:rsidR="00F9651B" w:rsidRPr="00F9651B">
            <w:rPr>
              <w:sz w:val="28"/>
              <w:szCs w:val="28"/>
              <w:lang w:val="en-US"/>
            </w:rPr>
            <w:t> </w:t>
          </w:r>
          <w:r w:rsidR="00F9651B" w:rsidRPr="00F9651B">
            <w:rPr>
              <w:sz w:val="28"/>
              <w:szCs w:val="28"/>
            </w:rPr>
            <w:t>Пункт 3</w:t>
          </w:r>
          <w:r w:rsidR="000967A8">
            <w:rPr>
              <w:sz w:val="28"/>
              <w:szCs w:val="28"/>
            </w:rPr>
            <w:t>2</w:t>
          </w:r>
          <w:r w:rsidR="00F9651B" w:rsidRPr="00F9651B">
            <w:rPr>
              <w:sz w:val="28"/>
              <w:szCs w:val="28"/>
            </w:rPr>
            <w:t xml:space="preserve"> заявки заполняется </w:t>
          </w:r>
          <w:r w:rsidR="001E4384" w:rsidRPr="00F9651B">
            <w:rPr>
              <w:sz w:val="28"/>
              <w:szCs w:val="28"/>
            </w:rPr>
            <w:t>заказчиком с</w:t>
          </w:r>
          <w:r w:rsidR="00F9651B" w:rsidRPr="00F9651B">
            <w:rPr>
              <w:sz w:val="28"/>
              <w:szCs w:val="28"/>
            </w:rPr>
            <w:t xml:space="preserve"> учетом положений актов федерального органа исполнительной власти по регулированию контрактной системы в сфере закупок, устанавливающих условия допуска для целей осуществления закупок товаров, происходящих из иностранного государства или группы иностранных государств для целей осуществления закупок товаров, работ, услуг для обеспечения государственных и муниципальных нужд.</w:t>
          </w:r>
        </w:p>
        <w:p w:rsidR="00F9651B" w:rsidRPr="00F9651B" w:rsidRDefault="00F9651B" w:rsidP="00F9651B">
          <w:pPr>
            <w:ind w:firstLine="567"/>
            <w:jc w:val="both"/>
            <w:rPr>
              <w:sz w:val="28"/>
              <w:szCs w:val="28"/>
            </w:rPr>
          </w:pPr>
          <w:r w:rsidRPr="00F9651B">
            <w:rPr>
              <w:sz w:val="28"/>
              <w:szCs w:val="28"/>
            </w:rPr>
            <w:t>1</w:t>
          </w:r>
          <w:r w:rsidR="000A7A11">
            <w:rPr>
              <w:sz w:val="28"/>
              <w:szCs w:val="28"/>
            </w:rPr>
            <w:t>3</w:t>
          </w:r>
          <w:r w:rsidRPr="00F9651B">
            <w:rPr>
              <w:sz w:val="28"/>
              <w:szCs w:val="28"/>
            </w:rPr>
            <w:t>.</w:t>
          </w:r>
          <w:r w:rsidRPr="00F9651B">
            <w:rPr>
              <w:sz w:val="28"/>
              <w:szCs w:val="28"/>
              <w:lang w:val="en-US"/>
            </w:rPr>
            <w:t> </w:t>
          </w:r>
          <w:r w:rsidRPr="00F9651B">
            <w:rPr>
              <w:sz w:val="28"/>
              <w:szCs w:val="28"/>
            </w:rPr>
            <w:t>Пункт 3</w:t>
          </w:r>
          <w:r w:rsidR="001E4384">
            <w:rPr>
              <w:sz w:val="28"/>
              <w:szCs w:val="28"/>
            </w:rPr>
            <w:t>3</w:t>
          </w:r>
          <w:r w:rsidRPr="00F9651B">
            <w:rPr>
              <w:sz w:val="28"/>
              <w:szCs w:val="28"/>
            </w:rPr>
            <w:t xml:space="preserve"> заявки заполняется заказчиком на основании нормативных правовых актов Правительства Российской Федерации, устанавливающих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F9651B" w:rsidRPr="00F9651B" w:rsidRDefault="00F9651B" w:rsidP="00F9651B">
          <w:pPr>
            <w:ind w:firstLine="567"/>
            <w:jc w:val="both"/>
            <w:rPr>
              <w:sz w:val="28"/>
              <w:szCs w:val="28"/>
            </w:rPr>
          </w:pPr>
          <w:r w:rsidRPr="00F9651B">
            <w:rPr>
              <w:sz w:val="28"/>
              <w:szCs w:val="28"/>
            </w:rPr>
            <w:t>1</w:t>
          </w:r>
          <w:r w:rsidR="000A7A11">
            <w:rPr>
              <w:sz w:val="28"/>
              <w:szCs w:val="28"/>
            </w:rPr>
            <w:t>4</w:t>
          </w:r>
          <w:r w:rsidRPr="00F9651B">
            <w:rPr>
              <w:sz w:val="28"/>
              <w:szCs w:val="28"/>
            </w:rPr>
            <w:t>.</w:t>
          </w:r>
          <w:r w:rsidRPr="00F9651B">
            <w:rPr>
              <w:sz w:val="28"/>
              <w:szCs w:val="28"/>
              <w:lang w:val="en-US"/>
            </w:rPr>
            <w:t> </w:t>
          </w:r>
          <w:r w:rsidRPr="00F9651B">
            <w:rPr>
              <w:sz w:val="28"/>
              <w:szCs w:val="28"/>
            </w:rPr>
            <w:t>При установлении возможности одностороннего отказа заказчика от исполнения контракта в проекте контракта должно быть предусмотрено право поставщика (подрядчика, исполнителя)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(часть 19 статьи 95 Федерального закона).</w:t>
          </w:r>
        </w:p>
        <w:p w:rsidR="00F9651B" w:rsidRPr="00F9651B" w:rsidRDefault="00F9651B" w:rsidP="00F9651B">
          <w:pPr>
            <w:ind w:firstLine="567"/>
            <w:jc w:val="both"/>
            <w:rPr>
              <w:sz w:val="28"/>
              <w:szCs w:val="28"/>
            </w:rPr>
          </w:pPr>
          <w:r w:rsidRPr="00F9651B">
            <w:rPr>
              <w:sz w:val="28"/>
              <w:szCs w:val="28"/>
            </w:rPr>
            <w:t>1</w:t>
          </w:r>
          <w:r w:rsidR="000A7A11">
            <w:rPr>
              <w:sz w:val="28"/>
              <w:szCs w:val="28"/>
            </w:rPr>
            <w:t>5</w:t>
          </w:r>
          <w:r w:rsidRPr="00F9651B">
            <w:rPr>
              <w:sz w:val="28"/>
              <w:szCs w:val="28"/>
            </w:rPr>
            <w:t>.</w:t>
          </w:r>
          <w:r w:rsidRPr="00F9651B">
            <w:rPr>
              <w:sz w:val="28"/>
              <w:szCs w:val="28"/>
              <w:lang w:val="en-US"/>
            </w:rPr>
            <w:t> </w:t>
          </w:r>
          <w:bookmarkStart w:id="1" w:name="_Hlk90910051"/>
          <w:r w:rsidRPr="00F9651B">
            <w:rPr>
              <w:sz w:val="28"/>
              <w:szCs w:val="28"/>
            </w:rPr>
            <w:t>В пункте 4</w:t>
          </w:r>
          <w:r w:rsidR="00306E64">
            <w:rPr>
              <w:sz w:val="28"/>
              <w:szCs w:val="28"/>
            </w:rPr>
            <w:t>3</w:t>
          </w:r>
          <w:r w:rsidRPr="00F9651B">
            <w:rPr>
              <w:sz w:val="28"/>
              <w:szCs w:val="28"/>
            </w:rPr>
            <w:t xml:space="preserve"> заявки указываются фамилии, имена, отчества (при наличии), </w:t>
          </w:r>
          <w:r w:rsidR="00527D87" w:rsidRPr="00F9651B">
            <w:rPr>
              <w:sz w:val="28"/>
              <w:szCs w:val="28"/>
            </w:rPr>
            <w:t xml:space="preserve">должности </w:t>
          </w:r>
          <w:r w:rsidR="00527D87">
            <w:rPr>
              <w:sz w:val="28"/>
              <w:szCs w:val="28"/>
            </w:rPr>
            <w:t>представителей</w:t>
          </w:r>
          <w:r w:rsidR="00306E64">
            <w:rPr>
              <w:sz w:val="28"/>
              <w:szCs w:val="28"/>
            </w:rPr>
            <w:t xml:space="preserve"> заказчика</w:t>
          </w:r>
          <w:r w:rsidRPr="00F9651B">
            <w:rPr>
              <w:sz w:val="28"/>
              <w:szCs w:val="28"/>
            </w:rPr>
            <w:t>, имеющих усиленную квалифицированную электронную</w:t>
          </w:r>
          <w:r w:rsidRPr="00F9651B">
            <w:rPr>
              <w:b/>
              <w:bCs/>
              <w:sz w:val="28"/>
              <w:szCs w:val="28"/>
            </w:rPr>
            <w:t xml:space="preserve"> </w:t>
          </w:r>
          <w:r w:rsidRPr="00F9651B">
            <w:rPr>
              <w:sz w:val="28"/>
              <w:szCs w:val="28"/>
            </w:rPr>
            <w:t>подпись для подписания документов.</w:t>
          </w:r>
        </w:p>
        <w:bookmarkEnd w:id="1"/>
        <w:p w:rsidR="00F9651B" w:rsidRPr="00F9651B" w:rsidRDefault="00F9651B" w:rsidP="00F9651B">
          <w:pPr>
            <w:ind w:firstLine="567"/>
            <w:jc w:val="both"/>
            <w:rPr>
              <w:sz w:val="28"/>
              <w:szCs w:val="28"/>
            </w:rPr>
          </w:pPr>
          <w:r w:rsidRPr="00F9651B">
            <w:rPr>
              <w:sz w:val="28"/>
              <w:szCs w:val="28"/>
            </w:rPr>
            <w:t>1</w:t>
          </w:r>
          <w:r w:rsidR="000A7A11">
            <w:rPr>
              <w:sz w:val="28"/>
              <w:szCs w:val="28"/>
            </w:rPr>
            <w:t>6</w:t>
          </w:r>
          <w:r w:rsidRPr="00F9651B">
            <w:rPr>
              <w:sz w:val="28"/>
              <w:szCs w:val="28"/>
            </w:rPr>
            <w:t>.</w:t>
          </w:r>
          <w:r w:rsidRPr="00F9651B">
            <w:rPr>
              <w:sz w:val="28"/>
              <w:szCs w:val="28"/>
              <w:lang w:val="en-US"/>
            </w:rPr>
            <w:t> </w:t>
          </w:r>
          <w:r w:rsidRPr="00F9651B">
            <w:rPr>
              <w:sz w:val="28"/>
              <w:szCs w:val="28"/>
            </w:rPr>
            <w:t>Наименования товаров, работ, услуг в таблице «Наименование объекта закупки с указанием количества товара, объема работ, услуг» приложения 2 к заявке указываются в соответствии с каталогом товаров, работ, услуг для обеспечения государственных и муниципальных нужд (при наличии товара, работы, услуги в каталоге).</w:t>
          </w:r>
        </w:p>
        <w:p w:rsidR="00F9651B" w:rsidRPr="00F9651B" w:rsidRDefault="00F9651B" w:rsidP="00F9651B">
          <w:pPr>
            <w:ind w:firstLine="567"/>
            <w:jc w:val="both"/>
            <w:rPr>
              <w:bCs/>
              <w:sz w:val="28"/>
              <w:szCs w:val="28"/>
            </w:rPr>
          </w:pPr>
          <w:r w:rsidRPr="00F9651B">
            <w:rPr>
              <w:sz w:val="28"/>
              <w:szCs w:val="28"/>
            </w:rPr>
            <w:t>1</w:t>
          </w:r>
          <w:r w:rsidR="000A7A11">
            <w:rPr>
              <w:sz w:val="28"/>
              <w:szCs w:val="28"/>
            </w:rPr>
            <w:t>7</w:t>
          </w:r>
          <w:r w:rsidRPr="00F9651B">
            <w:rPr>
              <w:sz w:val="28"/>
              <w:szCs w:val="28"/>
            </w:rPr>
            <w:t>.</w:t>
          </w:r>
          <w:r w:rsidRPr="00F9651B">
            <w:rPr>
              <w:sz w:val="28"/>
              <w:szCs w:val="28"/>
              <w:lang w:val="en-US"/>
            </w:rPr>
            <w:t> </w:t>
          </w:r>
          <w:r w:rsidRPr="00F9651B">
            <w:rPr>
              <w:sz w:val="28"/>
              <w:szCs w:val="28"/>
            </w:rPr>
            <w:t xml:space="preserve">Графа «Запрет на допуск, ограничения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 установленные заказчиком в соответствии со статьей 14 Федерального закона от 05.04.2013 № 44-ФЗ «О контрактной системе в </w:t>
          </w:r>
          <w:r w:rsidRPr="00F9651B">
            <w:rPr>
              <w:sz w:val="28"/>
              <w:szCs w:val="28"/>
            </w:rPr>
            <w:lastRenderedPageBreak/>
            <w:t>сфере закупок товаров, работ, услуг для обеспечения государственных и муниципальных нужд», в соответствии с _____________ (установлены/не установлены)» таблицы «</w:t>
          </w:r>
          <w:r w:rsidRPr="00F9651B">
            <w:rPr>
              <w:bCs/>
              <w:sz w:val="28"/>
              <w:szCs w:val="28"/>
            </w:rPr>
            <w:t xml:space="preserve">Наименование объекта закупки с указанием количества товара, объема работ, услуг» Приложения 2 </w:t>
          </w:r>
          <w:r w:rsidRPr="00F9651B">
            <w:rPr>
              <w:sz w:val="28"/>
              <w:szCs w:val="28"/>
            </w:rPr>
            <w:t>к заявке заполняется с указанием нормативного правового акта в случае установления в пункт</w:t>
          </w:r>
          <w:r w:rsidRPr="00F9651B">
            <w:rPr>
              <w:bCs/>
              <w:sz w:val="28"/>
              <w:szCs w:val="28"/>
            </w:rPr>
            <w:t>е</w:t>
          </w:r>
          <w:r w:rsidRPr="00F9651B">
            <w:rPr>
              <w:sz w:val="28"/>
              <w:szCs w:val="28"/>
            </w:rPr>
            <w:t xml:space="preserve"> 3</w:t>
          </w:r>
          <w:r w:rsidR="00AA3F86">
            <w:rPr>
              <w:sz w:val="28"/>
              <w:szCs w:val="28"/>
            </w:rPr>
            <w:t xml:space="preserve">3 </w:t>
          </w:r>
          <w:r w:rsidRPr="00F9651B">
            <w:rPr>
              <w:sz w:val="28"/>
              <w:szCs w:val="28"/>
            </w:rPr>
            <w:t>заявки запрета на допуск, ограничения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rsidR="00F9651B" w:rsidRPr="00F9651B" w:rsidRDefault="00F9651B" w:rsidP="00F9651B">
          <w:pPr>
            <w:ind w:firstLine="567"/>
            <w:jc w:val="both"/>
            <w:rPr>
              <w:sz w:val="28"/>
              <w:szCs w:val="28"/>
            </w:rPr>
          </w:pPr>
          <w:r w:rsidRPr="00F9651B">
            <w:rPr>
              <w:sz w:val="28"/>
              <w:szCs w:val="28"/>
            </w:rPr>
            <w:t>1</w:t>
          </w:r>
          <w:r w:rsidR="000A7A11">
            <w:rPr>
              <w:sz w:val="28"/>
              <w:szCs w:val="28"/>
            </w:rPr>
            <w:t>8</w:t>
          </w:r>
          <w:r w:rsidRPr="00F9651B">
            <w:rPr>
              <w:sz w:val="28"/>
              <w:szCs w:val="28"/>
            </w:rPr>
            <w:t>.</w:t>
          </w:r>
          <w:r w:rsidRPr="00F9651B">
            <w:rPr>
              <w:sz w:val="28"/>
              <w:szCs w:val="28"/>
              <w:lang w:val="en-US"/>
            </w:rPr>
            <w:t> </w:t>
          </w:r>
          <w:r w:rsidRPr="00F9651B">
            <w:rPr>
              <w:sz w:val="28"/>
              <w:szCs w:val="28"/>
            </w:rPr>
            <w:t>При заполнении приложения 2 к заявке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F9651B" w:rsidRPr="00F9651B" w:rsidRDefault="00F9651B" w:rsidP="00F9651B">
          <w:pPr>
            <w:ind w:firstLine="567"/>
            <w:jc w:val="both"/>
            <w:rPr>
              <w:sz w:val="28"/>
              <w:szCs w:val="28"/>
            </w:rPr>
          </w:pPr>
          <w:r w:rsidRPr="00F9651B">
            <w:rPr>
              <w:sz w:val="28"/>
              <w:szCs w:val="28"/>
            </w:rPr>
            <w:t>В случае указания в описании объекта закупки товарных знаков заказчик в составе заявки предоставляет обоснование необходимости подобных указаний.</w:t>
          </w:r>
        </w:p>
        <w:p w:rsidR="00F9651B" w:rsidRPr="00F9651B" w:rsidRDefault="00F9651B" w:rsidP="00F9651B">
          <w:pPr>
            <w:ind w:firstLine="567"/>
            <w:jc w:val="both"/>
            <w:rPr>
              <w:bCs/>
              <w:sz w:val="28"/>
              <w:szCs w:val="28"/>
            </w:rPr>
          </w:pPr>
          <w:r w:rsidRPr="00F9651B">
            <w:rPr>
              <w:bCs/>
              <w:sz w:val="28"/>
              <w:szCs w:val="28"/>
            </w:rPr>
            <w:t>В извещении</w:t>
          </w:r>
          <w:r w:rsidRPr="00F9651B">
            <w:rPr>
              <w:sz w:val="28"/>
              <w:szCs w:val="28"/>
            </w:rPr>
            <w:t xml:space="preserve"> </w:t>
          </w:r>
          <w:r w:rsidRPr="00F9651B">
            <w:rPr>
              <w:bCs/>
              <w:sz w:val="28"/>
              <w:szCs w:val="28"/>
            </w:rPr>
            <w:t>об осуществлении закупки</w:t>
          </w:r>
          <w:r w:rsidRPr="00F9651B">
            <w:rPr>
              <w:sz w:val="28"/>
              <w:szCs w:val="28"/>
            </w:rPr>
            <w:t xml:space="preserve"> </w:t>
          </w:r>
          <w:r w:rsidRPr="00F9651B">
            <w:rPr>
              <w:bCs/>
              <w:sz w:val="28"/>
              <w:szCs w:val="28"/>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9651B" w:rsidRPr="00F9651B" w:rsidRDefault="00F9651B" w:rsidP="00F9651B">
          <w:pPr>
            <w:ind w:firstLine="567"/>
            <w:jc w:val="both"/>
            <w:rPr>
              <w:sz w:val="28"/>
              <w:szCs w:val="28"/>
            </w:rPr>
          </w:pPr>
          <w:r w:rsidRPr="00F9651B">
            <w:rPr>
              <w:sz w:val="28"/>
              <w:szCs w:val="28"/>
            </w:rPr>
            <w:t xml:space="preserve">При описании объекта закупки также должны соблюдаться иные требования, установленные </w:t>
          </w:r>
          <w:hyperlink r:id="rId9">
            <w:r w:rsidRPr="00AA3F86">
              <w:rPr>
                <w:rStyle w:val="af5"/>
                <w:color w:val="auto"/>
                <w:sz w:val="28"/>
                <w:szCs w:val="28"/>
                <w:u w:val="none"/>
              </w:rPr>
              <w:t>частью 1 статьи 33</w:t>
            </w:r>
          </w:hyperlink>
          <w:r w:rsidRPr="00F9651B">
            <w:rPr>
              <w:sz w:val="28"/>
              <w:szCs w:val="28"/>
            </w:rPr>
            <w:t xml:space="preserve"> Федерального закона.</w:t>
          </w:r>
        </w:p>
        <w:p w:rsidR="00F9651B" w:rsidRPr="00F9651B" w:rsidRDefault="00F9651B" w:rsidP="00F9651B">
          <w:pPr>
            <w:ind w:firstLine="567"/>
            <w:jc w:val="both"/>
            <w:rPr>
              <w:sz w:val="28"/>
              <w:szCs w:val="28"/>
            </w:rPr>
          </w:pPr>
          <w:r w:rsidRPr="00F9651B">
            <w:rPr>
              <w:sz w:val="28"/>
              <w:szCs w:val="28"/>
            </w:rPr>
            <w:t xml:space="preserve">При этом заявка не должна содержать также указание на модели, артикулы, каталожные номера и т.п. </w:t>
          </w:r>
        </w:p>
        <w:p w:rsidR="00F9651B" w:rsidRPr="00F9651B" w:rsidRDefault="00F9651B" w:rsidP="00F9651B">
          <w:pPr>
            <w:ind w:firstLine="567"/>
            <w:jc w:val="both"/>
            <w:rPr>
              <w:sz w:val="28"/>
              <w:szCs w:val="28"/>
            </w:rPr>
          </w:pPr>
          <w:r w:rsidRPr="00F9651B">
            <w:rPr>
              <w:sz w:val="28"/>
              <w:szCs w:val="28"/>
            </w:rPr>
            <w:t>При определении показателей (характеристик) товара указываются максимальные и (или) минимальные значения таких показателей (характеристик) и (или) значения показателей (характеристик), которые не могут изменяться.</w:t>
          </w:r>
        </w:p>
        <w:p w:rsidR="00F9651B" w:rsidRPr="00F9651B" w:rsidRDefault="000A7A11" w:rsidP="00F9651B">
          <w:pPr>
            <w:ind w:firstLine="567"/>
            <w:jc w:val="both"/>
            <w:rPr>
              <w:bCs/>
              <w:sz w:val="28"/>
              <w:szCs w:val="28"/>
            </w:rPr>
          </w:pPr>
          <w:r>
            <w:rPr>
              <w:sz w:val="28"/>
              <w:szCs w:val="28"/>
            </w:rPr>
            <w:t>19</w:t>
          </w:r>
          <w:r w:rsidR="00F9651B" w:rsidRPr="00F9651B">
            <w:rPr>
              <w:sz w:val="28"/>
              <w:szCs w:val="28"/>
            </w:rPr>
            <w:t>.</w:t>
          </w:r>
          <w:r w:rsidR="00F9651B" w:rsidRPr="00F9651B">
            <w:rPr>
              <w:sz w:val="28"/>
              <w:szCs w:val="28"/>
              <w:lang w:val="en-US"/>
            </w:rPr>
            <w:t> </w:t>
          </w:r>
          <w:r w:rsidR="00F9651B" w:rsidRPr="00F9651B">
            <w:rPr>
              <w:sz w:val="28"/>
              <w:szCs w:val="28"/>
            </w:rPr>
            <w:t xml:space="preserve">Таблица «Используемые для определения соответствия потребностям заказчика или эквивалентности предлагаемого к поставке (в том числе при выполнении работ, оказании услуг) товара максимальные и (или) минимальные значения показателей (характеристик) товара и показатели (характеристики), значения которых не могут изменяться» приложения 2 к заявке заполняется заказчиком при любом способе определения поставщика (исполнителя, подрядчика) в случае, если предметом контракта является поставка товара (в том числе при выполнении работ, оказании услуг). </w:t>
          </w:r>
          <w:r w:rsidR="00F9651B" w:rsidRPr="00F9651B">
            <w:rPr>
              <w:bCs/>
              <w:sz w:val="28"/>
              <w:szCs w:val="28"/>
            </w:rPr>
            <w:t>При заполнении графы 3 указанной таблицы не допускается указание в одной строке нескольких показателей товара.</w:t>
          </w:r>
        </w:p>
        <w:p w:rsidR="00F9651B" w:rsidRPr="00F9651B" w:rsidRDefault="00F9651B" w:rsidP="00F9651B">
          <w:pPr>
            <w:ind w:firstLine="567"/>
            <w:jc w:val="both"/>
            <w:rPr>
              <w:sz w:val="28"/>
              <w:szCs w:val="28"/>
            </w:rPr>
          </w:pPr>
          <w:r w:rsidRPr="00F9651B">
            <w:rPr>
              <w:sz w:val="28"/>
              <w:szCs w:val="28"/>
            </w:rPr>
            <w:lastRenderedPageBreak/>
            <w:t>При заполнении столбца 5 указанной таблицы заказчик указывает только значения показателей (характеристик), которые не могут изменяться участником закупки при подаче заявки, независимо от того, определены ли они точным значением или имеют диапазон таких значений.</w:t>
          </w:r>
        </w:p>
        <w:p w:rsidR="00F9651B" w:rsidRPr="00F9651B" w:rsidRDefault="00F9651B" w:rsidP="00F9651B">
          <w:pPr>
            <w:ind w:firstLine="567"/>
            <w:jc w:val="both"/>
            <w:rPr>
              <w:sz w:val="28"/>
              <w:szCs w:val="28"/>
            </w:rPr>
          </w:pPr>
          <w:r w:rsidRPr="00F9651B">
            <w:rPr>
              <w:sz w:val="28"/>
              <w:szCs w:val="28"/>
            </w:rPr>
            <w:t xml:space="preserve">В столбец 6 таблицы заказчик </w:t>
          </w:r>
          <w:r w:rsidR="008C14DD">
            <w:rPr>
              <w:sz w:val="28"/>
              <w:szCs w:val="28"/>
            </w:rPr>
            <w:t>в</w:t>
          </w:r>
          <w:r w:rsidRPr="00F9651B">
            <w:rPr>
              <w:sz w:val="28"/>
              <w:szCs w:val="28"/>
            </w:rPr>
            <w:t>ключает значения показателей (характеристик), при указании конкретных значений которых участник закупки должен использовать только точные цифровые или иные параметры.</w:t>
          </w:r>
        </w:p>
        <w:p w:rsidR="00F9651B" w:rsidRPr="00F9651B" w:rsidRDefault="00F9651B" w:rsidP="00F9651B">
          <w:pPr>
            <w:ind w:firstLine="567"/>
            <w:jc w:val="both"/>
            <w:rPr>
              <w:sz w:val="28"/>
              <w:szCs w:val="28"/>
            </w:rPr>
          </w:pPr>
          <w:r w:rsidRPr="00F9651B">
            <w:rPr>
              <w:sz w:val="28"/>
              <w:szCs w:val="28"/>
            </w:rPr>
            <w:t>При заполнении столбца 7 таблицы заказчик должен исходить из того, что к показателям (характеристикам), при определении значений которых могут не использоваться точные цифровые или иные параметры, относятся показатели (характеристики), значения которых существенно изменяются в процессе хранения, транспортировки или эксплуатации товара, либо значения таких показателей (характеристик) зависят от условий использования товара. Признаками таких показателей (характеристик), в том числе, являются:</w:t>
          </w:r>
        </w:p>
        <w:p w:rsidR="00F9651B" w:rsidRPr="00F9651B" w:rsidRDefault="00F9651B" w:rsidP="00F9651B">
          <w:pPr>
            <w:ind w:firstLine="567"/>
            <w:jc w:val="both"/>
            <w:rPr>
              <w:sz w:val="28"/>
              <w:szCs w:val="28"/>
            </w:rPr>
          </w:pPr>
          <w:r w:rsidRPr="00F9651B">
            <w:rPr>
              <w:sz w:val="28"/>
              <w:szCs w:val="28"/>
            </w:rPr>
            <w:t>наличие в технической документации на предполагаемый к поставке товар или иных общедоступных источниках информации показателей (характеристик), значения которых выражены неточным цифровым или иным параметром;</w:t>
          </w:r>
        </w:p>
        <w:p w:rsidR="00F9651B" w:rsidRPr="00F9651B" w:rsidRDefault="00F9651B" w:rsidP="00F9651B">
          <w:pPr>
            <w:ind w:firstLine="567"/>
            <w:jc w:val="both"/>
            <w:rPr>
              <w:sz w:val="28"/>
              <w:szCs w:val="28"/>
            </w:rPr>
          </w:pPr>
          <w:r w:rsidRPr="00F9651B">
            <w:rPr>
              <w:sz w:val="28"/>
              <w:szCs w:val="28"/>
            </w:rPr>
            <w:t>наличие у товара одновременно нескольких значений одного и того же показателя (одной и той же характеристики).</w:t>
          </w:r>
        </w:p>
        <w:p w:rsidR="00F9651B" w:rsidRPr="00F9651B" w:rsidRDefault="00F9651B" w:rsidP="00F9651B">
          <w:pPr>
            <w:ind w:firstLine="567"/>
            <w:jc w:val="both"/>
            <w:rPr>
              <w:bCs/>
              <w:sz w:val="28"/>
              <w:szCs w:val="28"/>
            </w:rPr>
          </w:pPr>
          <w:r w:rsidRPr="00F9651B">
            <w:rPr>
              <w:sz w:val="28"/>
              <w:szCs w:val="28"/>
            </w:rPr>
            <w:t xml:space="preserve">Каждый показатель (характеристика) должен(а) оцениваться </w:t>
          </w:r>
          <w:r w:rsidR="00527D87" w:rsidRPr="00F9651B">
            <w:rPr>
              <w:sz w:val="28"/>
              <w:szCs w:val="28"/>
            </w:rPr>
            <w:t>заказчиком с</w:t>
          </w:r>
          <w:r w:rsidRPr="00F9651B">
            <w:rPr>
              <w:sz w:val="28"/>
              <w:szCs w:val="28"/>
            </w:rPr>
            <w:t xml:space="preserve"> учетом фактической возможности выражения такого показателя (характеристики) точным цифровым или иным значением.</w:t>
          </w:r>
          <w:r w:rsidRPr="00F9651B">
            <w:rPr>
              <w:bCs/>
              <w:sz w:val="28"/>
              <w:szCs w:val="28"/>
            </w:rPr>
            <w:t xml:space="preserve"> Не допускается указание в одной строке по одному показателю нескольких значений показателя товара одновременно в 5, 6 и 7 графах таблицы.</w:t>
          </w:r>
        </w:p>
        <w:p w:rsidR="00F9651B" w:rsidRPr="00F9651B" w:rsidRDefault="00F9651B" w:rsidP="00F9651B">
          <w:pPr>
            <w:ind w:firstLine="567"/>
            <w:jc w:val="both"/>
            <w:rPr>
              <w:sz w:val="28"/>
              <w:szCs w:val="28"/>
            </w:rPr>
          </w:pPr>
          <w:r w:rsidRPr="00F9651B">
            <w:rPr>
              <w:sz w:val="28"/>
              <w:szCs w:val="28"/>
            </w:rPr>
            <w:t>Столбцы 8 и 9 таблицы могут быть исключены заказчиком в случае, если из таблицы «Наименование объекта закупки с указанием количества товара, объема работ, услуг» приложения 2 к заявке и описания объекта закупки однозначно определяется количество товара с определенным наименованием и описанием.</w:t>
          </w:r>
        </w:p>
        <w:p w:rsidR="00F9651B" w:rsidRPr="00F9651B" w:rsidRDefault="00F9651B" w:rsidP="00F9651B">
          <w:pPr>
            <w:ind w:firstLine="567"/>
            <w:jc w:val="both"/>
            <w:rPr>
              <w:sz w:val="28"/>
              <w:szCs w:val="28"/>
            </w:rPr>
          </w:pPr>
          <w:r w:rsidRPr="00F9651B">
            <w:rPr>
              <w:sz w:val="28"/>
              <w:szCs w:val="28"/>
            </w:rPr>
            <w:t xml:space="preserve">При заполнении характеристик товара, работ, услуг заказчик должен проверить наличие информации об объекте закупке в каталоге товаров, работ, услуг для обеспечения государственных и муниципальных нужд, размещенном в единой информационной системе в сфере закупок и использовать включенную в позицию каталога информацию в порядке, предусмотренном Правительством Российской Федерации. 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которые не предусмотрены в позиции каталога, за исключением случаев, предусмотренных пунктом 5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w:t>
          </w:r>
          <w:r w:rsidRPr="00F9651B">
            <w:rPr>
              <w:sz w:val="28"/>
              <w:szCs w:val="28"/>
            </w:rPr>
            <w:lastRenderedPageBreak/>
            <w:t xml:space="preserve">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При этом в столбце 10 необходимо указать обоснование использования такой информации (при наличии описания товара, работы, услуги в позиции каталога). </w:t>
          </w:r>
        </w:p>
        <w:p w:rsidR="00F9651B" w:rsidRPr="00F9651B" w:rsidRDefault="00F9651B" w:rsidP="00F9651B">
          <w:pPr>
            <w:ind w:firstLine="567"/>
            <w:jc w:val="both"/>
            <w:rPr>
              <w:sz w:val="28"/>
              <w:szCs w:val="28"/>
            </w:rPr>
          </w:pPr>
          <w:r w:rsidRPr="00F9651B">
            <w:rPr>
              <w:sz w:val="28"/>
              <w:szCs w:val="28"/>
            </w:rPr>
            <w:t>Если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столбце 10 должно содержаться обоснование необходимости использования других показателей, требований, условных обозначений и терминологии.</w:t>
          </w:r>
        </w:p>
        <w:p w:rsidR="00F9651B" w:rsidRPr="00F9651B" w:rsidRDefault="00F9651B" w:rsidP="00F9651B">
          <w:pPr>
            <w:ind w:firstLine="567"/>
            <w:jc w:val="both"/>
            <w:rPr>
              <w:sz w:val="28"/>
              <w:szCs w:val="28"/>
            </w:rPr>
          </w:pPr>
          <w:r w:rsidRPr="00F9651B">
            <w:rPr>
              <w:sz w:val="28"/>
              <w:szCs w:val="28"/>
            </w:rPr>
            <w:t>Таблица приложения 2 к заявке не заполняется при осуществлении закупки на выполнение подрядных работ в соответствии с утвержденной проектной документацией, получившей положительное заключение государственной экспертизы.</w:t>
          </w:r>
        </w:p>
        <w:p w:rsidR="00F9651B" w:rsidRPr="00F9651B" w:rsidRDefault="00F9651B" w:rsidP="00F9651B">
          <w:pPr>
            <w:ind w:firstLine="567"/>
            <w:jc w:val="both"/>
            <w:rPr>
              <w:sz w:val="28"/>
              <w:szCs w:val="28"/>
            </w:rPr>
          </w:pPr>
          <w:r w:rsidRPr="00F9651B">
            <w:rPr>
              <w:sz w:val="28"/>
              <w:szCs w:val="28"/>
            </w:rPr>
            <w:t>2</w:t>
          </w:r>
          <w:r w:rsidR="000A7A11">
            <w:rPr>
              <w:sz w:val="28"/>
              <w:szCs w:val="28"/>
            </w:rPr>
            <w:t>0</w:t>
          </w:r>
          <w:r w:rsidRPr="00F9651B">
            <w:rPr>
              <w:sz w:val="28"/>
              <w:szCs w:val="28"/>
            </w:rPr>
            <w:t>.</w:t>
          </w:r>
          <w:r w:rsidRPr="00F9651B">
            <w:rPr>
              <w:sz w:val="28"/>
              <w:szCs w:val="28"/>
              <w:lang w:val="en-US"/>
            </w:rPr>
            <w:t> </w:t>
          </w:r>
          <w:r w:rsidRPr="00F9651B">
            <w:rPr>
              <w:sz w:val="28"/>
              <w:szCs w:val="28"/>
            </w:rPr>
            <w:t xml:space="preserve">Таблица «Виды и объемы работ, которые подрядчик обязан выполнить самостоятельно без привлечения других лиц к исполнению своих обязательств по контракту» приложения 4 к заявке заполняется </w:t>
          </w:r>
          <w:r w:rsidR="00212D89" w:rsidRPr="00F9651B">
            <w:rPr>
              <w:sz w:val="28"/>
              <w:szCs w:val="28"/>
            </w:rPr>
            <w:t>заказчиком в</w:t>
          </w:r>
          <w:r w:rsidRPr="00F9651B">
            <w:rPr>
              <w:sz w:val="28"/>
              <w:szCs w:val="28"/>
            </w:rPr>
            <w:t xml:space="preserve"> случае, если предметом контракта является выполнение работ по строительству, реконструкции объектов капитального строительства.</w:t>
          </w:r>
        </w:p>
        <w:p w:rsidR="006638B4" w:rsidRDefault="00F9651B" w:rsidP="006638B4">
          <w:pPr>
            <w:ind w:firstLine="567"/>
            <w:jc w:val="both"/>
            <w:rPr>
              <w:sz w:val="28"/>
              <w:szCs w:val="28"/>
            </w:rPr>
          </w:pPr>
          <w:r w:rsidRPr="00F9651B">
            <w:rPr>
              <w:sz w:val="28"/>
              <w:szCs w:val="28"/>
            </w:rPr>
            <w:t>Возможные виды и объемы работ подлежат включению в приложение 4 к заявке заказчиком  из числа видов и объемов работ, утвержденных постановлением Правительства Российской Федерации от 15.05.2017 №</w:t>
          </w:r>
          <w:r w:rsidRPr="00F9651B">
            <w:rPr>
              <w:sz w:val="28"/>
              <w:szCs w:val="28"/>
              <w:lang w:val="en-US"/>
            </w:rPr>
            <w:t> </w:t>
          </w:r>
          <w:r w:rsidRPr="00F9651B">
            <w:rPr>
              <w:sz w:val="28"/>
              <w:szCs w:val="28"/>
            </w:rPr>
            <w:t>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sdtContent>
    </w:sdt>
    <w:p w:rsidR="000F1E8B" w:rsidRDefault="000F1E8B" w:rsidP="006638B4">
      <w:pPr>
        <w:ind w:firstLine="567"/>
        <w:jc w:val="both"/>
        <w:rPr>
          <w:sz w:val="28"/>
          <w:szCs w:val="28"/>
        </w:rPr>
      </w:pPr>
    </w:p>
    <w:p w:rsidR="000F1E8B" w:rsidRDefault="000F1E8B" w:rsidP="006638B4">
      <w:pPr>
        <w:ind w:firstLine="567"/>
        <w:jc w:val="both"/>
        <w:rPr>
          <w:sz w:val="28"/>
          <w:szCs w:val="28"/>
        </w:rPr>
      </w:pPr>
    </w:p>
    <w:p w:rsidR="000F1E8B" w:rsidRPr="000F1E8B" w:rsidRDefault="000F1E8B" w:rsidP="000F1E8B">
      <w:pPr>
        <w:ind w:firstLine="567"/>
        <w:jc w:val="both"/>
        <w:rPr>
          <w:sz w:val="28"/>
          <w:szCs w:val="28"/>
        </w:rPr>
      </w:pPr>
      <w:r>
        <w:rPr>
          <w:sz w:val="28"/>
          <w:szCs w:val="28"/>
        </w:rPr>
        <w:t xml:space="preserve">                                                                   </w:t>
      </w:r>
      <w:r w:rsidR="003A5C59">
        <w:rPr>
          <w:sz w:val="28"/>
          <w:szCs w:val="28"/>
        </w:rPr>
        <w:t xml:space="preserve">                                  </w:t>
      </w:r>
    </w:p>
    <w:p w:rsidR="00C979EE" w:rsidRPr="000F1E8B" w:rsidRDefault="00C979EE" w:rsidP="00EB03C6">
      <w:pPr>
        <w:ind w:firstLine="567"/>
        <w:jc w:val="both"/>
        <w:rPr>
          <w:sz w:val="28"/>
          <w:szCs w:val="28"/>
        </w:rPr>
      </w:pPr>
    </w:p>
    <w:sectPr w:rsidR="00C979EE" w:rsidRPr="000F1E8B" w:rsidSect="00385A4D">
      <w:pgSz w:w="11906" w:h="16838"/>
      <w:pgMar w:top="1134" w:right="851" w:bottom="1134" w:left="1701"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458" w:rsidRDefault="00132458" w:rsidP="00F9651B">
      <w:r>
        <w:separator/>
      </w:r>
    </w:p>
  </w:endnote>
  <w:endnote w:type="continuationSeparator" w:id="0">
    <w:p w:rsidR="00132458" w:rsidRDefault="00132458" w:rsidP="00F9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458" w:rsidRDefault="00132458" w:rsidP="00F9651B">
      <w:r>
        <w:separator/>
      </w:r>
    </w:p>
  </w:footnote>
  <w:footnote w:type="continuationSeparator" w:id="0">
    <w:p w:rsidR="00132458" w:rsidRDefault="00132458" w:rsidP="00F9651B">
      <w:r>
        <w:continuationSeparator/>
      </w:r>
    </w:p>
  </w:footnote>
  <w:footnote w:id="1">
    <w:p w:rsidR="007A3998" w:rsidRPr="00DF1707" w:rsidRDefault="007A3998" w:rsidP="00F9651B">
      <w:pPr>
        <w:autoSpaceDE w:val="0"/>
        <w:autoSpaceDN w:val="0"/>
        <w:adjustRightInd w:val="0"/>
        <w:ind w:left="-851"/>
        <w:jc w:val="both"/>
      </w:pPr>
      <w:r w:rsidRPr="00B025DE">
        <w:rPr>
          <w:rStyle w:val="af6"/>
          <w:rFonts w:eastAsiaTheme="majorEastAsia"/>
        </w:rPr>
        <w:footnoteRef/>
      </w:r>
      <w:r w:rsidRPr="00B025DE">
        <w:t> </w:t>
      </w:r>
      <w:r w:rsidRPr="00DF1707">
        <w:t>При осуществлении закупки заказчик обязан использовать информацию, включенную в соответствующую позицию каталога товаров, работ, услуг для обеспечения государственных и муниципальных нужд, а в случае отсутствия такой информации – руководствоваться правилами описания объекта закупки, предусмотренными Федеральным законом от 05.04.2013 №</w:t>
      </w:r>
      <w:r w:rsidRPr="002633D1">
        <w:t> </w:t>
      </w:r>
      <w:r w:rsidRPr="00DF1707">
        <w:t>44-ФЗ «О</w:t>
      </w:r>
      <w:r w:rsidRPr="002633D1">
        <w:t> </w:t>
      </w:r>
      <w:r w:rsidRPr="00DF1707">
        <w:t>контрактной системе в сфере закупок товаров, работ, услуг для обеспечения государственных и муниципальных нужд».</w:t>
      </w:r>
    </w:p>
  </w:footnote>
  <w:footnote w:id="2">
    <w:p w:rsidR="007A3998" w:rsidRPr="00DF1707" w:rsidRDefault="007A3998" w:rsidP="00F9651B">
      <w:pPr>
        <w:ind w:left="-851"/>
        <w:jc w:val="both"/>
      </w:pPr>
      <w:r w:rsidRPr="00CA7740">
        <w:rPr>
          <w:rStyle w:val="af6"/>
          <w:rFonts w:eastAsiaTheme="majorEastAsia"/>
        </w:rPr>
        <w:footnoteRef/>
      </w:r>
      <w:r w:rsidRPr="00DF1707">
        <w:t xml:space="preserve"> </w:t>
      </w:r>
      <w:r w:rsidRPr="00DF1707">
        <w:rPr>
          <w:rFonts w:eastAsia="Arial"/>
        </w:rPr>
        <w:t>Не допускается</w:t>
      </w:r>
      <w:r w:rsidRPr="00DF1707">
        <w:t xml:space="preserve"> установление требований, влекущих за собой ограничение количества участников закупки.</w:t>
      </w:r>
    </w:p>
    <w:p w:rsidR="007A3998" w:rsidRPr="00CA7740" w:rsidRDefault="007A3998" w:rsidP="00F9651B">
      <w:pPr>
        <w:pStyle w:val="af2"/>
      </w:pPr>
    </w:p>
  </w:footnote>
  <w:footnote w:id="3">
    <w:p w:rsidR="007A3998" w:rsidRPr="00B67630" w:rsidRDefault="007A3998" w:rsidP="00F9651B">
      <w:pPr>
        <w:pStyle w:val="af2"/>
        <w:ind w:left="-851"/>
      </w:pPr>
      <w:r w:rsidRPr="00B67630">
        <w:rPr>
          <w:rStyle w:val="af6"/>
        </w:rPr>
        <w:footnoteRef/>
      </w:r>
      <w:r w:rsidRPr="00B67630">
        <w:t xml:space="preserve">С учетом требований пункта 11 части 1 статьи 42 </w:t>
      </w:r>
      <w:r w:rsidRPr="00B67630">
        <w:rPr>
          <w:rFonts w:eastAsia="Arial"/>
        </w:rPr>
        <w:t xml:space="preserve">Федерального закона </w:t>
      </w:r>
      <w:r w:rsidRPr="00B67630">
        <w:t>от 05.04.2013 № 44-ФЗ «О контрактной системе в сфере закупок товаров, работ, услуг для обеспечения государственных и муниципальных нужд</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2"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3" w15:restartNumberingAfterBreak="0">
    <w:nsid w:val="1D7B3BD6"/>
    <w:multiLevelType w:val="hybridMultilevel"/>
    <w:tmpl w:val="A6D24FBE"/>
    <w:lvl w:ilvl="0" w:tplc="D2DCC686">
      <w:start w:val="1"/>
      <w:numFmt w:val="decimal"/>
      <w:lvlText w:val="2.%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10" w15:restartNumberingAfterBreak="0">
    <w:nsid w:val="50AF2036"/>
    <w:multiLevelType w:val="hybridMultilevel"/>
    <w:tmpl w:val="32B48E60"/>
    <w:lvl w:ilvl="0" w:tplc="5E6479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9"/>
  </w:num>
  <w:num w:numId="4">
    <w:abstractNumId w:val="0"/>
  </w:num>
  <w:num w:numId="5">
    <w:abstractNumId w:val="13"/>
  </w:num>
  <w:num w:numId="6">
    <w:abstractNumId w:val="11"/>
  </w:num>
  <w:num w:numId="7">
    <w:abstractNumId w:val="19"/>
  </w:num>
  <w:num w:numId="8">
    <w:abstractNumId w:val="17"/>
  </w:num>
  <w:num w:numId="9">
    <w:abstractNumId w:val="6"/>
  </w:num>
  <w:num w:numId="10">
    <w:abstractNumId w:val="8"/>
  </w:num>
  <w:num w:numId="11">
    <w:abstractNumId w:val="21"/>
  </w:num>
  <w:num w:numId="12">
    <w:abstractNumId w:val="18"/>
  </w:num>
  <w:num w:numId="13">
    <w:abstractNumId w:val="20"/>
  </w:num>
  <w:num w:numId="14">
    <w:abstractNumId w:val="4"/>
  </w:num>
  <w:num w:numId="15">
    <w:abstractNumId w:val="15"/>
  </w:num>
  <w:num w:numId="16">
    <w:abstractNumId w:val="14"/>
  </w:num>
  <w:num w:numId="17">
    <w:abstractNumId w:val="5"/>
  </w:num>
  <w:num w:numId="18">
    <w:abstractNumId w:val="16"/>
  </w:num>
  <w:num w:numId="19">
    <w:abstractNumId w:val="12"/>
  </w:num>
  <w:num w:numId="20">
    <w:abstractNumId w:val="7"/>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documentProtection w:formatting="1"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D6"/>
    <w:rsid w:val="000006F1"/>
    <w:rsid w:val="00001E89"/>
    <w:rsid w:val="00006501"/>
    <w:rsid w:val="00006A69"/>
    <w:rsid w:val="00010961"/>
    <w:rsid w:val="000129B4"/>
    <w:rsid w:val="00013C14"/>
    <w:rsid w:val="000264F7"/>
    <w:rsid w:val="00026B64"/>
    <w:rsid w:val="00034399"/>
    <w:rsid w:val="000351B9"/>
    <w:rsid w:val="000446BF"/>
    <w:rsid w:val="0005245F"/>
    <w:rsid w:val="000547D8"/>
    <w:rsid w:val="0006098E"/>
    <w:rsid w:val="0006703F"/>
    <w:rsid w:val="000736D2"/>
    <w:rsid w:val="000828C6"/>
    <w:rsid w:val="000848C9"/>
    <w:rsid w:val="000901C0"/>
    <w:rsid w:val="0009119C"/>
    <w:rsid w:val="00094DD9"/>
    <w:rsid w:val="00095C28"/>
    <w:rsid w:val="000967A8"/>
    <w:rsid w:val="00096CAB"/>
    <w:rsid w:val="00097EAA"/>
    <w:rsid w:val="000A0B42"/>
    <w:rsid w:val="000A1F79"/>
    <w:rsid w:val="000A66BB"/>
    <w:rsid w:val="000A69DC"/>
    <w:rsid w:val="000A7A11"/>
    <w:rsid w:val="000B1049"/>
    <w:rsid w:val="000B1397"/>
    <w:rsid w:val="000B6146"/>
    <w:rsid w:val="000C2FE6"/>
    <w:rsid w:val="000C4EAA"/>
    <w:rsid w:val="000C673E"/>
    <w:rsid w:val="000D5977"/>
    <w:rsid w:val="000E194B"/>
    <w:rsid w:val="000E1D77"/>
    <w:rsid w:val="000E27A6"/>
    <w:rsid w:val="000F1E8B"/>
    <w:rsid w:val="000F273B"/>
    <w:rsid w:val="000F7A9B"/>
    <w:rsid w:val="00101100"/>
    <w:rsid w:val="0010727A"/>
    <w:rsid w:val="001072C3"/>
    <w:rsid w:val="00114424"/>
    <w:rsid w:val="00115B6A"/>
    <w:rsid w:val="001223DF"/>
    <w:rsid w:val="00130A9D"/>
    <w:rsid w:val="001313AE"/>
    <w:rsid w:val="00132458"/>
    <w:rsid w:val="0013312A"/>
    <w:rsid w:val="001344D2"/>
    <w:rsid w:val="001402D9"/>
    <w:rsid w:val="001410C5"/>
    <w:rsid w:val="00153563"/>
    <w:rsid w:val="0015565C"/>
    <w:rsid w:val="00156DB0"/>
    <w:rsid w:val="00157AFC"/>
    <w:rsid w:val="00164ABE"/>
    <w:rsid w:val="001724D2"/>
    <w:rsid w:val="00172AB2"/>
    <w:rsid w:val="00173EF2"/>
    <w:rsid w:val="00174EC2"/>
    <w:rsid w:val="00185409"/>
    <w:rsid w:val="0018692D"/>
    <w:rsid w:val="00193A1A"/>
    <w:rsid w:val="001944C6"/>
    <w:rsid w:val="0019543B"/>
    <w:rsid w:val="001B05C8"/>
    <w:rsid w:val="001C0A64"/>
    <w:rsid w:val="001C47CE"/>
    <w:rsid w:val="001D2727"/>
    <w:rsid w:val="001D515C"/>
    <w:rsid w:val="001D54A0"/>
    <w:rsid w:val="001E4384"/>
    <w:rsid w:val="001E68B2"/>
    <w:rsid w:val="001F4FC3"/>
    <w:rsid w:val="001F7248"/>
    <w:rsid w:val="00200902"/>
    <w:rsid w:val="00203A38"/>
    <w:rsid w:val="00206AC9"/>
    <w:rsid w:val="00212D89"/>
    <w:rsid w:val="00221AF7"/>
    <w:rsid w:val="00226C46"/>
    <w:rsid w:val="0024546A"/>
    <w:rsid w:val="00251A31"/>
    <w:rsid w:val="00253772"/>
    <w:rsid w:val="00264D4F"/>
    <w:rsid w:val="00271D2F"/>
    <w:rsid w:val="002754A2"/>
    <w:rsid w:val="00284AD6"/>
    <w:rsid w:val="002B21E3"/>
    <w:rsid w:val="002B44B5"/>
    <w:rsid w:val="002B6165"/>
    <w:rsid w:val="002D1355"/>
    <w:rsid w:val="002D28C3"/>
    <w:rsid w:val="002D2BAB"/>
    <w:rsid w:val="002E34C7"/>
    <w:rsid w:val="002E77A5"/>
    <w:rsid w:val="002F5236"/>
    <w:rsid w:val="00303980"/>
    <w:rsid w:val="00306E64"/>
    <w:rsid w:val="00314FE2"/>
    <w:rsid w:val="00324F5F"/>
    <w:rsid w:val="00326AD6"/>
    <w:rsid w:val="00331DE3"/>
    <w:rsid w:val="00334737"/>
    <w:rsid w:val="00346D99"/>
    <w:rsid w:val="00350720"/>
    <w:rsid w:val="00353ACA"/>
    <w:rsid w:val="0036291A"/>
    <w:rsid w:val="00363112"/>
    <w:rsid w:val="0036744E"/>
    <w:rsid w:val="0037097F"/>
    <w:rsid w:val="003749A6"/>
    <w:rsid w:val="0038072C"/>
    <w:rsid w:val="00385A4D"/>
    <w:rsid w:val="00390CDD"/>
    <w:rsid w:val="00395E35"/>
    <w:rsid w:val="003A2174"/>
    <w:rsid w:val="003A5C59"/>
    <w:rsid w:val="003A6070"/>
    <w:rsid w:val="003A6F38"/>
    <w:rsid w:val="003D3B31"/>
    <w:rsid w:val="003D68E2"/>
    <w:rsid w:val="003E23A9"/>
    <w:rsid w:val="003E2E36"/>
    <w:rsid w:val="003E3983"/>
    <w:rsid w:val="00401BE6"/>
    <w:rsid w:val="00404C74"/>
    <w:rsid w:val="00404EB8"/>
    <w:rsid w:val="00411724"/>
    <w:rsid w:val="00417D01"/>
    <w:rsid w:val="004218D3"/>
    <w:rsid w:val="00426928"/>
    <w:rsid w:val="0043530D"/>
    <w:rsid w:val="00435377"/>
    <w:rsid w:val="004369C3"/>
    <w:rsid w:val="00441999"/>
    <w:rsid w:val="00456524"/>
    <w:rsid w:val="00463A7B"/>
    <w:rsid w:val="00464F14"/>
    <w:rsid w:val="004810C4"/>
    <w:rsid w:val="004B19E2"/>
    <w:rsid w:val="004B44AA"/>
    <w:rsid w:val="004B55E3"/>
    <w:rsid w:val="004C1797"/>
    <w:rsid w:val="004C1CED"/>
    <w:rsid w:val="004E024D"/>
    <w:rsid w:val="004E6D42"/>
    <w:rsid w:val="004F3BA8"/>
    <w:rsid w:val="0050376F"/>
    <w:rsid w:val="005042A7"/>
    <w:rsid w:val="00504DE0"/>
    <w:rsid w:val="00511682"/>
    <w:rsid w:val="00514A68"/>
    <w:rsid w:val="00526B83"/>
    <w:rsid w:val="00527991"/>
    <w:rsid w:val="00527D87"/>
    <w:rsid w:val="005329E4"/>
    <w:rsid w:val="0053430E"/>
    <w:rsid w:val="005348DE"/>
    <w:rsid w:val="00534EC8"/>
    <w:rsid w:val="005352C3"/>
    <w:rsid w:val="0054012E"/>
    <w:rsid w:val="00543B6D"/>
    <w:rsid w:val="00544513"/>
    <w:rsid w:val="00546F23"/>
    <w:rsid w:val="00570921"/>
    <w:rsid w:val="005812DA"/>
    <w:rsid w:val="00587436"/>
    <w:rsid w:val="0059542E"/>
    <w:rsid w:val="005B2595"/>
    <w:rsid w:val="005B40DB"/>
    <w:rsid w:val="005B79B6"/>
    <w:rsid w:val="005C4F44"/>
    <w:rsid w:val="005E2826"/>
    <w:rsid w:val="005F1089"/>
    <w:rsid w:val="006000B3"/>
    <w:rsid w:val="00600BEE"/>
    <w:rsid w:val="00604F69"/>
    <w:rsid w:val="006264A2"/>
    <w:rsid w:val="00630590"/>
    <w:rsid w:val="00630A74"/>
    <w:rsid w:val="006359E4"/>
    <w:rsid w:val="00647CF0"/>
    <w:rsid w:val="006538DF"/>
    <w:rsid w:val="006638B4"/>
    <w:rsid w:val="00666EFC"/>
    <w:rsid w:val="00667710"/>
    <w:rsid w:val="00672EB1"/>
    <w:rsid w:val="006755BE"/>
    <w:rsid w:val="00680787"/>
    <w:rsid w:val="00684CC6"/>
    <w:rsid w:val="00685A7E"/>
    <w:rsid w:val="00692B8F"/>
    <w:rsid w:val="006A1D6C"/>
    <w:rsid w:val="006A1F0F"/>
    <w:rsid w:val="006A35D8"/>
    <w:rsid w:val="006A4D00"/>
    <w:rsid w:val="006A5DC7"/>
    <w:rsid w:val="006B0C7B"/>
    <w:rsid w:val="006B1725"/>
    <w:rsid w:val="006B3136"/>
    <w:rsid w:val="006B69F4"/>
    <w:rsid w:val="006B7A0E"/>
    <w:rsid w:val="006C1199"/>
    <w:rsid w:val="006C7051"/>
    <w:rsid w:val="006D36A7"/>
    <w:rsid w:val="006E123E"/>
    <w:rsid w:val="006E6E20"/>
    <w:rsid w:val="006F2742"/>
    <w:rsid w:val="006F4A82"/>
    <w:rsid w:val="006F4C5C"/>
    <w:rsid w:val="006F76A4"/>
    <w:rsid w:val="007204ED"/>
    <w:rsid w:val="007209DD"/>
    <w:rsid w:val="007234B1"/>
    <w:rsid w:val="00725329"/>
    <w:rsid w:val="00727D67"/>
    <w:rsid w:val="007423E6"/>
    <w:rsid w:val="00745A78"/>
    <w:rsid w:val="007555CC"/>
    <w:rsid w:val="00761801"/>
    <w:rsid w:val="00765AFE"/>
    <w:rsid w:val="00766AE0"/>
    <w:rsid w:val="00776BD7"/>
    <w:rsid w:val="0078166F"/>
    <w:rsid w:val="007864DF"/>
    <w:rsid w:val="007932C7"/>
    <w:rsid w:val="00796CBC"/>
    <w:rsid w:val="007A03A6"/>
    <w:rsid w:val="007A063E"/>
    <w:rsid w:val="007A30B8"/>
    <w:rsid w:val="007A3998"/>
    <w:rsid w:val="007A485F"/>
    <w:rsid w:val="007A62F9"/>
    <w:rsid w:val="007A64BB"/>
    <w:rsid w:val="007B1091"/>
    <w:rsid w:val="007B210E"/>
    <w:rsid w:val="007B6B81"/>
    <w:rsid w:val="007C2D3B"/>
    <w:rsid w:val="007C2DB9"/>
    <w:rsid w:val="007C69C8"/>
    <w:rsid w:val="007D0430"/>
    <w:rsid w:val="007D136E"/>
    <w:rsid w:val="007D6783"/>
    <w:rsid w:val="007E50F4"/>
    <w:rsid w:val="007E77ED"/>
    <w:rsid w:val="007F1708"/>
    <w:rsid w:val="007F244E"/>
    <w:rsid w:val="007F3114"/>
    <w:rsid w:val="0081094B"/>
    <w:rsid w:val="0081291F"/>
    <w:rsid w:val="0081657A"/>
    <w:rsid w:val="00820F41"/>
    <w:rsid w:val="00824BFF"/>
    <w:rsid w:val="00830E27"/>
    <w:rsid w:val="008319F4"/>
    <w:rsid w:val="00833C50"/>
    <w:rsid w:val="008423D4"/>
    <w:rsid w:val="00847C69"/>
    <w:rsid w:val="00860331"/>
    <w:rsid w:val="0086205D"/>
    <w:rsid w:val="0086455A"/>
    <w:rsid w:val="00866D25"/>
    <w:rsid w:val="0087254F"/>
    <w:rsid w:val="00887101"/>
    <w:rsid w:val="0089043D"/>
    <w:rsid w:val="008907AA"/>
    <w:rsid w:val="00890A01"/>
    <w:rsid w:val="00893D25"/>
    <w:rsid w:val="00894FB2"/>
    <w:rsid w:val="008B20EC"/>
    <w:rsid w:val="008B6BDB"/>
    <w:rsid w:val="008C0C36"/>
    <w:rsid w:val="008C14DD"/>
    <w:rsid w:val="008C4EC5"/>
    <w:rsid w:val="008D0F2F"/>
    <w:rsid w:val="008D408B"/>
    <w:rsid w:val="008E4FF0"/>
    <w:rsid w:val="008E5BE0"/>
    <w:rsid w:val="008E6356"/>
    <w:rsid w:val="008F30BD"/>
    <w:rsid w:val="008F5388"/>
    <w:rsid w:val="008F5E00"/>
    <w:rsid w:val="0090084C"/>
    <w:rsid w:val="00904726"/>
    <w:rsid w:val="00906191"/>
    <w:rsid w:val="00916522"/>
    <w:rsid w:val="0092281A"/>
    <w:rsid w:val="009262B7"/>
    <w:rsid w:val="009270FD"/>
    <w:rsid w:val="009325A9"/>
    <w:rsid w:val="00936A72"/>
    <w:rsid w:val="0094628D"/>
    <w:rsid w:val="009500BD"/>
    <w:rsid w:val="009534EA"/>
    <w:rsid w:val="00954C64"/>
    <w:rsid w:val="00955A5B"/>
    <w:rsid w:val="00955F68"/>
    <w:rsid w:val="009677C5"/>
    <w:rsid w:val="00970FE6"/>
    <w:rsid w:val="009734EE"/>
    <w:rsid w:val="009779C9"/>
    <w:rsid w:val="00983DF8"/>
    <w:rsid w:val="00985BCE"/>
    <w:rsid w:val="00993ADE"/>
    <w:rsid w:val="0099735D"/>
    <w:rsid w:val="009B1B40"/>
    <w:rsid w:val="009C1194"/>
    <w:rsid w:val="009C343F"/>
    <w:rsid w:val="009C3CE4"/>
    <w:rsid w:val="009D340C"/>
    <w:rsid w:val="009D4720"/>
    <w:rsid w:val="009D5B8B"/>
    <w:rsid w:val="009D64C0"/>
    <w:rsid w:val="009E15DE"/>
    <w:rsid w:val="009F1968"/>
    <w:rsid w:val="009F5F32"/>
    <w:rsid w:val="00A020EF"/>
    <w:rsid w:val="00A06A8A"/>
    <w:rsid w:val="00A10619"/>
    <w:rsid w:val="00A27120"/>
    <w:rsid w:val="00A273A4"/>
    <w:rsid w:val="00A33BB3"/>
    <w:rsid w:val="00A35143"/>
    <w:rsid w:val="00A415E0"/>
    <w:rsid w:val="00A46745"/>
    <w:rsid w:val="00A60988"/>
    <w:rsid w:val="00A61EA4"/>
    <w:rsid w:val="00A63DFF"/>
    <w:rsid w:val="00A655C0"/>
    <w:rsid w:val="00A741E0"/>
    <w:rsid w:val="00A770A9"/>
    <w:rsid w:val="00A811FA"/>
    <w:rsid w:val="00A82B96"/>
    <w:rsid w:val="00A850A0"/>
    <w:rsid w:val="00A90C79"/>
    <w:rsid w:val="00AA2722"/>
    <w:rsid w:val="00AA3F86"/>
    <w:rsid w:val="00AA6252"/>
    <w:rsid w:val="00AB141F"/>
    <w:rsid w:val="00AB39A2"/>
    <w:rsid w:val="00AD1B4B"/>
    <w:rsid w:val="00AE34A1"/>
    <w:rsid w:val="00AE568C"/>
    <w:rsid w:val="00AF166A"/>
    <w:rsid w:val="00AF1A7F"/>
    <w:rsid w:val="00AF62DA"/>
    <w:rsid w:val="00B01352"/>
    <w:rsid w:val="00B03DBD"/>
    <w:rsid w:val="00B107CD"/>
    <w:rsid w:val="00B11D16"/>
    <w:rsid w:val="00B15EA3"/>
    <w:rsid w:val="00B24515"/>
    <w:rsid w:val="00B41497"/>
    <w:rsid w:val="00B417C3"/>
    <w:rsid w:val="00B42C01"/>
    <w:rsid w:val="00B43401"/>
    <w:rsid w:val="00B43B8F"/>
    <w:rsid w:val="00B52A80"/>
    <w:rsid w:val="00B60FC9"/>
    <w:rsid w:val="00B62502"/>
    <w:rsid w:val="00B6559E"/>
    <w:rsid w:val="00B72AC4"/>
    <w:rsid w:val="00B743A0"/>
    <w:rsid w:val="00B8287D"/>
    <w:rsid w:val="00B83D72"/>
    <w:rsid w:val="00B8412B"/>
    <w:rsid w:val="00B936FC"/>
    <w:rsid w:val="00B95734"/>
    <w:rsid w:val="00B9733F"/>
    <w:rsid w:val="00B97C59"/>
    <w:rsid w:val="00BA0704"/>
    <w:rsid w:val="00BA0992"/>
    <w:rsid w:val="00BC00E7"/>
    <w:rsid w:val="00BC2600"/>
    <w:rsid w:val="00BC6256"/>
    <w:rsid w:val="00BF2A56"/>
    <w:rsid w:val="00BF2B7F"/>
    <w:rsid w:val="00BF30A0"/>
    <w:rsid w:val="00BF5B2E"/>
    <w:rsid w:val="00C0065B"/>
    <w:rsid w:val="00C0152B"/>
    <w:rsid w:val="00C03D2A"/>
    <w:rsid w:val="00C06787"/>
    <w:rsid w:val="00C17F7F"/>
    <w:rsid w:val="00C400A9"/>
    <w:rsid w:val="00C4231A"/>
    <w:rsid w:val="00C51CA8"/>
    <w:rsid w:val="00C568A0"/>
    <w:rsid w:val="00C63E24"/>
    <w:rsid w:val="00C80AAA"/>
    <w:rsid w:val="00C85C6F"/>
    <w:rsid w:val="00C86255"/>
    <w:rsid w:val="00C9160C"/>
    <w:rsid w:val="00C979EE"/>
    <w:rsid w:val="00CD35EF"/>
    <w:rsid w:val="00CD648E"/>
    <w:rsid w:val="00CE2712"/>
    <w:rsid w:val="00CE5EB9"/>
    <w:rsid w:val="00CF27E7"/>
    <w:rsid w:val="00CF71E2"/>
    <w:rsid w:val="00D0100E"/>
    <w:rsid w:val="00D01CE3"/>
    <w:rsid w:val="00D0477C"/>
    <w:rsid w:val="00D20C34"/>
    <w:rsid w:val="00D213F0"/>
    <w:rsid w:val="00D233AB"/>
    <w:rsid w:val="00D277DE"/>
    <w:rsid w:val="00D57AFB"/>
    <w:rsid w:val="00D62C99"/>
    <w:rsid w:val="00D66B49"/>
    <w:rsid w:val="00D71199"/>
    <w:rsid w:val="00D71A0B"/>
    <w:rsid w:val="00D74461"/>
    <w:rsid w:val="00D745CB"/>
    <w:rsid w:val="00D84344"/>
    <w:rsid w:val="00D86FB9"/>
    <w:rsid w:val="00D87F6F"/>
    <w:rsid w:val="00D931DF"/>
    <w:rsid w:val="00D95E1D"/>
    <w:rsid w:val="00D9624F"/>
    <w:rsid w:val="00D97118"/>
    <w:rsid w:val="00DA0056"/>
    <w:rsid w:val="00DA089E"/>
    <w:rsid w:val="00DA5276"/>
    <w:rsid w:val="00DA693B"/>
    <w:rsid w:val="00DB2417"/>
    <w:rsid w:val="00DB3C55"/>
    <w:rsid w:val="00DC23A2"/>
    <w:rsid w:val="00DC26B3"/>
    <w:rsid w:val="00DC69C6"/>
    <w:rsid w:val="00DD2F25"/>
    <w:rsid w:val="00DD5E8F"/>
    <w:rsid w:val="00DE0638"/>
    <w:rsid w:val="00DF084F"/>
    <w:rsid w:val="00DF15D9"/>
    <w:rsid w:val="00E03650"/>
    <w:rsid w:val="00E05823"/>
    <w:rsid w:val="00E06C07"/>
    <w:rsid w:val="00E168DC"/>
    <w:rsid w:val="00E20CA7"/>
    <w:rsid w:val="00E220FD"/>
    <w:rsid w:val="00E2361B"/>
    <w:rsid w:val="00E311E9"/>
    <w:rsid w:val="00E31517"/>
    <w:rsid w:val="00E37A1F"/>
    <w:rsid w:val="00E37D43"/>
    <w:rsid w:val="00E47012"/>
    <w:rsid w:val="00E51410"/>
    <w:rsid w:val="00E55C36"/>
    <w:rsid w:val="00E60E77"/>
    <w:rsid w:val="00E64E9B"/>
    <w:rsid w:val="00E65346"/>
    <w:rsid w:val="00E70D23"/>
    <w:rsid w:val="00E74B72"/>
    <w:rsid w:val="00E74B75"/>
    <w:rsid w:val="00E75AEE"/>
    <w:rsid w:val="00E75C8E"/>
    <w:rsid w:val="00E80235"/>
    <w:rsid w:val="00E81ED0"/>
    <w:rsid w:val="00E8218C"/>
    <w:rsid w:val="00EA0421"/>
    <w:rsid w:val="00EA068C"/>
    <w:rsid w:val="00EA1888"/>
    <w:rsid w:val="00EA3B87"/>
    <w:rsid w:val="00EB03C6"/>
    <w:rsid w:val="00EB40BE"/>
    <w:rsid w:val="00EC0A9C"/>
    <w:rsid w:val="00EC6957"/>
    <w:rsid w:val="00EE7ACB"/>
    <w:rsid w:val="00EF090D"/>
    <w:rsid w:val="00EF0B84"/>
    <w:rsid w:val="00F02419"/>
    <w:rsid w:val="00F12664"/>
    <w:rsid w:val="00F20D78"/>
    <w:rsid w:val="00F2650A"/>
    <w:rsid w:val="00F2699A"/>
    <w:rsid w:val="00F34D7B"/>
    <w:rsid w:val="00F533B0"/>
    <w:rsid w:val="00F542EB"/>
    <w:rsid w:val="00F61B43"/>
    <w:rsid w:val="00F6725C"/>
    <w:rsid w:val="00F71F09"/>
    <w:rsid w:val="00F7313A"/>
    <w:rsid w:val="00F735E7"/>
    <w:rsid w:val="00F77502"/>
    <w:rsid w:val="00F82517"/>
    <w:rsid w:val="00F8271B"/>
    <w:rsid w:val="00F92510"/>
    <w:rsid w:val="00F94836"/>
    <w:rsid w:val="00F95702"/>
    <w:rsid w:val="00F963F0"/>
    <w:rsid w:val="00F9651B"/>
    <w:rsid w:val="00F976B9"/>
    <w:rsid w:val="00FA3E10"/>
    <w:rsid w:val="00FA72E2"/>
    <w:rsid w:val="00FB20AB"/>
    <w:rsid w:val="00FB3B4A"/>
    <w:rsid w:val="00FD420D"/>
    <w:rsid w:val="00FD5C7F"/>
    <w:rsid w:val="00FF2998"/>
    <w:rsid w:val="00FF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5C912C-F230-4FF0-A477-FD9161FC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5">
    <w:name w:val="Hyperlink"/>
    <w:basedOn w:val="a0"/>
    <w:uiPriority w:val="99"/>
    <w:unhideWhenUsed/>
    <w:rsid w:val="000A1F79"/>
    <w:rPr>
      <w:color w:val="0000FF" w:themeColor="hyperlink"/>
      <w:u w:val="single"/>
    </w:rPr>
  </w:style>
  <w:style w:type="character" w:styleId="af6">
    <w:name w:val="footnote reference"/>
    <w:rsid w:val="00F9651B"/>
    <w:rPr>
      <w:rFonts w:ascii="Times New Roman" w:hAnsi="Times New Roman" w:cs="Times New Roman"/>
      <w:vertAlign w:val="superscript"/>
    </w:rPr>
  </w:style>
  <w:style w:type="paragraph" w:styleId="af7">
    <w:name w:val="header"/>
    <w:basedOn w:val="a"/>
    <w:link w:val="af8"/>
    <w:uiPriority w:val="99"/>
    <w:unhideWhenUsed/>
    <w:rsid w:val="00F71F09"/>
    <w:pPr>
      <w:tabs>
        <w:tab w:val="center" w:pos="4677"/>
        <w:tab w:val="right" w:pos="9355"/>
      </w:tabs>
    </w:pPr>
  </w:style>
  <w:style w:type="character" w:customStyle="1" w:styleId="af8">
    <w:name w:val="Верхний колонтитул Знак"/>
    <w:basedOn w:val="a0"/>
    <w:link w:val="af7"/>
    <w:uiPriority w:val="99"/>
    <w:rsid w:val="00F71F09"/>
  </w:style>
  <w:style w:type="paragraph" w:styleId="af9">
    <w:name w:val="footer"/>
    <w:basedOn w:val="a"/>
    <w:link w:val="afa"/>
    <w:uiPriority w:val="99"/>
    <w:unhideWhenUsed/>
    <w:rsid w:val="00F71F09"/>
    <w:pPr>
      <w:tabs>
        <w:tab w:val="center" w:pos="4677"/>
        <w:tab w:val="right" w:pos="9355"/>
      </w:tabs>
    </w:pPr>
  </w:style>
  <w:style w:type="character" w:customStyle="1" w:styleId="afa">
    <w:name w:val="Нижний колонтитул Знак"/>
    <w:basedOn w:val="a0"/>
    <w:link w:val="af9"/>
    <w:uiPriority w:val="99"/>
    <w:rsid w:val="00F7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253464.33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902C4"/>
    <w:rsid w:val="000A7D98"/>
    <w:rsid w:val="00107C42"/>
    <w:rsid w:val="00116FF2"/>
    <w:rsid w:val="00173E6C"/>
    <w:rsid w:val="00182DD8"/>
    <w:rsid w:val="00222B4D"/>
    <w:rsid w:val="002F2E75"/>
    <w:rsid w:val="00303CD9"/>
    <w:rsid w:val="003E48BF"/>
    <w:rsid w:val="00406540"/>
    <w:rsid w:val="00406BE4"/>
    <w:rsid w:val="00505759"/>
    <w:rsid w:val="005D0008"/>
    <w:rsid w:val="00610A90"/>
    <w:rsid w:val="00676176"/>
    <w:rsid w:val="006D5BAB"/>
    <w:rsid w:val="0072539C"/>
    <w:rsid w:val="00752A66"/>
    <w:rsid w:val="00763481"/>
    <w:rsid w:val="00780DC1"/>
    <w:rsid w:val="00797250"/>
    <w:rsid w:val="0086767C"/>
    <w:rsid w:val="008E50E9"/>
    <w:rsid w:val="008E5A72"/>
    <w:rsid w:val="0092291A"/>
    <w:rsid w:val="00980AF3"/>
    <w:rsid w:val="009E7E85"/>
    <w:rsid w:val="00A83A98"/>
    <w:rsid w:val="00B206D9"/>
    <w:rsid w:val="00B209BA"/>
    <w:rsid w:val="00B241F2"/>
    <w:rsid w:val="00B418A0"/>
    <w:rsid w:val="00B433FF"/>
    <w:rsid w:val="00C9097C"/>
    <w:rsid w:val="00C97A5D"/>
    <w:rsid w:val="00CF6A02"/>
    <w:rsid w:val="00D0435D"/>
    <w:rsid w:val="00D22105"/>
    <w:rsid w:val="00D977C5"/>
    <w:rsid w:val="00D97C08"/>
    <w:rsid w:val="00DA2065"/>
    <w:rsid w:val="00DE49D4"/>
    <w:rsid w:val="00E10FB6"/>
    <w:rsid w:val="00E31D50"/>
    <w:rsid w:val="00E62BFD"/>
    <w:rsid w:val="00EA19D2"/>
    <w:rsid w:val="00ED0072"/>
    <w:rsid w:val="00ED3266"/>
    <w:rsid w:val="00ED4CE6"/>
    <w:rsid w:val="00FA33A1"/>
    <w:rsid w:val="00FB64D2"/>
    <w:rsid w:val="00FE0606"/>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02C4"/>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E4FEE-5469-4336-8584-AC22EA10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6221</TotalTime>
  <Pages>17</Pages>
  <Words>4851</Words>
  <Characters>27652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32439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Ирина</cp:lastModifiedBy>
  <cp:revision>258</cp:revision>
  <cp:lastPrinted>2022-12-16T02:49:00Z</cp:lastPrinted>
  <dcterms:created xsi:type="dcterms:W3CDTF">2018-01-23T04:47:00Z</dcterms:created>
  <dcterms:modified xsi:type="dcterms:W3CDTF">2022-12-16T02:58:00Z</dcterms:modified>
</cp:coreProperties>
</file>