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7913711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4-1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97A2A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13.04.2022</w:t>
                </w:r>
              </w:p>
            </w:tc>
          </w:sdtContent>
        </w:sdt>
        <w:permEnd w:id="177913711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67656894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1289C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144</w:t>
                </w:r>
              </w:p>
            </w:tc>
          </w:sdtContent>
        </w:sdt>
        <w:permEnd w:id="167656894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533219540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 xml:space="preserve">О награждении Почетной грамотой </w:t>
                </w:r>
                <w:r w:rsidR="006F368E">
                  <w:rPr>
                    <w:b/>
                    <w:sz w:val="28"/>
                    <w:szCs w:val="28"/>
                  </w:rPr>
                  <w:t xml:space="preserve">и Благодарностью </w:t>
                </w:r>
                <w:r w:rsidRPr="005C51EC">
                  <w:rPr>
                    <w:b/>
                    <w:sz w:val="28"/>
                    <w:szCs w:val="28"/>
                  </w:rPr>
                  <w:t>администрации района</w:t>
                </w:r>
              </w:p>
            </w:tc>
          </w:sdtContent>
        </w:sdt>
        <w:permEnd w:id="53321954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392388177" w:edGrp="everyone"/>
    <w:p w:rsidR="00830E27" w:rsidRDefault="00C1289C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392388177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68400548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A6849" w:rsidRPr="00034D97" w:rsidRDefault="003A6849" w:rsidP="00EC6120">
          <w:pPr>
            <w:pStyle w:val="a6"/>
            <w:numPr>
              <w:ilvl w:val="0"/>
              <w:numId w:val="22"/>
            </w:numPr>
            <w:ind w:left="0" w:firstLine="360"/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="00DD382C" w:rsidRPr="00DD382C">
            <w:rPr>
              <w:rStyle w:val="31"/>
            </w:rPr>
            <w:t>аградить Почетной грамотой администрации Табунского района</w:t>
          </w:r>
          <w:r w:rsidRPr="003A6849">
            <w:t xml:space="preserve"> </w:t>
          </w:r>
          <w:r w:rsidRPr="004852D6"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>:</w:t>
          </w:r>
        </w:p>
        <w:p w:rsidR="00197A2A" w:rsidRDefault="00197A2A" w:rsidP="00197A2A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 w:rsidR="003A6849"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Капис</w:t>
          </w:r>
          <w:proofErr w:type="spellEnd"/>
          <w:r>
            <w:rPr>
              <w:sz w:val="28"/>
              <w:szCs w:val="28"/>
            </w:rPr>
            <w:t xml:space="preserve"> Нину Николаевну, старосту села Лебедино;</w:t>
          </w:r>
        </w:p>
        <w:p w:rsidR="00197A2A" w:rsidRDefault="003A6849" w:rsidP="00197A2A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="00197A2A">
            <w:rPr>
              <w:sz w:val="28"/>
              <w:szCs w:val="28"/>
            </w:rPr>
            <w:t>–</w:t>
          </w:r>
          <w:r w:rsidR="00197A2A">
            <w:rPr>
              <w:sz w:val="28"/>
              <w:szCs w:val="28"/>
            </w:rPr>
            <w:tab/>
            <w:t>Гончарова Александра Николаевича, токаря-шлифовальщика 5-го разряда общества с ограниченной ответственностью «Сереброполь»;</w:t>
          </w:r>
        </w:p>
        <w:p w:rsidR="00197A2A" w:rsidRDefault="00197A2A" w:rsidP="00197A2A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Рише</w:t>
          </w:r>
          <w:proofErr w:type="spellEnd"/>
          <w:r>
            <w:rPr>
              <w:sz w:val="28"/>
              <w:szCs w:val="28"/>
            </w:rPr>
            <w:t xml:space="preserve"> Александра Александровича, бригадира животноводства Успенского отделения общества с ограниченной ответственностью «Сереброполь»;</w:t>
          </w:r>
        </w:p>
        <w:p w:rsidR="00197A2A" w:rsidRDefault="00197A2A" w:rsidP="00197A2A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Жукову Елену Викторовну, бухгалтера администрации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»;</w:t>
          </w:r>
        </w:p>
        <w:p w:rsidR="00197A2A" w:rsidRDefault="00197A2A" w:rsidP="00197A2A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Романова Сергея Владимировича, рабочего по уходу за животными Самборского отделения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»;</w:t>
          </w:r>
        </w:p>
        <w:p w:rsidR="00197A2A" w:rsidRDefault="00197A2A" w:rsidP="00197A2A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Сидякина Виталия Игоревича, тракториста-машиниста сельскохозяйственного производства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»;</w:t>
          </w:r>
        </w:p>
        <w:p w:rsidR="00197A2A" w:rsidRDefault="00197A2A" w:rsidP="00197A2A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Шалыгина Анатолия Александровича, электрика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».</w:t>
          </w:r>
        </w:p>
        <w:p w:rsidR="003A6849" w:rsidRPr="003A6849" w:rsidRDefault="003A6849" w:rsidP="00197A2A">
          <w:pPr>
            <w:pStyle w:val="a6"/>
            <w:numPr>
              <w:ilvl w:val="0"/>
              <w:numId w:val="22"/>
            </w:numPr>
            <w:ind w:left="0" w:firstLine="360"/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Pr="00DD382C">
            <w:rPr>
              <w:rStyle w:val="31"/>
            </w:rPr>
            <w:t>аградить Почетной грамотой администрации Табунского района</w:t>
          </w:r>
          <w:r w:rsidRPr="003A6849">
            <w:t xml:space="preserve"> </w:t>
          </w:r>
          <w:r w:rsidR="00197A2A"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 w:rsidR="00197A2A">
            <w:rPr>
              <w:rStyle w:val="31"/>
            </w:rPr>
            <w:t>, личный вклад в развитие культуры Табунского района</w:t>
          </w:r>
          <w:r>
            <w:rPr>
              <w:rStyle w:val="31"/>
            </w:rPr>
            <w:t>:</w:t>
          </w:r>
        </w:p>
        <w:p w:rsidR="00197A2A" w:rsidRPr="00197A2A" w:rsidRDefault="00197A2A" w:rsidP="00197A2A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Pr="00197A2A">
            <w:rPr>
              <w:sz w:val="28"/>
              <w:szCs w:val="28"/>
            </w:rPr>
            <w:t>–</w:t>
          </w:r>
          <w:r w:rsidRPr="00197A2A">
            <w:rPr>
              <w:sz w:val="28"/>
              <w:szCs w:val="28"/>
            </w:rPr>
            <w:tab/>
          </w:r>
          <w:proofErr w:type="spellStart"/>
          <w:r w:rsidRPr="00197A2A">
            <w:rPr>
              <w:sz w:val="28"/>
              <w:szCs w:val="28"/>
            </w:rPr>
            <w:t>Глейх</w:t>
          </w:r>
          <w:proofErr w:type="spellEnd"/>
          <w:r w:rsidRPr="00197A2A">
            <w:rPr>
              <w:sz w:val="28"/>
              <w:szCs w:val="28"/>
            </w:rPr>
            <w:t xml:space="preserve"> Светлану Петровну, режиссера массовых мероприятий Большеромановского СДК филиала МБУК «Многофункциональный культурный центр» Табунского района Ал тайского края;</w:t>
          </w:r>
        </w:p>
        <w:p w:rsidR="00197A2A" w:rsidRDefault="00197A2A" w:rsidP="00197A2A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Pr="00197A2A">
            <w:rPr>
              <w:sz w:val="28"/>
              <w:szCs w:val="28"/>
            </w:rPr>
            <w:t>–</w:t>
          </w:r>
          <w:r w:rsidRPr="00197A2A">
            <w:rPr>
              <w:sz w:val="28"/>
              <w:szCs w:val="28"/>
            </w:rPr>
            <w:tab/>
            <w:t>Захарову Любовь Ивановну, руководителя вокального кружка Табунского РДК структурного подразделения МБУК «Многофункциональный культурный центр» Табунского района Алтайского края</w:t>
          </w:r>
          <w:r>
            <w:rPr>
              <w:sz w:val="28"/>
              <w:szCs w:val="28"/>
            </w:rPr>
            <w:t>.</w:t>
          </w:r>
        </w:p>
        <w:p w:rsidR="00197A2A" w:rsidRPr="00197A2A" w:rsidRDefault="00197A2A" w:rsidP="00197A2A">
          <w:pPr>
            <w:pStyle w:val="a6"/>
            <w:numPr>
              <w:ilvl w:val="0"/>
              <w:numId w:val="22"/>
            </w:numPr>
            <w:ind w:left="0" w:firstLine="360"/>
            <w:rPr>
              <w:sz w:val="28"/>
              <w:szCs w:val="28"/>
            </w:rPr>
          </w:pPr>
          <w:r>
            <w:rPr>
              <w:rStyle w:val="31"/>
            </w:rPr>
            <w:t>Н</w:t>
          </w:r>
          <w:r w:rsidRPr="00DD382C">
            <w:rPr>
              <w:rStyle w:val="31"/>
            </w:rPr>
            <w:t>аградить Почетной грамотой администрации Табунского района</w:t>
          </w:r>
          <w:r w:rsidRPr="003A6849">
            <w:t xml:space="preserve"> </w:t>
          </w:r>
          <w:r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>,</w:t>
          </w:r>
          <w:r w:rsidRPr="00197A2A">
            <w:rPr>
              <w:sz w:val="28"/>
              <w:szCs w:val="28"/>
            </w:rPr>
            <w:t xml:space="preserve"> личный вклад в развитие физической культуры и спорта в Табунском районе</w:t>
          </w:r>
        </w:p>
        <w:p w:rsidR="00197A2A" w:rsidRDefault="00197A2A" w:rsidP="00197A2A">
          <w:pPr>
            <w:pStyle w:val="a6"/>
            <w:ind w:firstLine="720"/>
            <w:rPr>
              <w:sz w:val="28"/>
              <w:szCs w:val="28"/>
            </w:rPr>
          </w:pPr>
          <w:r w:rsidRPr="00197A2A">
            <w:rPr>
              <w:sz w:val="28"/>
              <w:szCs w:val="28"/>
            </w:rPr>
            <w:lastRenderedPageBreak/>
            <w:t>–</w:t>
          </w:r>
          <w:r w:rsidRPr="00197A2A">
            <w:rPr>
              <w:sz w:val="28"/>
              <w:szCs w:val="28"/>
            </w:rPr>
            <w:tab/>
          </w:r>
          <w:proofErr w:type="spellStart"/>
          <w:r w:rsidRPr="00197A2A">
            <w:rPr>
              <w:sz w:val="28"/>
              <w:szCs w:val="28"/>
            </w:rPr>
            <w:t>Карапузова</w:t>
          </w:r>
          <w:proofErr w:type="spellEnd"/>
          <w:r w:rsidRPr="00197A2A">
            <w:rPr>
              <w:sz w:val="28"/>
              <w:szCs w:val="28"/>
            </w:rPr>
            <w:t xml:space="preserve"> Игоря Николаевича, тренера отделения настольного тенниса МБУ СП «Табунская спортивная школа» Табунского района Алтайского края</w:t>
          </w:r>
        </w:p>
        <w:p w:rsidR="006F368E" w:rsidRPr="00197A2A" w:rsidRDefault="006F368E" w:rsidP="00EC6120">
          <w:pPr>
            <w:pStyle w:val="ab"/>
            <w:numPr>
              <w:ilvl w:val="0"/>
              <w:numId w:val="22"/>
            </w:numPr>
            <w:tabs>
              <w:tab w:val="left" w:pos="0"/>
            </w:tabs>
            <w:spacing w:after="240"/>
            <w:ind w:left="0" w:firstLine="36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добросовестный труд</w:t>
          </w:r>
          <w:r>
            <w:rPr>
              <w:rStyle w:val="31"/>
            </w:rPr>
            <w:t xml:space="preserve"> </w:t>
          </w:r>
          <w:r w:rsidR="00197A2A">
            <w:rPr>
              <w:rStyle w:val="31"/>
            </w:rPr>
            <w:t xml:space="preserve">и </w:t>
          </w:r>
          <w:r w:rsidR="00EC6120">
            <w:rPr>
              <w:rStyle w:val="31"/>
            </w:rPr>
            <w:t xml:space="preserve">высокий </w:t>
          </w:r>
          <w:r w:rsidR="00197A2A">
            <w:rPr>
              <w:rStyle w:val="31"/>
            </w:rPr>
            <w:t xml:space="preserve">профессионализм </w:t>
          </w:r>
          <w:r>
            <w:rPr>
              <w:rStyle w:val="31"/>
            </w:rPr>
            <w:t>поощрить Благодарностью</w:t>
          </w:r>
          <w:r w:rsidRPr="00DD382C">
            <w:rPr>
              <w:rStyle w:val="31"/>
            </w:rPr>
            <w:t xml:space="preserve"> администрации Табунского района:</w:t>
          </w:r>
        </w:p>
        <w:p w:rsidR="00197A2A" w:rsidRDefault="00197A2A" w:rsidP="00197A2A">
          <w:pPr>
            <w:pStyle w:val="a6"/>
            <w:ind w:firstLine="72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Бадунову</w:t>
          </w:r>
          <w:proofErr w:type="spellEnd"/>
          <w:r>
            <w:rPr>
              <w:sz w:val="28"/>
              <w:szCs w:val="28"/>
            </w:rPr>
            <w:t xml:space="preserve"> Ларису Владимировну, главного специалиста комитета администрации Табунского района по образованию;</w:t>
          </w:r>
        </w:p>
        <w:p w:rsidR="00197A2A" w:rsidRPr="007A38D0" w:rsidRDefault="00197A2A" w:rsidP="00197A2A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Забродину Екатерину Сергеевну, главного бухгалтера отдела по культуре, спорту и делам молодежи администрации Табунского района.</w:t>
          </w:r>
        </w:p>
        <w:p w:rsidR="00EC6120" w:rsidRDefault="00EC6120" w:rsidP="00EC6120">
          <w:pPr>
            <w:pStyle w:val="a6"/>
            <w:numPr>
              <w:ilvl w:val="0"/>
              <w:numId w:val="22"/>
            </w:numPr>
            <w:ind w:left="0" w:right="0" w:firstLine="360"/>
            <w:rPr>
              <w:sz w:val="28"/>
              <w:szCs w:val="28"/>
            </w:rPr>
          </w:pPr>
          <w:r>
            <w:rPr>
              <w:sz w:val="28"/>
              <w:szCs w:val="28"/>
            </w:rPr>
            <w:t>За активное участие в проведении Всероссийской переписи населения 2020 года поощрить благодарностью администрации района:</w:t>
          </w:r>
        </w:p>
        <w:p w:rsidR="00EC6120" w:rsidRDefault="00EC6120" w:rsidP="00EC6120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Астраханцеву Ольгу Николаевну;</w:t>
          </w:r>
        </w:p>
        <w:p w:rsidR="00EC6120" w:rsidRDefault="00EC6120" w:rsidP="00EC6120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Бобкову</w:t>
          </w:r>
          <w:proofErr w:type="spellEnd"/>
          <w:r>
            <w:rPr>
              <w:sz w:val="28"/>
              <w:szCs w:val="28"/>
            </w:rPr>
            <w:t xml:space="preserve"> Светлану Валентиновны;</w:t>
          </w:r>
        </w:p>
        <w:p w:rsidR="00EC6120" w:rsidRDefault="00EC6120" w:rsidP="00EC6120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Олейникова</w:t>
          </w:r>
          <w:proofErr w:type="spellEnd"/>
          <w:r>
            <w:rPr>
              <w:sz w:val="28"/>
              <w:szCs w:val="28"/>
            </w:rPr>
            <w:t xml:space="preserve"> Виктора Сергеевича;</w:t>
          </w:r>
        </w:p>
        <w:p w:rsidR="00EC6120" w:rsidRDefault="00EC6120" w:rsidP="00EC6120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Ставскую</w:t>
          </w:r>
          <w:proofErr w:type="spellEnd"/>
          <w:r>
            <w:rPr>
              <w:sz w:val="28"/>
              <w:szCs w:val="28"/>
            </w:rPr>
            <w:t xml:space="preserve"> Валентину Васильевну</w:t>
          </w:r>
        </w:p>
        <w:p w:rsidR="00EC6120" w:rsidRPr="00EC6120" w:rsidRDefault="00EC6120" w:rsidP="00EC6120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/>
            <w:jc w:val="both"/>
            <w:rPr>
              <w:rStyle w:val="31"/>
              <w:szCs w:val="28"/>
            </w:rPr>
          </w:pPr>
          <w:r w:rsidRPr="00EC6120">
            <w:rPr>
              <w:rStyle w:val="31"/>
              <w:szCs w:val="28"/>
            </w:rPr>
            <w:t>За активное участие в проведении Всероссийской сельскохозяйственной переписи 2021 года поощрить благодарностью администрации района:</w:t>
          </w:r>
        </w:p>
        <w:p w:rsidR="00EC6120" w:rsidRPr="00EC6120" w:rsidRDefault="00EC6120" w:rsidP="00EC6120">
          <w:pPr>
            <w:pStyle w:val="ab"/>
            <w:tabs>
              <w:tab w:val="left" w:pos="851"/>
            </w:tabs>
            <w:spacing w:after="24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ab/>
          </w:r>
          <w:r w:rsidRPr="00EC6120">
            <w:rPr>
              <w:rStyle w:val="31"/>
              <w:szCs w:val="28"/>
            </w:rPr>
            <w:t>–</w:t>
          </w:r>
          <w:r w:rsidRPr="00EC6120">
            <w:rPr>
              <w:rStyle w:val="31"/>
              <w:szCs w:val="28"/>
            </w:rPr>
            <w:tab/>
            <w:t>Сальникову Надежду Сергеевну;</w:t>
          </w:r>
        </w:p>
        <w:p w:rsidR="00EC6120" w:rsidRPr="00EC6120" w:rsidRDefault="00EC6120" w:rsidP="00EC6120">
          <w:pPr>
            <w:pStyle w:val="ab"/>
            <w:tabs>
              <w:tab w:val="left" w:pos="851"/>
            </w:tabs>
            <w:spacing w:after="24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ab/>
          </w:r>
          <w:r w:rsidRPr="00EC6120">
            <w:rPr>
              <w:rStyle w:val="31"/>
              <w:szCs w:val="28"/>
            </w:rPr>
            <w:t>–</w:t>
          </w:r>
          <w:r w:rsidRPr="00EC6120">
            <w:rPr>
              <w:rStyle w:val="31"/>
              <w:szCs w:val="28"/>
            </w:rPr>
            <w:tab/>
            <w:t>Куценко Екатерину Яковлевну.</w:t>
          </w:r>
        </w:p>
        <w:p w:rsidR="0037097F" w:rsidRPr="00ED5AFF" w:rsidRDefault="00DD382C" w:rsidP="00ED5AFF">
          <w:pPr>
            <w:pStyle w:val="ab"/>
            <w:numPr>
              <w:ilvl w:val="0"/>
              <w:numId w:val="22"/>
            </w:numPr>
            <w:tabs>
              <w:tab w:val="left" w:pos="0"/>
            </w:tabs>
            <w:spacing w:after="240"/>
            <w:ind w:left="0" w:firstLine="360"/>
            <w:jc w:val="both"/>
            <w:rPr>
              <w:sz w:val="28"/>
              <w:szCs w:val="28"/>
            </w:rPr>
          </w:pPr>
          <w:r w:rsidRPr="00ED5AFF"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 w:rsidRPr="00ED5AFF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 w:rsidRPr="00ED5AFF">
            <w:rPr>
              <w:sz w:val="28"/>
              <w:szCs w:val="28"/>
            </w:rPr>
            <w:t>Ятлову</w:t>
          </w:r>
          <w:proofErr w:type="spellEnd"/>
          <w:r w:rsidRPr="00ED5AFF">
            <w:rPr>
              <w:sz w:val="28"/>
              <w:szCs w:val="28"/>
            </w:rPr>
            <w:t>.</w:t>
          </w:r>
        </w:p>
      </w:sdtContent>
    </w:sdt>
    <w:permEnd w:id="68400548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03946908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039469089" w:displacedByCustomXml="prev"/>
        <w:permStart w:id="29492149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94921495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3725B"/>
    <w:multiLevelType w:val="hybridMultilevel"/>
    <w:tmpl w:val="A48E445C"/>
    <w:lvl w:ilvl="0" w:tplc="52FAC0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4A10EA"/>
    <w:multiLevelType w:val="hybridMultilevel"/>
    <w:tmpl w:val="9EB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7"/>
  </w:num>
  <w:num w:numId="9">
    <w:abstractNumId w:val="7"/>
  </w:num>
  <w:num w:numId="10">
    <w:abstractNumId w:val="9"/>
  </w:num>
  <w:num w:numId="11">
    <w:abstractNumId w:val="22"/>
  </w:num>
  <w:num w:numId="12">
    <w:abstractNumId w:val="18"/>
  </w:num>
  <w:num w:numId="13">
    <w:abstractNumId w:val="21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a3RfpsnQZpQCA6gF9nq0zNdvTOxPz+tmhNFa1kBnncP8w0LHdM4690uk5Ft/xe2mbaA0+2Hi0Dxlr7rSfOkIQ==" w:salt="9xgfJpoer2c5eQeolooP2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3D05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066"/>
    <w:rsid w:val="001944C6"/>
    <w:rsid w:val="00197A2A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A6849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C50BE"/>
    <w:rsid w:val="004E1F5B"/>
    <w:rsid w:val="004E6D42"/>
    <w:rsid w:val="00514A68"/>
    <w:rsid w:val="00531734"/>
    <w:rsid w:val="005329E4"/>
    <w:rsid w:val="005348DE"/>
    <w:rsid w:val="005352C3"/>
    <w:rsid w:val="00543B6D"/>
    <w:rsid w:val="00557957"/>
    <w:rsid w:val="0057691B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56CCB"/>
    <w:rsid w:val="00667710"/>
    <w:rsid w:val="006755BE"/>
    <w:rsid w:val="00684CC6"/>
    <w:rsid w:val="00692B8F"/>
    <w:rsid w:val="006A1D6C"/>
    <w:rsid w:val="006A35D8"/>
    <w:rsid w:val="006B2C2B"/>
    <w:rsid w:val="006D211D"/>
    <w:rsid w:val="006D36A7"/>
    <w:rsid w:val="006E2F16"/>
    <w:rsid w:val="006E542E"/>
    <w:rsid w:val="006F368E"/>
    <w:rsid w:val="007234B1"/>
    <w:rsid w:val="00723863"/>
    <w:rsid w:val="00745A78"/>
    <w:rsid w:val="007555CC"/>
    <w:rsid w:val="00760A38"/>
    <w:rsid w:val="00761801"/>
    <w:rsid w:val="00796CBC"/>
    <w:rsid w:val="007E534A"/>
    <w:rsid w:val="0081094B"/>
    <w:rsid w:val="00820F41"/>
    <w:rsid w:val="00830E27"/>
    <w:rsid w:val="00836CAA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40CC6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289C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01E2C"/>
    <w:rsid w:val="00E168DC"/>
    <w:rsid w:val="00E229CA"/>
    <w:rsid w:val="00E2361B"/>
    <w:rsid w:val="00E31517"/>
    <w:rsid w:val="00E70D23"/>
    <w:rsid w:val="00E75AEE"/>
    <w:rsid w:val="00EA0C29"/>
    <w:rsid w:val="00EA1888"/>
    <w:rsid w:val="00EA61F6"/>
    <w:rsid w:val="00EB40BE"/>
    <w:rsid w:val="00EC6120"/>
    <w:rsid w:val="00ED5AFF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0005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A93"/>
    <w:rsid w:val="00060340"/>
    <w:rsid w:val="000E08B8"/>
    <w:rsid w:val="000E518F"/>
    <w:rsid w:val="00164895"/>
    <w:rsid w:val="0018522B"/>
    <w:rsid w:val="002130AC"/>
    <w:rsid w:val="00222B4D"/>
    <w:rsid w:val="002571A7"/>
    <w:rsid w:val="002C6EC4"/>
    <w:rsid w:val="002D55F8"/>
    <w:rsid w:val="00367AFA"/>
    <w:rsid w:val="003A69FD"/>
    <w:rsid w:val="00454EEC"/>
    <w:rsid w:val="004F479D"/>
    <w:rsid w:val="00551F9D"/>
    <w:rsid w:val="005A3F0A"/>
    <w:rsid w:val="005D0008"/>
    <w:rsid w:val="006449D1"/>
    <w:rsid w:val="00654AA9"/>
    <w:rsid w:val="00676176"/>
    <w:rsid w:val="006D5BAB"/>
    <w:rsid w:val="007A05D5"/>
    <w:rsid w:val="007A59B3"/>
    <w:rsid w:val="008050F8"/>
    <w:rsid w:val="0086767C"/>
    <w:rsid w:val="008A4640"/>
    <w:rsid w:val="0091687D"/>
    <w:rsid w:val="00980AF3"/>
    <w:rsid w:val="00A551FD"/>
    <w:rsid w:val="00B74BB1"/>
    <w:rsid w:val="00BE44D7"/>
    <w:rsid w:val="00C721DD"/>
    <w:rsid w:val="00C9097C"/>
    <w:rsid w:val="00C97A5D"/>
    <w:rsid w:val="00CF6A02"/>
    <w:rsid w:val="00D075DC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385F-2242-42E7-8725-C822B412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2491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</cp:revision>
  <cp:lastPrinted>2022-04-13T05:06:00Z</cp:lastPrinted>
  <dcterms:created xsi:type="dcterms:W3CDTF">2022-04-13T04:51:00Z</dcterms:created>
  <dcterms:modified xsi:type="dcterms:W3CDTF">2022-04-13T08:16:00Z</dcterms:modified>
</cp:coreProperties>
</file>