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1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F51266">
                  <w:rPr>
                    <w:rStyle w:val="3"/>
                    <w:lang w:eastAsia="en-US"/>
                  </w:rPr>
                  <w:t>06.04.2021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F51266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89</w:t>
                </w:r>
                <w:r w:rsidR="009E62C3">
                  <w:rPr>
                    <w:rStyle w:val="3"/>
                    <w:lang w:eastAsia="en-US"/>
                  </w:rPr>
                  <w:t xml:space="preserve"> 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251A3" w:rsidP="00306538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внесение изменений и дополнений в постановление администрации район от 10.06.2013 № 170 «</w:t>
                </w:r>
                <w:r w:rsidR="00306538">
                  <w:rPr>
                    <w:rStyle w:val="4"/>
                    <w:lang w:eastAsia="en-US"/>
                  </w:rPr>
                  <w:t>О</w:t>
                </w:r>
                <w:r>
                  <w:rPr>
                    <w:rStyle w:val="4"/>
                    <w:lang w:eastAsia="en-US"/>
                  </w:rPr>
                  <w:t xml:space="preserve"> введении новой системы оплаты труда работников муниципальных бюджетных дошкольных образовательных учреждений Табунского района»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F51266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A251A3">
            <w:rPr>
              <w:rStyle w:val="3"/>
            </w:rPr>
            <w:t>С целью совершенствования системы оплаты труда работников муниципальных бюджетных дошкольных образовательных учреждений, подведомственных администрации Табунского района Алтайского края, руководствуясь Трудовым кодексом Российской Федерации, Уставом муниципального образования Табунский район Алтайского края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96570C" w:rsidRDefault="00824477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Методику формирования и распределения фонда оплаты труда определяет порядок и единые принципы оплаты труда работников муниципальных бюджетных дошкольных образовательных учреждений Табунского района</w:t>
          </w:r>
          <w:r w:rsidR="007E1735">
            <w:rPr>
              <w:rStyle w:val="3"/>
            </w:rPr>
            <w:t xml:space="preserve"> (далее - Методика)</w:t>
          </w:r>
          <w:r>
            <w:rPr>
              <w:rStyle w:val="3"/>
            </w:rPr>
            <w:t xml:space="preserve">, утвержденную постановлением администрации района от 10.06.2013 № 170 «О введении новой системы оплаты труда работников муниципальных бюджетных дошкольных образовательных учреждений Табунского района» </w:t>
          </w:r>
          <w:r w:rsidR="0096570C">
            <w:rPr>
              <w:rStyle w:val="3"/>
            </w:rPr>
            <w:t>следующие изменения и дополнения:</w:t>
          </w:r>
        </w:p>
        <w:p w:rsidR="005B7F49" w:rsidRDefault="007E1735" w:rsidP="005B7F49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945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Пункт 1.3</w:t>
          </w:r>
          <w:r w:rsidR="005B7F49">
            <w:rPr>
              <w:sz w:val="28"/>
              <w:szCs w:val="28"/>
            </w:rPr>
            <w:t xml:space="preserve"> Методики дополнить </w:t>
          </w:r>
          <w:r>
            <w:rPr>
              <w:sz w:val="28"/>
              <w:szCs w:val="28"/>
            </w:rPr>
            <w:t xml:space="preserve">абзацем </w:t>
          </w:r>
          <w:r w:rsidR="00306538">
            <w:rPr>
              <w:sz w:val="28"/>
              <w:szCs w:val="28"/>
            </w:rPr>
            <w:t>четвертым</w:t>
          </w:r>
          <w:r w:rsidR="005B7F49">
            <w:rPr>
              <w:sz w:val="28"/>
              <w:szCs w:val="28"/>
            </w:rPr>
            <w:t xml:space="preserve"> следующего содержания:</w:t>
          </w:r>
        </w:p>
        <w:p w:rsidR="005B7F49" w:rsidRDefault="007E1735" w:rsidP="005B7F49">
          <w:pPr>
            <w:pStyle w:val="a3"/>
            <w:tabs>
              <w:tab w:val="left" w:pos="851"/>
              <w:tab w:val="left" w:pos="993"/>
            </w:tabs>
            <w:spacing w:after="240"/>
            <w:ind w:left="1395" w:hanging="40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5B7F49">
            <w:rPr>
              <w:sz w:val="28"/>
              <w:szCs w:val="28"/>
            </w:rPr>
            <w:t>стимулирующие выплаты.».</w:t>
          </w:r>
        </w:p>
        <w:p w:rsidR="005B7F49" w:rsidRDefault="0096570C" w:rsidP="0096570C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7E1735">
            <w:rPr>
              <w:sz w:val="28"/>
              <w:szCs w:val="28"/>
            </w:rPr>
            <w:t>Пункт 1.5</w:t>
          </w:r>
          <w:r w:rsidR="00306538">
            <w:rPr>
              <w:sz w:val="28"/>
              <w:szCs w:val="28"/>
            </w:rPr>
            <w:t xml:space="preserve"> Методики изложить в следующей редакции:</w:t>
          </w:r>
        </w:p>
        <w:p w:rsidR="00942A7B" w:rsidRDefault="00942A7B" w:rsidP="00D34F7C">
          <w:pPr>
            <w:pStyle w:val="a3"/>
            <w:tabs>
              <w:tab w:val="left" w:pos="851"/>
            </w:tabs>
            <w:spacing w:after="240"/>
            <w:ind w:left="0" w:firstLine="993"/>
            <w:jc w:val="both"/>
            <w:rPr>
              <w:sz w:val="28"/>
              <w:szCs w:val="28"/>
            </w:rPr>
          </w:pPr>
          <w:r w:rsidRPr="00D34F7C">
            <w:rPr>
              <w:sz w:val="28"/>
              <w:szCs w:val="28"/>
            </w:rPr>
            <w:t>«Размер окладов (должностных окладов), ставок заработной платы педагогических работников, руководителей учреждений и их заместителей в дошкольных учреждениях устанавлива</w:t>
          </w:r>
          <w:r w:rsidR="00D34F7C">
            <w:rPr>
              <w:sz w:val="28"/>
              <w:szCs w:val="28"/>
            </w:rPr>
            <w:t>ю</w:t>
          </w:r>
          <w:r w:rsidRPr="00D34F7C">
            <w:rPr>
              <w:sz w:val="28"/>
              <w:szCs w:val="28"/>
            </w:rPr>
            <w:t>тся на основе отнесения занимаемых ими должностей по соответствующим квалификационным уровням профессиональных квалификационных групп не ниже минимальных окладов согласно приложению 3 к Методике.»</w:t>
          </w:r>
          <w:r w:rsidR="008D7473">
            <w:rPr>
              <w:sz w:val="28"/>
              <w:szCs w:val="28"/>
            </w:rPr>
            <w:t>.</w:t>
          </w:r>
        </w:p>
        <w:p w:rsidR="0096570C" w:rsidRDefault="0096570C" w:rsidP="005B7F49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99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4.1 </w:t>
          </w:r>
          <w:r w:rsidR="005B7F49">
            <w:rPr>
              <w:sz w:val="28"/>
              <w:szCs w:val="28"/>
            </w:rPr>
            <w:t xml:space="preserve">Методики дополнить </w:t>
          </w:r>
          <w:r w:rsidR="007E1735">
            <w:rPr>
              <w:sz w:val="28"/>
              <w:szCs w:val="28"/>
            </w:rPr>
            <w:t xml:space="preserve">абзацем </w:t>
          </w:r>
          <w:r w:rsidR="00306538">
            <w:rPr>
              <w:sz w:val="28"/>
              <w:szCs w:val="28"/>
            </w:rPr>
            <w:t>шестым</w:t>
          </w:r>
          <w:r w:rsidR="005B7F49">
            <w:rPr>
              <w:sz w:val="28"/>
              <w:szCs w:val="28"/>
            </w:rPr>
            <w:t xml:space="preserve"> следующего содержания:</w:t>
          </w:r>
        </w:p>
        <w:p w:rsidR="005B7F49" w:rsidRDefault="005B7F49" w:rsidP="005B7F49">
          <w:pPr>
            <w:pStyle w:val="a3"/>
            <w:tabs>
              <w:tab w:val="left" w:pos="851"/>
              <w:tab w:val="left" w:pos="993"/>
            </w:tabs>
            <w:spacing w:after="240"/>
            <w:ind w:left="1395" w:hanging="40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«- выплату за работу в выходные и нерабочие праздничные дни.».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</w:t>
          </w:r>
          <w:r w:rsidR="007E1735">
            <w:rPr>
              <w:sz w:val="28"/>
              <w:szCs w:val="28"/>
            </w:rPr>
            <w:t xml:space="preserve"> в установленном порядке и разместить</w:t>
          </w:r>
          <w:r>
            <w:rPr>
              <w:sz w:val="28"/>
              <w:szCs w:val="28"/>
            </w:rPr>
            <w:t xml:space="preserve">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Контроль за исполнением настоящего постановления возложить на заместителя главы</w:t>
          </w:r>
          <w:r w:rsidR="00D34F7C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</w:p>
        <w:p w:rsidR="009E62C3" w:rsidRPr="003B52E9" w:rsidRDefault="00F51266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35C13"/>
    <w:rsid w:val="00306538"/>
    <w:rsid w:val="003728E8"/>
    <w:rsid w:val="003B52E9"/>
    <w:rsid w:val="004972E4"/>
    <w:rsid w:val="004D64B0"/>
    <w:rsid w:val="005B7F49"/>
    <w:rsid w:val="007E1735"/>
    <w:rsid w:val="00824477"/>
    <w:rsid w:val="00863691"/>
    <w:rsid w:val="008D7473"/>
    <w:rsid w:val="00942A7B"/>
    <w:rsid w:val="0096570C"/>
    <w:rsid w:val="00980D98"/>
    <w:rsid w:val="009E62C3"/>
    <w:rsid w:val="00A251A3"/>
    <w:rsid w:val="00A30913"/>
    <w:rsid w:val="00A46A51"/>
    <w:rsid w:val="00AA26EC"/>
    <w:rsid w:val="00B8678D"/>
    <w:rsid w:val="00C3329A"/>
    <w:rsid w:val="00C70D08"/>
    <w:rsid w:val="00CD5116"/>
    <w:rsid w:val="00D34F7C"/>
    <w:rsid w:val="00D806DB"/>
    <w:rsid w:val="00DA29D2"/>
    <w:rsid w:val="00DF3502"/>
    <w:rsid w:val="00F04098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8590-1A84-4EB5-B671-1B9F9AA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746B96"/>
    <w:rsid w:val="007B2E06"/>
    <w:rsid w:val="007E60F2"/>
    <w:rsid w:val="00944985"/>
    <w:rsid w:val="009C72C4"/>
    <w:rsid w:val="00A94CB2"/>
    <w:rsid w:val="00B342D3"/>
    <w:rsid w:val="00BC690D"/>
    <w:rsid w:val="00C8562E"/>
    <w:rsid w:val="00CD63E2"/>
    <w:rsid w:val="00D65639"/>
    <w:rsid w:val="00D9493B"/>
    <w:rsid w:val="00DE0B9A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 Пилипейко</cp:lastModifiedBy>
  <cp:revision>10</cp:revision>
  <dcterms:created xsi:type="dcterms:W3CDTF">2021-03-23T09:46:00Z</dcterms:created>
  <dcterms:modified xsi:type="dcterms:W3CDTF">2021-04-14T11:45:00Z</dcterms:modified>
</cp:coreProperties>
</file>