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C3" w:rsidRDefault="009E62C3" w:rsidP="009E62C3">
      <w:pPr>
        <w:jc w:val="center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9E62C3" w:rsidRDefault="009E62C3" w:rsidP="009E62C3">
      <w:pPr>
        <w:jc w:val="center"/>
        <w:rPr>
          <w:b/>
          <w:caps/>
          <w:spacing w:val="20"/>
          <w:sz w:val="36"/>
        </w:rPr>
      </w:pPr>
    </w:p>
    <w:p w:rsidR="009E62C3" w:rsidRDefault="009E62C3" w:rsidP="009E6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9E62C3" w:rsidTr="00D16D25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62C3" w:rsidRDefault="009E62C3" w:rsidP="00D16D25">
            <w:pPr>
              <w:tabs>
                <w:tab w:val="center" w:pos="1558"/>
                <w:tab w:val="left" w:pos="2415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rStyle w:val="3"/>
                <w:lang w:eastAsia="en-US"/>
              </w:rPr>
              <w:tab/>
            </w:r>
            <w:permStart w:id="1122058735" w:edGrp="everyone"/>
            <w:sdt>
              <w:sdtPr>
                <w:rPr>
                  <w:rStyle w:val="3"/>
                  <w:lang w:eastAsia="en-US"/>
                </w:rPr>
                <w:alias w:val="Дата посстановления"/>
                <w:tag w:val="Дата посстановления"/>
                <w:id w:val="-373387176"/>
                <w:placeholder>
                  <w:docPart w:val="210EED6D12A748718A7E3CE8DC6D3E00"/>
                </w:placeholder>
                <w:date w:fullDate="2021-01-2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3"/>
                </w:rPr>
              </w:sdtEndPr>
              <w:sdtContent>
                <w:r w:rsidR="00566B41">
                  <w:rPr>
                    <w:rStyle w:val="3"/>
                    <w:lang w:eastAsia="en-US"/>
                  </w:rPr>
                  <w:t>28.01.2021</w:t>
                </w:r>
              </w:sdtContent>
            </w:sdt>
            <w:permEnd w:id="1122058735"/>
          </w:p>
        </w:tc>
        <w:tc>
          <w:tcPr>
            <w:tcW w:w="1666" w:type="pct"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permStart w:id="295267852" w:edGrp="everyone" w:displacedByCustomXml="next"/>
        <w:sdt>
          <w:sdtPr>
            <w:rPr>
              <w:rStyle w:val="3"/>
              <w:lang w:eastAsia="en-US"/>
            </w:rPr>
            <w:alias w:val="Номер"/>
            <w:tag w:val="Номер"/>
            <w:id w:val="-727917987"/>
            <w:placeholder>
              <w:docPart w:val="30547941B65B403096FE01EA9FBE2350"/>
            </w:placeholder>
            <w:text/>
          </w:sdtPr>
          <w:sdtEndPr>
            <w:rPr>
              <w:rStyle w:val="3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9E62C3" w:rsidRDefault="009E62C3" w:rsidP="00D16D25">
                <w:pPr>
                  <w:spacing w:line="256" w:lineRule="auto"/>
                  <w:jc w:val="center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 xml:space="preserve"> </w:t>
                </w:r>
                <w:r w:rsidR="00566B41">
                  <w:rPr>
                    <w:rStyle w:val="3"/>
                    <w:lang w:eastAsia="en-US"/>
                  </w:rPr>
                  <w:t>18</w:t>
                </w:r>
                <w:r>
                  <w:rPr>
                    <w:rStyle w:val="3"/>
                    <w:lang w:eastAsia="en-US"/>
                  </w:rPr>
                  <w:t xml:space="preserve"> </w:t>
                </w:r>
              </w:p>
            </w:tc>
          </w:sdtContent>
        </w:sdt>
        <w:permEnd w:id="295267852" w:displacedByCustomXml="prev"/>
      </w:tr>
      <w:tr w:rsidR="009E62C3" w:rsidTr="00D16D25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6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E62C3" w:rsidTr="00D16D25">
        <w:permStart w:id="1173946929" w:edGrp="everyone" w:displacedByCustomXml="next"/>
        <w:bookmarkStart w:id="0" w:name="_GoBack" w:displacedByCustomXml="next"/>
        <w:sdt>
          <w:sdtPr>
            <w:rPr>
              <w:rStyle w:val="4"/>
              <w:lang w:eastAsia="en-US"/>
            </w:rPr>
            <w:alias w:val="Заголовок"/>
            <w:tag w:val="Заголовок"/>
            <w:id w:val="-1833744644"/>
            <w:placeholder>
              <w:docPart w:val="30547941B65B403096FE01EA9FBE2350"/>
            </w:placeholder>
            <w:text/>
          </w:sdtPr>
          <w:sdtEndPr>
            <w:rPr>
              <w:rStyle w:val="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9E62C3" w:rsidRDefault="006333F1" w:rsidP="006333F1">
                <w:pPr>
                  <w:spacing w:before="240" w:line="256" w:lineRule="auto"/>
                  <w:jc w:val="center"/>
                  <w:rPr>
                    <w:rStyle w:val="4"/>
                  </w:rPr>
                </w:pPr>
                <w:r>
                  <w:rPr>
                    <w:rStyle w:val="4"/>
                    <w:lang w:eastAsia="en-US"/>
                  </w:rPr>
                  <w:t>О предоставлении ежемесячных компенсационных выплат на питание учащимся, посещающим группы продленного дня в муниципальных бюджетных общеобразовательных учреждениях Табунского района</w:t>
                </w:r>
              </w:p>
            </w:tc>
          </w:sdtContent>
        </w:sdt>
        <w:permEnd w:id="1173946929" w:displacedByCustomXml="prev"/>
        <w:bookmarkEnd w:id="0" w:displacedByCustomXml="prev"/>
      </w:tr>
    </w:tbl>
    <w:p w:rsidR="009E62C3" w:rsidRDefault="009E62C3" w:rsidP="009E62C3">
      <w:pPr>
        <w:jc w:val="both"/>
        <w:rPr>
          <w:sz w:val="28"/>
          <w:szCs w:val="28"/>
        </w:rPr>
      </w:pPr>
    </w:p>
    <w:permStart w:id="2025657684" w:edGrp="everyone"/>
    <w:p w:rsidR="009E62C3" w:rsidRDefault="00E538BE" w:rsidP="00E81ADD">
      <w:pPr>
        <w:spacing w:after="240"/>
        <w:ind w:firstLine="567"/>
        <w:jc w:val="both"/>
        <w:rPr>
          <w:rStyle w:val="3"/>
          <w:spacing w:val="40"/>
        </w:rPr>
      </w:pPr>
      <w:sdt>
        <w:sdtPr>
          <w:rPr>
            <w:rStyle w:val="3"/>
          </w:rPr>
          <w:alias w:val="Констатирующая часть"/>
          <w:tag w:val="Констатирующая часть"/>
          <w:id w:val="-2036185220"/>
          <w:placeholder>
            <w:docPart w:val="30547941B65B403096FE01EA9FBE2350"/>
          </w:placeholder>
          <w:text/>
        </w:sdtPr>
        <w:sdtEndPr>
          <w:rPr>
            <w:rStyle w:val="3"/>
          </w:rPr>
        </w:sdtEndPr>
        <w:sdtContent>
          <w:r w:rsidR="006333F1">
            <w:rPr>
              <w:rStyle w:val="3"/>
            </w:rPr>
            <w:t>Руководствуясь ст. 37 Федерального закона от 29.12.2021 № 273-ФЗ «Об образовании в Российской Федерации», в целях усиления социальной поддержки граждан, имеющих детей школьного возраста</w:t>
          </w:r>
        </w:sdtContent>
      </w:sdt>
      <w:permEnd w:id="2025657684"/>
      <w:r w:rsidR="009E62C3">
        <w:rPr>
          <w:rStyle w:val="3"/>
        </w:rPr>
        <w:t>,</w:t>
      </w:r>
      <w:r w:rsidR="009E62C3">
        <w:rPr>
          <w:spacing w:val="40"/>
          <w:sz w:val="28"/>
          <w:szCs w:val="28"/>
        </w:rPr>
        <w:t xml:space="preserve"> постановля</w:t>
      </w:r>
      <w:r w:rsidR="009E62C3">
        <w:rPr>
          <w:sz w:val="28"/>
          <w:szCs w:val="28"/>
        </w:rPr>
        <w:t>ю:</w:t>
      </w:r>
    </w:p>
    <w:permStart w:id="270341498" w:edGrp="everyone" w:displacedByCustomXml="next"/>
    <w:sdt>
      <w:sdtPr>
        <w:rPr>
          <w:rStyle w:val="3"/>
        </w:rPr>
        <w:alias w:val="Распорядительная часть"/>
        <w:tag w:val="Распорядительная часть"/>
        <w:id w:val="-1069871793"/>
        <w:placeholder>
          <w:docPart w:val="30547941B65B403096FE01EA9FBE2350"/>
        </w:placeholder>
      </w:sdtPr>
      <w:sdtEndPr>
        <w:rPr>
          <w:rStyle w:val="3"/>
        </w:rPr>
      </w:sdtEndPr>
      <w:sdtContent>
        <w:p w:rsidR="00F04098" w:rsidRPr="006333F1" w:rsidRDefault="006333F1" w:rsidP="00E81ADD">
          <w:pPr>
            <w:pStyle w:val="a3"/>
            <w:numPr>
              <w:ilvl w:val="0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</w:rPr>
            <w:t>Ввести в муниципальных бюджетных общеобразовательных учреждениях Табунского района компенсационные выплаты на питание учащимся, посещающим группы продленного дня в муниципальных бюджетных общеобразовательных учреждениях Табунского района.</w:t>
          </w:r>
        </w:p>
        <w:p w:rsidR="006333F1" w:rsidRPr="006333F1" w:rsidRDefault="006333F1" w:rsidP="00E81ADD">
          <w:pPr>
            <w:pStyle w:val="a3"/>
            <w:numPr>
              <w:ilvl w:val="0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</w:rPr>
            <w:t>Размер компенсационной выплаты составляет 35 рублей на учащегося ежемесячно.</w:t>
          </w:r>
        </w:p>
        <w:p w:rsidR="006333F1" w:rsidRPr="006333F1" w:rsidRDefault="006333F1" w:rsidP="00E81ADD">
          <w:pPr>
            <w:pStyle w:val="a3"/>
            <w:numPr>
              <w:ilvl w:val="0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</w:rPr>
            <w:t>Комитету по финансам, налоговой и кредитной политике администрации района (Алубина М.Ю.) осуществлять финансирование расходов, связанных с реализацией настоящего постановления, в пределах средств, заложенных в муниципальной программе «Развитие образования в Табунском районе» на 2021-2024 годы.</w:t>
          </w:r>
        </w:p>
        <w:p w:rsidR="006333F1" w:rsidRPr="00E81ADD" w:rsidRDefault="006333F1" w:rsidP="00E81ADD">
          <w:pPr>
            <w:pStyle w:val="a3"/>
            <w:numPr>
              <w:ilvl w:val="0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</w:rPr>
            <w:t>Комитету администрации Табунского района Алтайского края по образованию (Акимова О.А.) установить контроль за организацией питания и расходования средств, выделяемых на компенсационные выплаты на питание учащимся.</w:t>
          </w:r>
        </w:p>
        <w:p w:rsidR="00E81ADD" w:rsidRDefault="00E81ADD" w:rsidP="00E81ADD">
          <w:pPr>
            <w:pStyle w:val="a3"/>
            <w:numPr>
              <w:ilvl w:val="0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sz w:val="28"/>
              <w:szCs w:val="28"/>
            </w:rPr>
          </w:pPr>
          <w:r>
            <w:rPr>
              <w:rStyle w:val="3"/>
            </w:rPr>
            <w:t xml:space="preserve">Настоящее постановление распространяет свое действие на правоотношения, возникшие с 01.01.2021 по 31.12.2024. </w:t>
          </w:r>
        </w:p>
        <w:p w:rsidR="00980D98" w:rsidRDefault="00980D98" w:rsidP="00E81ADD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Настоящее постановление опубликовать на официальном сайте администрации района в информационно-телекоммуникационной сети «Интернет».</w:t>
          </w:r>
        </w:p>
        <w:p w:rsidR="009E62C3" w:rsidRPr="003B52E9" w:rsidRDefault="00E538BE" w:rsidP="00E81ADD">
          <w:pPr>
            <w:ind w:firstLine="709"/>
            <w:jc w:val="both"/>
            <w:rPr>
              <w:sz w:val="28"/>
              <w:szCs w:val="28"/>
            </w:rPr>
          </w:pPr>
        </w:p>
      </w:sdtContent>
    </w:sdt>
    <w:permEnd w:id="270341498" w:displacedByCustomXml="prev"/>
    <w:tbl>
      <w:tblPr>
        <w:tblpPr w:leftFromText="180" w:rightFromText="180" w:vertAnchor="text" w:horzAnchor="margin" w:tblpY="421"/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E81ADD" w:rsidTr="00E81ADD">
        <w:sdt>
          <w:sdtPr>
            <w:rPr>
              <w:rStyle w:val="3"/>
              <w:lang w:eastAsia="en-US"/>
            </w:rPr>
            <w:alias w:val="Должность"/>
            <w:tag w:val="Должность"/>
            <w:id w:val="-681053262"/>
            <w:placeholder>
              <w:docPart w:val="1C91D8B734AD4419A73CEC6160962989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3"/>
            </w:rPr>
          </w:sdtEndPr>
          <w:sdtContent>
            <w:tc>
              <w:tcPr>
                <w:tcW w:w="6946" w:type="dxa"/>
                <w:hideMark/>
              </w:tcPr>
              <w:p w:rsidR="00E81ADD" w:rsidRDefault="00E81ADD" w:rsidP="00E81ADD">
                <w:pPr>
                  <w:spacing w:line="256" w:lineRule="auto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Глава района</w:t>
                </w:r>
              </w:p>
            </w:tc>
          </w:sdtContent>
        </w:sdt>
        <w:sdt>
          <w:sdtPr>
            <w:rPr>
              <w:rStyle w:val="3"/>
              <w:lang w:eastAsia="en-US"/>
            </w:rPr>
            <w:alias w:val="И.О. Фамилия"/>
            <w:tag w:val="И.О. Фамилия"/>
            <w:id w:val="1562049934"/>
            <w:placeholder>
              <w:docPart w:val="1C91D8B734AD4419A73CEC6160962989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3"/>
            </w:rPr>
          </w:sdtEndPr>
          <w:sdtContent>
            <w:tc>
              <w:tcPr>
                <w:tcW w:w="2408" w:type="dxa"/>
                <w:vAlign w:val="bottom"/>
                <w:hideMark/>
              </w:tcPr>
              <w:p w:rsidR="00E81ADD" w:rsidRDefault="00E81ADD" w:rsidP="00E81ADD">
                <w:pPr>
                  <w:spacing w:line="256" w:lineRule="auto"/>
                  <w:jc w:val="right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В.С. Швыдкой</w:t>
                </w:r>
              </w:p>
            </w:tc>
          </w:sdtContent>
        </w:sdt>
      </w:tr>
    </w:tbl>
    <w:p w:rsidR="00D806DB" w:rsidRPr="009E62C3" w:rsidRDefault="00D806DB" w:rsidP="00E81ADD">
      <w:pPr>
        <w:rPr>
          <w:sz w:val="28"/>
          <w:szCs w:val="28"/>
        </w:rPr>
      </w:pPr>
    </w:p>
    <w:sectPr w:rsidR="00D806DB" w:rsidRPr="009E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E7E"/>
    <w:multiLevelType w:val="hybridMultilevel"/>
    <w:tmpl w:val="B844A5EE"/>
    <w:lvl w:ilvl="0" w:tplc="1542C3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3D90481"/>
    <w:multiLevelType w:val="multilevel"/>
    <w:tmpl w:val="15604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136FC2"/>
    <w:multiLevelType w:val="multilevel"/>
    <w:tmpl w:val="506CB3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E9D7CF9"/>
    <w:multiLevelType w:val="hybridMultilevel"/>
    <w:tmpl w:val="6F7A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624AC"/>
    <w:multiLevelType w:val="multilevel"/>
    <w:tmpl w:val="37E83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C6B5CAC"/>
    <w:multiLevelType w:val="multilevel"/>
    <w:tmpl w:val="AC20D21E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2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05" w:hanging="1440"/>
      </w:pPr>
      <w:rPr>
        <w:rFonts w:hint="default"/>
        <w:sz w:val="28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wQ7jI0v0hedD2howvdwCEXwkbakVgOTz9n5W2Z7BpcZOEHqI/LIWpbU9QhC4GE1RxMzn5vWyRHNBB5mK1ATnGA==" w:salt="C5NTNyXHpuh3zdf75fBQT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16"/>
    <w:rsid w:val="003728E8"/>
    <w:rsid w:val="003B52E9"/>
    <w:rsid w:val="004972E4"/>
    <w:rsid w:val="004D64B0"/>
    <w:rsid w:val="00566B41"/>
    <w:rsid w:val="006333F1"/>
    <w:rsid w:val="00863691"/>
    <w:rsid w:val="00980D98"/>
    <w:rsid w:val="009E62C3"/>
    <w:rsid w:val="00A30913"/>
    <w:rsid w:val="00A46A51"/>
    <w:rsid w:val="00AA26EC"/>
    <w:rsid w:val="00C3329A"/>
    <w:rsid w:val="00C70D08"/>
    <w:rsid w:val="00CD5116"/>
    <w:rsid w:val="00D806DB"/>
    <w:rsid w:val="00DF3502"/>
    <w:rsid w:val="00E538BE"/>
    <w:rsid w:val="00E81ADD"/>
    <w:rsid w:val="00F0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F710E-AD39-41E8-9D49-E46E59C5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C3"/>
    <w:pPr>
      <w:ind w:left="720"/>
      <w:contextualSpacing/>
    </w:pPr>
  </w:style>
  <w:style w:type="character" w:customStyle="1" w:styleId="3">
    <w:name w:val="Стиль3"/>
    <w:basedOn w:val="a0"/>
    <w:uiPriority w:val="1"/>
    <w:rsid w:val="009E62C3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9E62C3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E6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9E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0EED6D12A748718A7E3CE8DC6D3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26B4A-FB7E-4C79-8004-4C6D307A90C2}"/>
      </w:docPartPr>
      <w:docPartBody>
        <w:p w:rsidR="00D9493B" w:rsidRDefault="00EF7220" w:rsidP="00EF7220">
          <w:pPr>
            <w:pStyle w:val="210EED6D12A748718A7E3CE8DC6D3E00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30547941B65B403096FE01EA9FBE2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DC128-D6E5-4CC6-BD86-7DD55F20E584}"/>
      </w:docPartPr>
      <w:docPartBody>
        <w:p w:rsidR="00D9493B" w:rsidRDefault="00EF7220" w:rsidP="00EF7220">
          <w:pPr>
            <w:pStyle w:val="30547941B65B403096FE01EA9FBE23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C91D8B734AD4419A73CEC61609629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80AF98-11D3-48A2-B18B-D5CDCFE935AF}"/>
      </w:docPartPr>
      <w:docPartBody>
        <w:p w:rsidR="00841C4F" w:rsidRDefault="00FB5EE6" w:rsidP="00FB5EE6">
          <w:pPr>
            <w:pStyle w:val="1C91D8B734AD4419A73CEC6160962989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20"/>
    <w:rsid w:val="00070791"/>
    <w:rsid w:val="001C2A99"/>
    <w:rsid w:val="007E60F2"/>
    <w:rsid w:val="00841C4F"/>
    <w:rsid w:val="00B342D3"/>
    <w:rsid w:val="00C27618"/>
    <w:rsid w:val="00C8562E"/>
    <w:rsid w:val="00CD63E2"/>
    <w:rsid w:val="00D65639"/>
    <w:rsid w:val="00D77A47"/>
    <w:rsid w:val="00D9493B"/>
    <w:rsid w:val="00E1427F"/>
    <w:rsid w:val="00EF7220"/>
    <w:rsid w:val="00FB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5EE6"/>
  </w:style>
  <w:style w:type="paragraph" w:customStyle="1" w:styleId="210EED6D12A748718A7E3CE8DC6D3E00">
    <w:name w:val="210EED6D12A748718A7E3CE8DC6D3E00"/>
    <w:rsid w:val="00EF7220"/>
  </w:style>
  <w:style w:type="paragraph" w:customStyle="1" w:styleId="30547941B65B403096FE01EA9FBE2350">
    <w:name w:val="30547941B65B403096FE01EA9FBE2350"/>
    <w:rsid w:val="00EF7220"/>
  </w:style>
  <w:style w:type="paragraph" w:customStyle="1" w:styleId="8EE5A3447D5D455595CFF3BD84B3C1AF">
    <w:name w:val="8EE5A3447D5D455595CFF3BD84B3C1AF"/>
    <w:rsid w:val="00EF7220"/>
  </w:style>
  <w:style w:type="paragraph" w:customStyle="1" w:styleId="1C91D8B734AD4419A73CEC6160962989">
    <w:name w:val="1C91D8B734AD4419A73CEC6160962989"/>
    <w:rsid w:val="00FB5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Евгений</cp:lastModifiedBy>
  <cp:revision>6</cp:revision>
  <dcterms:created xsi:type="dcterms:W3CDTF">2021-01-22T05:09:00Z</dcterms:created>
  <dcterms:modified xsi:type="dcterms:W3CDTF">2021-02-03T04:35:00Z</dcterms:modified>
</cp:coreProperties>
</file>