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C3" w:rsidRDefault="009E62C3" w:rsidP="009E62C3">
      <w:pPr>
        <w:jc w:val="center"/>
        <w:rPr>
          <w:b/>
          <w:caps/>
          <w:spacing w:val="20"/>
          <w:sz w:val="36"/>
        </w:rPr>
      </w:pPr>
      <w:r>
        <w:rPr>
          <w:b/>
          <w:caps/>
          <w:spacing w:val="20"/>
          <w:sz w:val="36"/>
        </w:rPr>
        <w:t>Администрация Табунского района Алтайского края</w:t>
      </w:r>
    </w:p>
    <w:p w:rsidR="009E62C3" w:rsidRDefault="009E62C3" w:rsidP="009E62C3">
      <w:pPr>
        <w:jc w:val="center"/>
        <w:rPr>
          <w:b/>
          <w:caps/>
          <w:spacing w:val="20"/>
          <w:sz w:val="36"/>
        </w:rPr>
      </w:pPr>
    </w:p>
    <w:p w:rsidR="009E62C3" w:rsidRDefault="009E62C3" w:rsidP="009E62C3">
      <w:pPr>
        <w:keepNext/>
        <w:spacing w:after="240"/>
        <w:jc w:val="center"/>
        <w:outlineLvl w:val="2"/>
        <w:rPr>
          <w:caps/>
          <w:spacing w:val="84"/>
          <w:sz w:val="32"/>
          <w:szCs w:val="36"/>
        </w:rPr>
      </w:pPr>
      <w:r>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7"/>
        <w:gridCol w:w="3117"/>
        <w:gridCol w:w="425"/>
        <w:gridCol w:w="2696"/>
      </w:tblGrid>
      <w:tr w:rsidR="009E62C3" w:rsidTr="00D16D25">
        <w:tc>
          <w:tcPr>
            <w:tcW w:w="1666" w:type="pct"/>
            <w:tcBorders>
              <w:top w:val="nil"/>
              <w:left w:val="nil"/>
              <w:bottom w:val="single" w:sz="4" w:space="0" w:color="auto"/>
              <w:right w:val="nil"/>
            </w:tcBorders>
            <w:hideMark/>
          </w:tcPr>
          <w:p w:rsidR="009E62C3" w:rsidRDefault="009E62C3" w:rsidP="00502CB2">
            <w:pPr>
              <w:tabs>
                <w:tab w:val="center" w:pos="1558"/>
                <w:tab w:val="left" w:pos="2415"/>
              </w:tabs>
              <w:spacing w:line="256" w:lineRule="auto"/>
              <w:rPr>
                <w:szCs w:val="28"/>
                <w:lang w:eastAsia="en-US"/>
              </w:rPr>
            </w:pPr>
            <w:r>
              <w:rPr>
                <w:rStyle w:val="3"/>
                <w:lang w:eastAsia="en-US"/>
              </w:rPr>
              <w:tab/>
            </w:r>
            <w:permStart w:id="445215498" w:edGrp="everyone"/>
            <w:sdt>
              <w:sdtPr>
                <w:rPr>
                  <w:rStyle w:val="3"/>
                  <w:lang w:eastAsia="en-US"/>
                </w:rPr>
                <w:alias w:val="Дата посстановления"/>
                <w:tag w:val="Дата посстановления"/>
                <w:id w:val="-373387176"/>
                <w:placeholder>
                  <w:docPart w:val="210EED6D12A748718A7E3CE8DC6D3E00"/>
                </w:placeholder>
                <w:date w:fullDate="2020-11-24T00:00:00Z">
                  <w:dateFormat w:val="dd.MM.yyyy"/>
                  <w:lid w:val="ru-RU"/>
                  <w:storeMappedDataAs w:val="dateTime"/>
                  <w:calendar w:val="gregorian"/>
                </w:date>
              </w:sdtPr>
              <w:sdtEndPr>
                <w:rPr>
                  <w:rStyle w:val="3"/>
                </w:rPr>
              </w:sdtEndPr>
              <w:sdtContent>
                <w:r w:rsidR="00122ED9">
                  <w:rPr>
                    <w:rStyle w:val="3"/>
                    <w:lang w:eastAsia="en-US"/>
                  </w:rPr>
                  <w:t>24.11.2020</w:t>
                </w:r>
              </w:sdtContent>
            </w:sdt>
            <w:permEnd w:id="445215498"/>
          </w:p>
        </w:tc>
        <w:tc>
          <w:tcPr>
            <w:tcW w:w="1666" w:type="pct"/>
          </w:tcPr>
          <w:p w:rsidR="009E62C3" w:rsidRDefault="009E62C3" w:rsidP="00D16D25">
            <w:pPr>
              <w:spacing w:line="256" w:lineRule="auto"/>
              <w:jc w:val="center"/>
              <w:rPr>
                <w:sz w:val="28"/>
                <w:szCs w:val="28"/>
                <w:lang w:eastAsia="en-US"/>
              </w:rPr>
            </w:pPr>
          </w:p>
        </w:tc>
        <w:tc>
          <w:tcPr>
            <w:tcW w:w="227" w:type="pct"/>
            <w:hideMark/>
          </w:tcPr>
          <w:p w:rsidR="009E62C3" w:rsidRDefault="009E62C3" w:rsidP="00D16D25">
            <w:pPr>
              <w:spacing w:line="256" w:lineRule="auto"/>
              <w:jc w:val="center"/>
              <w:rPr>
                <w:sz w:val="28"/>
                <w:szCs w:val="28"/>
                <w:lang w:eastAsia="en-US"/>
              </w:rPr>
            </w:pPr>
            <w:r>
              <w:rPr>
                <w:sz w:val="28"/>
                <w:szCs w:val="28"/>
                <w:lang w:eastAsia="en-US"/>
              </w:rPr>
              <w:t>№</w:t>
            </w:r>
          </w:p>
        </w:tc>
        <w:permStart w:id="1697780782" w:edGrp="everyone" w:displacedByCustomXml="next"/>
        <w:sdt>
          <w:sdtPr>
            <w:rPr>
              <w:rStyle w:val="3"/>
              <w:lang w:eastAsia="en-US"/>
            </w:rPr>
            <w:alias w:val="Номер"/>
            <w:tag w:val="Номер"/>
            <w:id w:val="-727917987"/>
            <w:placeholder>
              <w:docPart w:val="30547941B65B403096FE01EA9FBE2350"/>
            </w:placeholder>
            <w:text/>
          </w:sdtPr>
          <w:sdtEndPr>
            <w:rPr>
              <w:rStyle w:val="3"/>
            </w:rPr>
          </w:sdtEndPr>
          <w:sdtContent>
            <w:tc>
              <w:tcPr>
                <w:tcW w:w="1441" w:type="pct"/>
                <w:tcBorders>
                  <w:top w:val="nil"/>
                  <w:left w:val="nil"/>
                  <w:bottom w:val="single" w:sz="4" w:space="0" w:color="auto"/>
                  <w:right w:val="nil"/>
                </w:tcBorders>
                <w:hideMark/>
              </w:tcPr>
              <w:p w:rsidR="009E62C3" w:rsidRDefault="00122ED9" w:rsidP="00502CB2">
                <w:pPr>
                  <w:spacing w:line="256" w:lineRule="auto"/>
                  <w:jc w:val="center"/>
                  <w:rPr>
                    <w:rStyle w:val="3"/>
                  </w:rPr>
                </w:pPr>
                <w:r>
                  <w:rPr>
                    <w:rStyle w:val="3"/>
                    <w:lang w:eastAsia="en-US"/>
                  </w:rPr>
                  <w:t>360</w:t>
                </w:r>
                <w:r w:rsidR="00502CB2">
                  <w:rPr>
                    <w:rStyle w:val="3"/>
                    <w:lang w:eastAsia="en-US"/>
                  </w:rPr>
                  <w:t xml:space="preserve"> </w:t>
                </w:r>
              </w:p>
            </w:tc>
          </w:sdtContent>
        </w:sdt>
        <w:permEnd w:id="1697780782" w:displacedByCustomXml="prev"/>
      </w:tr>
      <w:tr w:rsidR="009E62C3" w:rsidTr="00D16D25">
        <w:tc>
          <w:tcPr>
            <w:tcW w:w="1666" w:type="pct"/>
            <w:tcBorders>
              <w:top w:val="single" w:sz="4" w:space="0" w:color="auto"/>
              <w:left w:val="nil"/>
              <w:bottom w:val="nil"/>
              <w:right w:val="nil"/>
            </w:tcBorders>
          </w:tcPr>
          <w:p w:rsidR="009E62C3" w:rsidRDefault="009E62C3" w:rsidP="00D16D25">
            <w:pPr>
              <w:spacing w:line="256" w:lineRule="auto"/>
              <w:jc w:val="center"/>
              <w:rPr>
                <w:lang w:eastAsia="en-US"/>
              </w:rPr>
            </w:pPr>
          </w:p>
        </w:tc>
        <w:tc>
          <w:tcPr>
            <w:tcW w:w="1666" w:type="pct"/>
            <w:hideMark/>
          </w:tcPr>
          <w:p w:rsidR="009E62C3" w:rsidRDefault="009E62C3" w:rsidP="00D16D25">
            <w:pPr>
              <w:spacing w:line="256" w:lineRule="auto"/>
              <w:jc w:val="center"/>
              <w:rPr>
                <w:lang w:eastAsia="en-US"/>
              </w:rPr>
            </w:pPr>
            <w:r>
              <w:rPr>
                <w:b/>
                <w:lang w:eastAsia="en-US"/>
              </w:rPr>
              <w:t>с. Табуны</w:t>
            </w:r>
          </w:p>
        </w:tc>
        <w:tc>
          <w:tcPr>
            <w:tcW w:w="1668" w:type="pct"/>
            <w:gridSpan w:val="2"/>
          </w:tcPr>
          <w:p w:rsidR="009E62C3" w:rsidRDefault="009E62C3" w:rsidP="00D16D25">
            <w:pPr>
              <w:spacing w:line="256" w:lineRule="auto"/>
              <w:jc w:val="center"/>
              <w:rPr>
                <w:lang w:eastAsia="en-US"/>
              </w:rPr>
            </w:pPr>
          </w:p>
        </w:tc>
      </w:tr>
      <w:tr w:rsidR="009E62C3" w:rsidTr="00D16D25">
        <w:permStart w:id="1596654724" w:edGrp="everyone" w:displacedByCustomXml="next"/>
        <w:sdt>
          <w:sdtPr>
            <w:rPr>
              <w:rStyle w:val="4"/>
              <w:lang w:eastAsia="en-US"/>
            </w:rPr>
            <w:alias w:val="Заголовок"/>
            <w:tag w:val="Заголовок"/>
            <w:id w:val="-1833744644"/>
            <w:placeholder>
              <w:docPart w:val="30547941B65B403096FE01EA9FBE2350"/>
            </w:placeholder>
            <w:text/>
          </w:sdtPr>
          <w:sdtEndPr>
            <w:rPr>
              <w:rStyle w:val="4"/>
            </w:rPr>
          </w:sdtEndPr>
          <w:sdtContent>
            <w:tc>
              <w:tcPr>
                <w:tcW w:w="5000" w:type="pct"/>
                <w:gridSpan w:val="4"/>
                <w:hideMark/>
              </w:tcPr>
              <w:p w:rsidR="009E62C3" w:rsidRDefault="00502CB2" w:rsidP="00502CB2">
                <w:pPr>
                  <w:spacing w:before="240"/>
                  <w:jc w:val="center"/>
                  <w:rPr>
                    <w:rStyle w:val="4"/>
                  </w:rPr>
                </w:pPr>
                <w:r w:rsidRPr="00502CB2">
                  <w:rPr>
                    <w:rStyle w:val="4"/>
                    <w:lang w:eastAsia="en-US"/>
                  </w:rPr>
                  <w:t>О внесении изменений и дополнений в постановление администрации района от 25.01.2019 № 20 «Об утверждении 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Табунский район Алтайского края»</w:t>
                </w:r>
                <w:r w:rsidR="00472789">
                  <w:rPr>
                    <w:rStyle w:val="4"/>
                    <w:lang w:eastAsia="en-US"/>
                  </w:rPr>
                  <w:t xml:space="preserve"> </w:t>
                </w:r>
              </w:p>
            </w:tc>
          </w:sdtContent>
        </w:sdt>
        <w:permEnd w:id="1596654724" w:displacedByCustomXml="prev"/>
      </w:tr>
    </w:tbl>
    <w:p w:rsidR="009E62C3" w:rsidRDefault="009E62C3" w:rsidP="009E62C3">
      <w:pPr>
        <w:jc w:val="both"/>
        <w:rPr>
          <w:sz w:val="28"/>
          <w:szCs w:val="28"/>
        </w:rPr>
      </w:pPr>
    </w:p>
    <w:permStart w:id="518474447" w:edGrp="everyone"/>
    <w:p w:rsidR="009E62C3" w:rsidRDefault="00D536D0" w:rsidP="00175FB8">
      <w:pPr>
        <w:spacing w:after="240"/>
        <w:ind w:firstLine="709"/>
        <w:jc w:val="both"/>
        <w:rPr>
          <w:rStyle w:val="3"/>
          <w:spacing w:val="40"/>
        </w:rPr>
      </w:pPr>
      <w:sdt>
        <w:sdtPr>
          <w:rPr>
            <w:rStyle w:val="3"/>
          </w:rPr>
          <w:alias w:val="Констатирующая часть"/>
          <w:tag w:val="Констатирующая часть"/>
          <w:id w:val="-2036185220"/>
          <w:placeholder>
            <w:docPart w:val="30547941B65B403096FE01EA9FBE2350"/>
          </w:placeholder>
          <w:text/>
        </w:sdtPr>
        <w:sdtEndPr>
          <w:rPr>
            <w:rStyle w:val="3"/>
          </w:rPr>
        </w:sdtEndPr>
        <w:sdtContent>
          <w:r w:rsidR="007156E6">
            <w:rPr>
              <w:rStyle w:val="3"/>
            </w:rPr>
            <w:t>В целях приведения в соответстви</w:t>
          </w:r>
          <w:r w:rsidR="00122ED9">
            <w:rPr>
              <w:rStyle w:val="3"/>
            </w:rPr>
            <w:t>е</w:t>
          </w:r>
          <w:r w:rsidR="007156E6">
            <w:rPr>
              <w:rStyle w:val="3"/>
            </w:rPr>
            <w:t xml:space="preserve"> с действующим законодательством Российской Федерации, руководствуясь </w:t>
          </w:r>
          <w:r w:rsidR="00502CB2">
            <w:rPr>
              <w:rStyle w:val="3"/>
            </w:rPr>
            <w:t>постановлением Правительства Алтайского края от 17.09.2020 № 399 «О внесении изменений в постановление Администрации Алтайского края от 02.09.2015 № 349», Уставом</w:t>
          </w:r>
          <w:r w:rsidR="00915470">
            <w:rPr>
              <w:rStyle w:val="3"/>
            </w:rPr>
            <w:t xml:space="preserve"> м</w:t>
          </w:r>
          <w:r w:rsidR="00DA7CB4">
            <w:rPr>
              <w:rStyle w:val="3"/>
            </w:rPr>
            <w:t>униц</w:t>
          </w:r>
          <w:r w:rsidR="00B95463">
            <w:rPr>
              <w:rStyle w:val="3"/>
            </w:rPr>
            <w:t>ипального образования Табунский район</w:t>
          </w:r>
          <w:r w:rsidR="00915470">
            <w:rPr>
              <w:rStyle w:val="3"/>
            </w:rPr>
            <w:t xml:space="preserve"> Алтайского края</w:t>
          </w:r>
        </w:sdtContent>
      </w:sdt>
      <w:permEnd w:id="518474447"/>
      <w:r w:rsidR="009E62C3">
        <w:rPr>
          <w:rStyle w:val="3"/>
        </w:rPr>
        <w:t>,</w:t>
      </w:r>
      <w:r w:rsidR="009E62C3">
        <w:rPr>
          <w:spacing w:val="40"/>
          <w:sz w:val="28"/>
          <w:szCs w:val="28"/>
        </w:rPr>
        <w:t xml:space="preserve"> постановля</w:t>
      </w:r>
      <w:r w:rsidR="009E62C3">
        <w:rPr>
          <w:sz w:val="28"/>
          <w:szCs w:val="28"/>
        </w:rPr>
        <w:t>ю:</w:t>
      </w:r>
    </w:p>
    <w:permStart w:id="1705392894" w:edGrp="everyone" w:displacedByCustomXml="next"/>
    <w:sdt>
      <w:sdtPr>
        <w:rPr>
          <w:rStyle w:val="3"/>
        </w:rPr>
        <w:alias w:val="Распорядительная часть"/>
        <w:tag w:val="Распорядительная часть"/>
        <w:id w:val="-1069871793"/>
        <w:placeholder>
          <w:docPart w:val="30547941B65B403096FE01EA9FBE2350"/>
        </w:placeholder>
      </w:sdtPr>
      <w:sdtEndPr>
        <w:rPr>
          <w:rStyle w:val="3"/>
        </w:rPr>
      </w:sdtEndPr>
      <w:sdtContent>
        <w:p w:rsidR="004D64B0" w:rsidRPr="004D5443" w:rsidRDefault="004D5443" w:rsidP="00671C44">
          <w:pPr>
            <w:pStyle w:val="a3"/>
            <w:numPr>
              <w:ilvl w:val="0"/>
              <w:numId w:val="2"/>
            </w:numPr>
            <w:tabs>
              <w:tab w:val="left" w:pos="585"/>
            </w:tabs>
            <w:spacing w:after="240"/>
            <w:ind w:left="0" w:firstLine="709"/>
            <w:jc w:val="both"/>
            <w:rPr>
              <w:rStyle w:val="3"/>
              <w:szCs w:val="28"/>
            </w:rPr>
          </w:pPr>
          <w:r>
            <w:rPr>
              <w:rStyle w:val="3"/>
            </w:rPr>
            <w:t xml:space="preserve">Внести в </w:t>
          </w:r>
          <w:r w:rsidR="00671C44" w:rsidRPr="00671C44">
            <w:rPr>
              <w:rStyle w:val="3"/>
            </w:rPr>
            <w:t>административн</w:t>
          </w:r>
          <w:r w:rsidR="00671C44">
            <w:rPr>
              <w:rStyle w:val="3"/>
            </w:rPr>
            <w:t>ый</w:t>
          </w:r>
          <w:r w:rsidR="00671C44" w:rsidRPr="00671C44">
            <w:rPr>
              <w:rStyle w:val="3"/>
            </w:rPr>
            <w:t xml:space="preserve"> регламент исполнения муниципальной функции «Осуществление муниципального земельного контроля на территории муниципального образования Табунский район Алтайского края</w:t>
          </w:r>
          <w:r w:rsidR="00671C44">
            <w:rPr>
              <w:rStyle w:val="3"/>
            </w:rPr>
            <w:t xml:space="preserve">, утвержденный </w:t>
          </w:r>
          <w:r w:rsidR="00671C44" w:rsidRPr="00671C44">
            <w:rPr>
              <w:rStyle w:val="3"/>
            </w:rPr>
            <w:t>постановление</w:t>
          </w:r>
          <w:r w:rsidR="00671C44">
            <w:rPr>
              <w:rStyle w:val="3"/>
            </w:rPr>
            <w:t>м</w:t>
          </w:r>
          <w:r w:rsidR="00671C44" w:rsidRPr="00671C44">
            <w:rPr>
              <w:rStyle w:val="3"/>
            </w:rPr>
            <w:t xml:space="preserve"> администрации района от 25.01.2019 № 20 «Об утверждении административного регламента </w:t>
          </w:r>
          <w:r w:rsidR="00472789">
            <w:rPr>
              <w:rStyle w:val="3"/>
            </w:rPr>
            <w:t xml:space="preserve">исполнения </w:t>
          </w:r>
          <w:r w:rsidR="00671C44" w:rsidRPr="00671C44">
            <w:rPr>
              <w:rStyle w:val="3"/>
            </w:rPr>
            <w:t xml:space="preserve">муниципальной </w:t>
          </w:r>
          <w:r w:rsidR="00472789">
            <w:rPr>
              <w:rStyle w:val="3"/>
            </w:rPr>
            <w:t xml:space="preserve">функции </w:t>
          </w:r>
          <w:r w:rsidR="00671C44" w:rsidRPr="00671C44">
            <w:rPr>
              <w:rStyle w:val="3"/>
            </w:rPr>
            <w:t>«Осуществление муниципального земельного контроля на территории муниципального образования Табунский район Алтайского края</w:t>
          </w:r>
          <w:r w:rsidR="00671C44">
            <w:rPr>
              <w:rStyle w:val="3"/>
            </w:rPr>
            <w:t xml:space="preserve"> (в ред. постановления от 30.06.2020 № 195) (далее –</w:t>
          </w:r>
          <w:r w:rsidR="00122ED9">
            <w:rPr>
              <w:rStyle w:val="3"/>
            </w:rPr>
            <w:t>Р</w:t>
          </w:r>
          <w:r w:rsidR="00671C44">
            <w:rPr>
              <w:rStyle w:val="3"/>
            </w:rPr>
            <w:t>егламент)</w:t>
          </w:r>
          <w:r w:rsidR="00122ED9">
            <w:rPr>
              <w:rStyle w:val="3"/>
            </w:rPr>
            <w:t xml:space="preserve"> </w:t>
          </w:r>
          <w:r w:rsidR="00AB4591">
            <w:rPr>
              <w:rStyle w:val="3"/>
            </w:rPr>
            <w:t>следующие изменения</w:t>
          </w:r>
          <w:r w:rsidR="00671C44">
            <w:rPr>
              <w:rStyle w:val="3"/>
            </w:rPr>
            <w:t xml:space="preserve"> и дополнения</w:t>
          </w:r>
          <w:r w:rsidR="00AB4591">
            <w:rPr>
              <w:rStyle w:val="3"/>
            </w:rPr>
            <w:t>:</w:t>
          </w:r>
        </w:p>
        <w:p w:rsidR="00671C44" w:rsidRPr="00671C44" w:rsidRDefault="00175FB8" w:rsidP="00671C44">
          <w:pPr>
            <w:pStyle w:val="a3"/>
            <w:numPr>
              <w:ilvl w:val="1"/>
              <w:numId w:val="2"/>
            </w:numPr>
            <w:tabs>
              <w:tab w:val="left" w:pos="851"/>
              <w:tab w:val="left" w:pos="993"/>
            </w:tabs>
            <w:autoSpaceDE w:val="0"/>
            <w:autoSpaceDN w:val="0"/>
            <w:adjustRightInd w:val="0"/>
            <w:spacing w:after="240"/>
            <w:ind w:left="0" w:firstLine="540"/>
            <w:jc w:val="both"/>
            <w:rPr>
              <w:rStyle w:val="3"/>
              <w:rFonts w:eastAsiaTheme="minorHAnsi"/>
              <w:szCs w:val="28"/>
              <w:lang w:eastAsia="en-US"/>
            </w:rPr>
          </w:pPr>
          <w:r>
            <w:rPr>
              <w:rStyle w:val="3"/>
            </w:rPr>
            <w:t xml:space="preserve"> </w:t>
          </w:r>
          <w:r w:rsidR="00671C44">
            <w:rPr>
              <w:rStyle w:val="3"/>
            </w:rPr>
            <w:t>п</w:t>
          </w:r>
          <w:r w:rsidR="00DA7CB4">
            <w:rPr>
              <w:rStyle w:val="3"/>
            </w:rPr>
            <w:t xml:space="preserve">ункт </w:t>
          </w:r>
          <w:r w:rsidR="00671C44">
            <w:rPr>
              <w:rStyle w:val="3"/>
            </w:rPr>
            <w:t xml:space="preserve">3.1 </w:t>
          </w:r>
          <w:r w:rsidR="00122ED9">
            <w:rPr>
              <w:rStyle w:val="3"/>
            </w:rPr>
            <w:t>Р</w:t>
          </w:r>
          <w:r w:rsidR="00671C44">
            <w:rPr>
              <w:rStyle w:val="3"/>
            </w:rPr>
            <w:t xml:space="preserve">егламента дополнить абзацем </w:t>
          </w:r>
          <w:r w:rsidR="00122ED9">
            <w:rPr>
              <w:rStyle w:val="3"/>
            </w:rPr>
            <w:t xml:space="preserve">восьмым </w:t>
          </w:r>
          <w:r w:rsidR="00671C44">
            <w:rPr>
              <w:rStyle w:val="3"/>
            </w:rPr>
            <w:t>следующего содержания:</w:t>
          </w:r>
        </w:p>
        <w:p w:rsidR="00671C44" w:rsidRDefault="00DA7CB4" w:rsidP="00671C44">
          <w:pPr>
            <w:pStyle w:val="a3"/>
            <w:tabs>
              <w:tab w:val="left" w:pos="851"/>
              <w:tab w:val="left" w:pos="993"/>
            </w:tabs>
            <w:autoSpaceDE w:val="0"/>
            <w:autoSpaceDN w:val="0"/>
            <w:adjustRightInd w:val="0"/>
            <w:spacing w:after="240"/>
            <w:ind w:left="0" w:firstLine="709"/>
            <w:jc w:val="both"/>
            <w:rPr>
              <w:rFonts w:eastAsiaTheme="minorHAnsi"/>
              <w:sz w:val="28"/>
              <w:szCs w:val="28"/>
              <w:lang w:eastAsia="en-US"/>
            </w:rPr>
          </w:pPr>
          <w:r>
            <w:rPr>
              <w:rStyle w:val="3"/>
            </w:rPr>
            <w:t>«</w:t>
          </w:r>
          <w:r w:rsidR="00671C44" w:rsidRPr="00671C44">
            <w:rPr>
              <w:rFonts w:eastAsiaTheme="minorHAnsi"/>
              <w:sz w:val="28"/>
              <w:szCs w:val="28"/>
              <w:lang w:eastAsia="en-US"/>
            </w:rPr>
            <w:t>осуществлять иные права, предусмотренные законод</w:t>
          </w:r>
          <w:r w:rsidR="00671C44">
            <w:rPr>
              <w:rFonts w:eastAsiaTheme="minorHAnsi"/>
              <w:sz w:val="28"/>
              <w:szCs w:val="28"/>
              <w:lang w:eastAsia="en-US"/>
            </w:rPr>
            <w:t>ательством Российской Федерации.»;</w:t>
          </w:r>
        </w:p>
        <w:p w:rsidR="00671C44" w:rsidRDefault="00671C44" w:rsidP="00671C44">
          <w:pPr>
            <w:pStyle w:val="a3"/>
            <w:tabs>
              <w:tab w:val="left" w:pos="851"/>
              <w:tab w:val="left" w:pos="993"/>
            </w:tabs>
            <w:autoSpaceDE w:val="0"/>
            <w:autoSpaceDN w:val="0"/>
            <w:adjustRightInd w:val="0"/>
            <w:spacing w:after="240"/>
            <w:ind w:left="0" w:firstLine="709"/>
            <w:jc w:val="both"/>
            <w:rPr>
              <w:rStyle w:val="3"/>
            </w:rPr>
          </w:pPr>
          <w:r>
            <w:rPr>
              <w:rFonts w:eastAsiaTheme="minorHAnsi"/>
              <w:sz w:val="28"/>
              <w:szCs w:val="28"/>
              <w:lang w:eastAsia="en-US"/>
            </w:rPr>
            <w:t xml:space="preserve">1.2. </w:t>
          </w:r>
          <w:r>
            <w:rPr>
              <w:rStyle w:val="3"/>
            </w:rPr>
            <w:t xml:space="preserve">пункт 3.2 </w:t>
          </w:r>
          <w:r w:rsidR="00122ED9">
            <w:rPr>
              <w:rStyle w:val="3"/>
            </w:rPr>
            <w:t>Р</w:t>
          </w:r>
          <w:r>
            <w:rPr>
              <w:rStyle w:val="3"/>
            </w:rPr>
            <w:t>егламента</w:t>
          </w:r>
          <w:r w:rsidR="003E4F1D">
            <w:rPr>
              <w:rStyle w:val="3"/>
            </w:rPr>
            <w:t xml:space="preserve"> изложить в следующей редакции</w:t>
          </w:r>
          <w:r>
            <w:rPr>
              <w:rStyle w:val="3"/>
            </w:rPr>
            <w:t>:</w:t>
          </w:r>
        </w:p>
        <w:p w:rsidR="003E4F1D" w:rsidRDefault="003E4F1D" w:rsidP="00472789">
          <w:pPr>
            <w:pStyle w:val="a3"/>
            <w:ind w:left="0" w:firstLine="709"/>
            <w:jc w:val="both"/>
            <w:rPr>
              <w:rStyle w:val="3"/>
            </w:rPr>
          </w:pPr>
          <w:r>
            <w:rPr>
              <w:rStyle w:val="3"/>
            </w:rPr>
            <w:t>«3.2. При осуществлении мероприятий по муниципальному контролю муниципальные служащие Администрации (далее – должностные лица) обязаны:</w:t>
          </w:r>
        </w:p>
        <w:p w:rsidR="003E4F1D" w:rsidRPr="003E4F1D" w:rsidRDefault="003E4F1D" w:rsidP="003E4F1D">
          <w:pPr>
            <w:pStyle w:val="a3"/>
            <w:tabs>
              <w:tab w:val="left" w:pos="851"/>
              <w:tab w:val="left" w:pos="993"/>
            </w:tabs>
            <w:autoSpaceDE w:val="0"/>
            <w:autoSpaceDN w:val="0"/>
            <w:adjustRightInd w:val="0"/>
            <w:spacing w:after="240"/>
            <w:ind w:left="0" w:firstLine="709"/>
            <w:jc w:val="both"/>
            <w:rPr>
              <w:rStyle w:val="3"/>
            </w:rPr>
          </w:pPr>
          <w:r w:rsidRPr="003E4F1D">
            <w:rPr>
              <w:rStyle w:val="3"/>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земельного законодательства;</w:t>
          </w:r>
        </w:p>
        <w:p w:rsidR="003E4F1D" w:rsidRPr="003E4F1D" w:rsidRDefault="003E4F1D" w:rsidP="003E4F1D">
          <w:pPr>
            <w:pStyle w:val="a3"/>
            <w:tabs>
              <w:tab w:val="left" w:pos="851"/>
              <w:tab w:val="left" w:pos="993"/>
            </w:tabs>
            <w:autoSpaceDE w:val="0"/>
            <w:autoSpaceDN w:val="0"/>
            <w:adjustRightInd w:val="0"/>
            <w:spacing w:after="240"/>
            <w:ind w:left="0" w:firstLine="709"/>
            <w:jc w:val="both"/>
            <w:rPr>
              <w:rStyle w:val="3"/>
            </w:rPr>
          </w:pPr>
          <w:r w:rsidRPr="003E4F1D">
            <w:rPr>
              <w:rStyle w:val="3"/>
            </w:rPr>
            <w:t>соблюдать законодательство Российской Федерации, права и законные интересы проверяемых лиц;</w:t>
          </w:r>
        </w:p>
        <w:p w:rsidR="003E4F1D" w:rsidRPr="003E4F1D" w:rsidRDefault="003E4F1D" w:rsidP="003E4F1D">
          <w:pPr>
            <w:pStyle w:val="a3"/>
            <w:tabs>
              <w:tab w:val="left" w:pos="851"/>
              <w:tab w:val="left" w:pos="993"/>
            </w:tabs>
            <w:autoSpaceDE w:val="0"/>
            <w:autoSpaceDN w:val="0"/>
            <w:adjustRightInd w:val="0"/>
            <w:spacing w:after="240"/>
            <w:ind w:left="0" w:firstLine="709"/>
            <w:jc w:val="both"/>
            <w:rPr>
              <w:rStyle w:val="3"/>
            </w:rPr>
          </w:pPr>
          <w:r w:rsidRPr="003E4F1D">
            <w:rPr>
              <w:rStyle w:val="3"/>
            </w:rPr>
            <w:lastRenderedPageBreak/>
            <w:t>проводить проверку на основании распоряжения</w:t>
          </w:r>
          <w:r w:rsidR="00472789">
            <w:rPr>
              <w:rStyle w:val="3"/>
            </w:rPr>
            <w:t xml:space="preserve"> главы района </w:t>
          </w:r>
          <w:r w:rsidRPr="003E4F1D">
            <w:rPr>
              <w:rStyle w:val="3"/>
            </w:rPr>
            <w:t>о ее проведении в соответствии с ее назначением;</w:t>
          </w:r>
        </w:p>
        <w:p w:rsidR="003E4F1D" w:rsidRPr="003E4F1D" w:rsidRDefault="003E4F1D" w:rsidP="003E4F1D">
          <w:pPr>
            <w:pStyle w:val="a3"/>
            <w:tabs>
              <w:tab w:val="left" w:pos="851"/>
              <w:tab w:val="left" w:pos="993"/>
            </w:tabs>
            <w:autoSpaceDE w:val="0"/>
            <w:autoSpaceDN w:val="0"/>
            <w:adjustRightInd w:val="0"/>
            <w:spacing w:after="240"/>
            <w:ind w:left="0" w:firstLine="709"/>
            <w:jc w:val="both"/>
            <w:rPr>
              <w:rStyle w:val="3"/>
            </w:rPr>
          </w:pPr>
          <w:r w:rsidRPr="003E4F1D">
            <w:rPr>
              <w:rStyle w:val="3"/>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472789">
            <w:rPr>
              <w:rStyle w:val="3"/>
            </w:rPr>
            <w:t xml:space="preserve">главы района </w:t>
          </w:r>
          <w:r w:rsidRPr="003E4F1D">
            <w:rPr>
              <w:rStyle w:val="3"/>
            </w:rPr>
            <w:t>и в случаях, предусмотренных положениями Федерального закона N 294-ФЗ, копии документа о согласовании проведения проверки с органами прокуратуры;</w:t>
          </w:r>
        </w:p>
        <w:p w:rsidR="003E4F1D" w:rsidRPr="003E4F1D" w:rsidRDefault="003E4F1D" w:rsidP="003E4F1D">
          <w:pPr>
            <w:pStyle w:val="a3"/>
            <w:tabs>
              <w:tab w:val="left" w:pos="851"/>
              <w:tab w:val="left" w:pos="993"/>
            </w:tabs>
            <w:autoSpaceDE w:val="0"/>
            <w:autoSpaceDN w:val="0"/>
            <w:adjustRightInd w:val="0"/>
            <w:spacing w:after="240"/>
            <w:ind w:left="0" w:firstLine="709"/>
            <w:jc w:val="both"/>
            <w:rPr>
              <w:rStyle w:val="3"/>
            </w:rPr>
          </w:pPr>
          <w:r w:rsidRPr="003E4F1D">
            <w:rPr>
              <w:rStyle w:val="3"/>
            </w:rPr>
            <w:t>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4F1D" w:rsidRPr="003E4F1D" w:rsidRDefault="003E4F1D" w:rsidP="003E4F1D">
          <w:pPr>
            <w:pStyle w:val="a3"/>
            <w:tabs>
              <w:tab w:val="left" w:pos="851"/>
              <w:tab w:val="left" w:pos="993"/>
            </w:tabs>
            <w:autoSpaceDE w:val="0"/>
            <w:autoSpaceDN w:val="0"/>
            <w:adjustRightInd w:val="0"/>
            <w:spacing w:after="240"/>
            <w:ind w:left="0" w:firstLine="709"/>
            <w:jc w:val="both"/>
            <w:rPr>
              <w:rStyle w:val="3"/>
            </w:rPr>
          </w:pPr>
          <w:r w:rsidRPr="003E4F1D">
            <w:rPr>
              <w:rStyle w:val="3"/>
            </w:rPr>
            <w:t>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3E4F1D" w:rsidRPr="003E4F1D" w:rsidRDefault="003E4F1D" w:rsidP="003E4F1D">
          <w:pPr>
            <w:pStyle w:val="a3"/>
            <w:tabs>
              <w:tab w:val="left" w:pos="851"/>
              <w:tab w:val="left" w:pos="993"/>
            </w:tabs>
            <w:autoSpaceDE w:val="0"/>
            <w:autoSpaceDN w:val="0"/>
            <w:adjustRightInd w:val="0"/>
            <w:spacing w:after="240"/>
            <w:ind w:left="0" w:firstLine="709"/>
            <w:jc w:val="both"/>
            <w:rPr>
              <w:rStyle w:val="3"/>
            </w:rPr>
          </w:pPr>
          <w:r w:rsidRPr="003E4F1D">
            <w:rPr>
              <w:rStyle w:val="3"/>
            </w:rPr>
            <w:t>знакомить проверяемое лицо, его уполномоченного представителя с результатами проверки;</w:t>
          </w:r>
        </w:p>
        <w:p w:rsidR="003E4F1D" w:rsidRPr="003E4F1D" w:rsidRDefault="003E4F1D" w:rsidP="003E4F1D">
          <w:pPr>
            <w:pStyle w:val="a3"/>
            <w:tabs>
              <w:tab w:val="left" w:pos="851"/>
              <w:tab w:val="left" w:pos="993"/>
            </w:tabs>
            <w:autoSpaceDE w:val="0"/>
            <w:autoSpaceDN w:val="0"/>
            <w:adjustRightInd w:val="0"/>
            <w:spacing w:after="240"/>
            <w:ind w:left="0" w:firstLine="709"/>
            <w:jc w:val="both"/>
            <w:rPr>
              <w:rStyle w:val="3"/>
            </w:rPr>
          </w:pPr>
          <w:r w:rsidRPr="003E4F1D">
            <w:rPr>
              <w:rStyle w:val="3"/>
            </w:rPr>
            <w:t>знакомить проверяемое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3E4F1D" w:rsidRPr="003E4F1D" w:rsidRDefault="003E4F1D" w:rsidP="003E4F1D">
          <w:pPr>
            <w:pStyle w:val="a3"/>
            <w:tabs>
              <w:tab w:val="left" w:pos="851"/>
              <w:tab w:val="left" w:pos="993"/>
            </w:tabs>
            <w:autoSpaceDE w:val="0"/>
            <w:autoSpaceDN w:val="0"/>
            <w:adjustRightInd w:val="0"/>
            <w:spacing w:after="240"/>
            <w:ind w:left="0" w:firstLine="709"/>
            <w:jc w:val="both"/>
            <w:rPr>
              <w:rStyle w:val="3"/>
            </w:rPr>
          </w:pPr>
          <w:r w:rsidRPr="003E4F1D">
            <w:rPr>
              <w:rStyle w:val="3"/>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E4F1D" w:rsidRPr="003E4F1D" w:rsidRDefault="003E4F1D" w:rsidP="003E4F1D">
          <w:pPr>
            <w:pStyle w:val="a3"/>
            <w:tabs>
              <w:tab w:val="left" w:pos="851"/>
              <w:tab w:val="left" w:pos="993"/>
            </w:tabs>
            <w:autoSpaceDE w:val="0"/>
            <w:autoSpaceDN w:val="0"/>
            <w:adjustRightInd w:val="0"/>
            <w:spacing w:after="240"/>
            <w:ind w:left="0" w:firstLine="709"/>
            <w:jc w:val="both"/>
            <w:rPr>
              <w:rStyle w:val="3"/>
            </w:rPr>
          </w:pPr>
          <w:r w:rsidRPr="003E4F1D">
            <w:rPr>
              <w:rStyle w:val="3"/>
            </w:rPr>
            <w:t>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3E4F1D" w:rsidRPr="003E4F1D" w:rsidRDefault="003E4F1D" w:rsidP="003E4F1D">
          <w:pPr>
            <w:pStyle w:val="a3"/>
            <w:tabs>
              <w:tab w:val="left" w:pos="851"/>
              <w:tab w:val="left" w:pos="993"/>
            </w:tabs>
            <w:autoSpaceDE w:val="0"/>
            <w:autoSpaceDN w:val="0"/>
            <w:adjustRightInd w:val="0"/>
            <w:spacing w:after="240"/>
            <w:ind w:left="0" w:firstLine="709"/>
            <w:jc w:val="both"/>
            <w:rPr>
              <w:rStyle w:val="3"/>
            </w:rPr>
          </w:pPr>
          <w:r w:rsidRPr="003E4F1D">
            <w:rPr>
              <w:rStyle w:val="3"/>
            </w:rPr>
            <w:t>соблюдать сроки проведения проверки, установленные положениями Федерального закона N 294-ФЗ;</w:t>
          </w:r>
        </w:p>
        <w:p w:rsidR="003E4F1D" w:rsidRPr="003E4F1D" w:rsidRDefault="003E4F1D" w:rsidP="003E4F1D">
          <w:pPr>
            <w:pStyle w:val="a3"/>
            <w:tabs>
              <w:tab w:val="left" w:pos="851"/>
              <w:tab w:val="left" w:pos="993"/>
            </w:tabs>
            <w:autoSpaceDE w:val="0"/>
            <w:autoSpaceDN w:val="0"/>
            <w:adjustRightInd w:val="0"/>
            <w:spacing w:after="240"/>
            <w:ind w:left="0" w:firstLine="709"/>
            <w:jc w:val="both"/>
            <w:rPr>
              <w:rStyle w:val="3"/>
            </w:rPr>
          </w:pPr>
          <w:r w:rsidRPr="003E4F1D">
            <w:rPr>
              <w:rStyle w:val="3"/>
            </w:rPr>
            <w:t>не требовать от проверяемых лиц документы и иные сведения, представление которых не предусмотрено законодательством Российской Федерации;</w:t>
          </w:r>
        </w:p>
        <w:p w:rsidR="003E4F1D" w:rsidRPr="003E4F1D" w:rsidRDefault="003E4F1D" w:rsidP="003E4F1D">
          <w:pPr>
            <w:pStyle w:val="a3"/>
            <w:tabs>
              <w:tab w:val="left" w:pos="851"/>
              <w:tab w:val="left" w:pos="993"/>
            </w:tabs>
            <w:autoSpaceDE w:val="0"/>
            <w:autoSpaceDN w:val="0"/>
            <w:adjustRightInd w:val="0"/>
            <w:spacing w:after="240"/>
            <w:ind w:left="0" w:firstLine="709"/>
            <w:jc w:val="both"/>
            <w:rPr>
              <w:rStyle w:val="3"/>
            </w:rPr>
          </w:pPr>
          <w:r w:rsidRPr="003E4F1D">
            <w:rPr>
              <w:rStyle w:val="3"/>
            </w:rPr>
            <w:t>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E4F1D" w:rsidRPr="003E4F1D" w:rsidRDefault="003E4F1D" w:rsidP="003E4F1D">
          <w:pPr>
            <w:pStyle w:val="a3"/>
            <w:tabs>
              <w:tab w:val="left" w:pos="851"/>
              <w:tab w:val="left" w:pos="993"/>
            </w:tabs>
            <w:autoSpaceDE w:val="0"/>
            <w:autoSpaceDN w:val="0"/>
            <w:adjustRightInd w:val="0"/>
            <w:spacing w:after="240"/>
            <w:ind w:left="0" w:firstLine="709"/>
            <w:jc w:val="both"/>
            <w:rPr>
              <w:rStyle w:val="3"/>
            </w:rPr>
          </w:pPr>
          <w:r w:rsidRPr="003E4F1D">
            <w:rPr>
              <w:rStyle w:val="3"/>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E4F1D" w:rsidRDefault="003E4F1D" w:rsidP="003E4F1D">
          <w:pPr>
            <w:pStyle w:val="a3"/>
            <w:tabs>
              <w:tab w:val="left" w:pos="851"/>
              <w:tab w:val="left" w:pos="993"/>
            </w:tabs>
            <w:autoSpaceDE w:val="0"/>
            <w:autoSpaceDN w:val="0"/>
            <w:adjustRightInd w:val="0"/>
            <w:spacing w:after="240"/>
            <w:ind w:left="0" w:firstLine="709"/>
            <w:jc w:val="both"/>
            <w:rPr>
              <w:rStyle w:val="3"/>
            </w:rPr>
          </w:pPr>
          <w:r w:rsidRPr="003E4F1D">
            <w:rPr>
              <w:rStyle w:val="3"/>
            </w:rPr>
            <w:t>исполнять иные обязанности, предусмотренные законодательством Российской Федерации.</w:t>
          </w:r>
          <w:r>
            <w:rPr>
              <w:rStyle w:val="3"/>
            </w:rPr>
            <w:t>».</w:t>
          </w:r>
        </w:p>
        <w:p w:rsidR="00671C44" w:rsidRDefault="00671C44" w:rsidP="00671C44">
          <w:pPr>
            <w:pStyle w:val="a3"/>
            <w:tabs>
              <w:tab w:val="left" w:pos="851"/>
              <w:tab w:val="left" w:pos="993"/>
            </w:tabs>
            <w:autoSpaceDE w:val="0"/>
            <w:autoSpaceDN w:val="0"/>
            <w:adjustRightInd w:val="0"/>
            <w:spacing w:after="240"/>
            <w:ind w:left="0" w:firstLine="709"/>
            <w:jc w:val="both"/>
            <w:rPr>
              <w:rFonts w:eastAsiaTheme="minorHAnsi"/>
              <w:sz w:val="28"/>
              <w:szCs w:val="28"/>
              <w:lang w:eastAsia="en-US"/>
            </w:rPr>
          </w:pPr>
        </w:p>
        <w:p w:rsidR="003E4F1D" w:rsidRPr="003E4F1D" w:rsidRDefault="003E4F1D" w:rsidP="003E4F1D">
          <w:pPr>
            <w:pStyle w:val="a3"/>
            <w:numPr>
              <w:ilvl w:val="0"/>
              <w:numId w:val="2"/>
            </w:numPr>
            <w:ind w:left="0" w:firstLine="709"/>
            <w:jc w:val="both"/>
            <w:rPr>
              <w:sz w:val="28"/>
              <w:szCs w:val="28"/>
            </w:rPr>
          </w:pPr>
          <w:r w:rsidRPr="003E4F1D">
            <w:rPr>
              <w:sz w:val="28"/>
              <w:szCs w:val="28"/>
            </w:rPr>
            <w:lastRenderedPageBreak/>
            <w:t>Настоящее постановление опубликовать в установленном порядке</w:t>
          </w:r>
          <w:r w:rsidR="00472789">
            <w:rPr>
              <w:sz w:val="28"/>
              <w:szCs w:val="28"/>
            </w:rPr>
            <w:t xml:space="preserve"> </w:t>
          </w:r>
          <w:r w:rsidRPr="003E4F1D">
            <w:rPr>
              <w:sz w:val="28"/>
              <w:szCs w:val="28"/>
            </w:rPr>
            <w:t>и</w:t>
          </w:r>
          <w:r w:rsidR="00472789">
            <w:rPr>
              <w:sz w:val="28"/>
              <w:szCs w:val="28"/>
            </w:rPr>
            <w:t xml:space="preserve"> </w:t>
          </w:r>
          <w:r w:rsidRPr="003E4F1D">
            <w:rPr>
              <w:sz w:val="28"/>
              <w:szCs w:val="28"/>
            </w:rPr>
            <w:t>обнародовать на официальном сайте администрации района в информационно-телекоммуникационной сети «Интернет».</w:t>
          </w:r>
        </w:p>
        <w:p w:rsidR="00980D98" w:rsidRDefault="003E4F1D" w:rsidP="00472789">
          <w:pPr>
            <w:pStyle w:val="a3"/>
            <w:numPr>
              <w:ilvl w:val="0"/>
              <w:numId w:val="2"/>
            </w:numPr>
            <w:ind w:left="0" w:firstLine="709"/>
            <w:jc w:val="both"/>
            <w:rPr>
              <w:sz w:val="28"/>
              <w:szCs w:val="28"/>
            </w:rPr>
          </w:pPr>
          <w:r w:rsidRPr="00472789">
            <w:rPr>
              <w:sz w:val="28"/>
              <w:szCs w:val="28"/>
            </w:rPr>
            <w:t>Контроль за исполнением настоящего постановления возложить на</w:t>
          </w:r>
          <w:r w:rsidR="00472789" w:rsidRPr="00472789">
            <w:rPr>
              <w:sz w:val="28"/>
              <w:szCs w:val="28"/>
            </w:rPr>
            <w:t xml:space="preserve"> </w:t>
          </w:r>
          <w:r w:rsidRPr="00472789">
            <w:rPr>
              <w:sz w:val="28"/>
              <w:szCs w:val="28"/>
            </w:rPr>
            <w:t>председателя комитета по экономике и управлению муниципальным</w:t>
          </w:r>
          <w:r w:rsidR="00472789">
            <w:rPr>
              <w:sz w:val="28"/>
              <w:szCs w:val="28"/>
            </w:rPr>
            <w:t xml:space="preserve"> </w:t>
          </w:r>
          <w:r w:rsidRPr="00472789">
            <w:rPr>
              <w:sz w:val="28"/>
              <w:szCs w:val="28"/>
            </w:rPr>
            <w:t>имуществом администрации района Тыщенко Н.В.</w:t>
          </w:r>
        </w:p>
        <w:p w:rsidR="00472789" w:rsidRDefault="00472789" w:rsidP="00472789">
          <w:pPr>
            <w:jc w:val="both"/>
            <w:rPr>
              <w:sz w:val="28"/>
              <w:szCs w:val="28"/>
            </w:rPr>
          </w:pPr>
        </w:p>
        <w:p w:rsidR="009E62C3" w:rsidRPr="003B52E9" w:rsidRDefault="00D536D0" w:rsidP="00DF3502">
          <w:pPr>
            <w:ind w:firstLine="709"/>
            <w:jc w:val="both"/>
            <w:rPr>
              <w:sz w:val="28"/>
              <w:szCs w:val="28"/>
            </w:rPr>
          </w:pPr>
        </w:p>
      </w:sdtContent>
    </w:sdt>
    <w:permEnd w:id="1705392894" w:displacedByCustomXml="prev"/>
    <w:tbl>
      <w:tblPr>
        <w:tblW w:w="0" w:type="auto"/>
        <w:tblLook w:val="04A0" w:firstRow="1" w:lastRow="0" w:firstColumn="1" w:lastColumn="0" w:noHBand="0" w:noVBand="1"/>
      </w:tblPr>
      <w:tblGrid>
        <w:gridCol w:w="6946"/>
        <w:gridCol w:w="2408"/>
      </w:tblGrid>
      <w:tr w:rsidR="009E62C3" w:rsidTr="00D16D25">
        <w:sdt>
          <w:sdtPr>
            <w:rPr>
              <w:rStyle w:val="3"/>
              <w:lang w:eastAsia="en-US"/>
            </w:rPr>
            <w:alias w:val="Должность"/>
            <w:tag w:val="Должность"/>
            <w:id w:val="-681053262"/>
            <w:placeholder>
              <w:docPart w:val="8EE5A3447D5D455595CFF3BD84B3C1AF"/>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3"/>
            </w:rPr>
          </w:sdtEndPr>
          <w:sdtContent>
            <w:tc>
              <w:tcPr>
                <w:tcW w:w="6946" w:type="dxa"/>
                <w:hideMark/>
              </w:tcPr>
              <w:p w:rsidR="009E62C3" w:rsidRDefault="00472789" w:rsidP="00D16D25">
                <w:pPr>
                  <w:spacing w:line="256" w:lineRule="auto"/>
                  <w:rPr>
                    <w:rStyle w:val="3"/>
                  </w:rPr>
                </w:pPr>
                <w:r>
                  <w:rPr>
                    <w:rStyle w:val="3"/>
                    <w:lang w:eastAsia="en-US"/>
                  </w:rPr>
                  <w:t>Первый заместитель главы администрации района</w:t>
                </w:r>
              </w:p>
            </w:tc>
          </w:sdtContent>
        </w:sdt>
        <w:sdt>
          <w:sdtPr>
            <w:rPr>
              <w:rStyle w:val="3"/>
              <w:lang w:eastAsia="en-US"/>
            </w:rPr>
            <w:alias w:val="И.О. Фамилия"/>
            <w:tag w:val="И.О. Фамилия"/>
            <w:id w:val="1562049934"/>
            <w:placeholder>
              <w:docPart w:val="8EE5A3447D5D455595CFF3BD84B3C1AF"/>
            </w:placeholder>
            <w:comboBox>
              <w:listItem w:value="Выберите элемент."/>
              <w:listItem w:displayText="В.С. Швыдкой" w:value="В.С. Швыдкой"/>
              <w:listItem w:displayText="Р.Э. Клем" w:value="Р.Э. Клем"/>
            </w:comboBox>
          </w:sdtPr>
          <w:sdtEndPr>
            <w:rPr>
              <w:rStyle w:val="3"/>
            </w:rPr>
          </w:sdtEndPr>
          <w:sdtContent>
            <w:tc>
              <w:tcPr>
                <w:tcW w:w="2408" w:type="dxa"/>
                <w:vAlign w:val="bottom"/>
                <w:hideMark/>
              </w:tcPr>
              <w:p w:rsidR="009E62C3" w:rsidRDefault="00472789" w:rsidP="00D16D25">
                <w:pPr>
                  <w:spacing w:line="256" w:lineRule="auto"/>
                  <w:jc w:val="right"/>
                  <w:rPr>
                    <w:rStyle w:val="3"/>
                  </w:rPr>
                </w:pPr>
                <w:r>
                  <w:rPr>
                    <w:rStyle w:val="3"/>
                    <w:lang w:eastAsia="en-US"/>
                  </w:rPr>
                  <w:t xml:space="preserve">Р.Э. </w:t>
                </w:r>
                <w:proofErr w:type="spellStart"/>
                <w:r>
                  <w:rPr>
                    <w:rStyle w:val="3"/>
                    <w:lang w:eastAsia="en-US"/>
                  </w:rPr>
                  <w:t>Клем</w:t>
                </w:r>
                <w:proofErr w:type="spellEnd"/>
              </w:p>
            </w:tc>
          </w:sdtContent>
        </w:sdt>
      </w:tr>
    </w:tbl>
    <w:p w:rsidR="009E62C3" w:rsidRDefault="009E62C3" w:rsidP="009E62C3"/>
    <w:p w:rsidR="009E62C3" w:rsidRDefault="009E62C3" w:rsidP="009E62C3"/>
    <w:p w:rsidR="00D806DB" w:rsidRPr="009E62C3" w:rsidRDefault="00D806DB">
      <w:pPr>
        <w:rPr>
          <w:sz w:val="28"/>
          <w:szCs w:val="28"/>
        </w:rPr>
      </w:pPr>
    </w:p>
    <w:sectPr w:rsidR="00D806DB" w:rsidRPr="009E6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E7E"/>
    <w:multiLevelType w:val="hybridMultilevel"/>
    <w:tmpl w:val="B844A5EE"/>
    <w:lvl w:ilvl="0" w:tplc="1542C30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23D90481"/>
    <w:multiLevelType w:val="multilevel"/>
    <w:tmpl w:val="15604A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136FC2"/>
    <w:multiLevelType w:val="multilevel"/>
    <w:tmpl w:val="506CB314"/>
    <w:lvl w:ilvl="0">
      <w:start w:val="1"/>
      <w:numFmt w:val="upperRoman"/>
      <w:lvlText w:val="%1."/>
      <w:lvlJc w:val="left"/>
      <w:pPr>
        <w:ind w:left="1080" w:hanging="72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5E9D7CF9"/>
    <w:multiLevelType w:val="hybridMultilevel"/>
    <w:tmpl w:val="6F7A0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0624AC"/>
    <w:multiLevelType w:val="multilevel"/>
    <w:tmpl w:val="37E837FE"/>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6D536A9F"/>
    <w:multiLevelType w:val="hybridMultilevel"/>
    <w:tmpl w:val="3D1A5F72"/>
    <w:lvl w:ilvl="0" w:tplc="FB1CF3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C6B5CAC"/>
    <w:multiLevelType w:val="multilevel"/>
    <w:tmpl w:val="AC20D21E"/>
    <w:lvl w:ilvl="0">
      <w:start w:val="1"/>
      <w:numFmt w:val="decimal"/>
      <w:lvlText w:val="%1."/>
      <w:lvlJc w:val="left"/>
      <w:pPr>
        <w:ind w:left="945" w:hanging="360"/>
      </w:pPr>
      <w:rPr>
        <w:rFonts w:hint="default"/>
        <w:sz w:val="28"/>
      </w:rPr>
    </w:lvl>
    <w:lvl w:ilvl="1">
      <w:start w:val="1"/>
      <w:numFmt w:val="decimal"/>
      <w:isLgl/>
      <w:lvlText w:val="%1.%2."/>
      <w:lvlJc w:val="left"/>
      <w:pPr>
        <w:ind w:left="1395" w:hanging="450"/>
      </w:pPr>
      <w:rPr>
        <w:rFonts w:hint="default"/>
        <w:sz w:val="28"/>
      </w:rPr>
    </w:lvl>
    <w:lvl w:ilvl="2">
      <w:start w:val="1"/>
      <w:numFmt w:val="decimal"/>
      <w:isLgl/>
      <w:lvlText w:val="%1.%2.%3."/>
      <w:lvlJc w:val="left"/>
      <w:pPr>
        <w:ind w:left="2025" w:hanging="720"/>
      </w:pPr>
      <w:rPr>
        <w:rFonts w:hint="default"/>
        <w:sz w:val="28"/>
      </w:rPr>
    </w:lvl>
    <w:lvl w:ilvl="3">
      <w:start w:val="1"/>
      <w:numFmt w:val="decimal"/>
      <w:isLgl/>
      <w:lvlText w:val="%1.%2.%3.%4."/>
      <w:lvlJc w:val="left"/>
      <w:pPr>
        <w:ind w:left="2385" w:hanging="720"/>
      </w:pPr>
      <w:rPr>
        <w:rFonts w:hint="default"/>
        <w:sz w:val="28"/>
      </w:rPr>
    </w:lvl>
    <w:lvl w:ilvl="4">
      <w:start w:val="1"/>
      <w:numFmt w:val="decimal"/>
      <w:isLgl/>
      <w:lvlText w:val="%1.%2.%3.%4.%5."/>
      <w:lvlJc w:val="left"/>
      <w:pPr>
        <w:ind w:left="3105" w:hanging="1080"/>
      </w:pPr>
      <w:rPr>
        <w:rFonts w:hint="default"/>
        <w:sz w:val="28"/>
      </w:rPr>
    </w:lvl>
    <w:lvl w:ilvl="5">
      <w:start w:val="1"/>
      <w:numFmt w:val="decimal"/>
      <w:isLgl/>
      <w:lvlText w:val="%1.%2.%3.%4.%5.%6."/>
      <w:lvlJc w:val="left"/>
      <w:pPr>
        <w:ind w:left="3465" w:hanging="1080"/>
      </w:pPr>
      <w:rPr>
        <w:rFonts w:hint="default"/>
        <w:sz w:val="28"/>
      </w:rPr>
    </w:lvl>
    <w:lvl w:ilvl="6">
      <w:start w:val="1"/>
      <w:numFmt w:val="decimal"/>
      <w:isLgl/>
      <w:lvlText w:val="%1.%2.%3.%4.%5.%6.%7."/>
      <w:lvlJc w:val="left"/>
      <w:pPr>
        <w:ind w:left="3825" w:hanging="1080"/>
      </w:pPr>
      <w:rPr>
        <w:rFonts w:hint="default"/>
        <w:sz w:val="28"/>
      </w:rPr>
    </w:lvl>
    <w:lvl w:ilvl="7">
      <w:start w:val="1"/>
      <w:numFmt w:val="decimal"/>
      <w:isLgl/>
      <w:lvlText w:val="%1.%2.%3.%4.%5.%6.%7.%8."/>
      <w:lvlJc w:val="left"/>
      <w:pPr>
        <w:ind w:left="4545" w:hanging="1440"/>
      </w:pPr>
      <w:rPr>
        <w:rFonts w:hint="default"/>
        <w:sz w:val="28"/>
      </w:rPr>
    </w:lvl>
    <w:lvl w:ilvl="8">
      <w:start w:val="1"/>
      <w:numFmt w:val="decimal"/>
      <w:isLgl/>
      <w:lvlText w:val="%1.%2.%3.%4.%5.%6.%7.%8.%9."/>
      <w:lvlJc w:val="left"/>
      <w:pPr>
        <w:ind w:left="4905" w:hanging="1440"/>
      </w:pPr>
      <w:rPr>
        <w:rFonts w:hint="default"/>
        <w:sz w:val="28"/>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16hyFiLNPUbMSSklhALB6EtswnoKL2sl+hebOJTP0d/CRf1WzDaHrkxTsy684HtpWY4pqHpOtD8InX/hKYNiQ==" w:salt="r+Vmpy+EvtQyYlhE9yiVe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16"/>
    <w:rsid w:val="0002027E"/>
    <w:rsid w:val="00122ED9"/>
    <w:rsid w:val="00152543"/>
    <w:rsid w:val="00175FB8"/>
    <w:rsid w:val="00192A07"/>
    <w:rsid w:val="0026256C"/>
    <w:rsid w:val="00321678"/>
    <w:rsid w:val="003257BE"/>
    <w:rsid w:val="003B52E9"/>
    <w:rsid w:val="003E4F1D"/>
    <w:rsid w:val="00472789"/>
    <w:rsid w:val="004C3457"/>
    <w:rsid w:val="004D5443"/>
    <w:rsid w:val="004D64B0"/>
    <w:rsid w:val="00502CB2"/>
    <w:rsid w:val="00671C44"/>
    <w:rsid w:val="006D345E"/>
    <w:rsid w:val="007156E6"/>
    <w:rsid w:val="00863691"/>
    <w:rsid w:val="009046AA"/>
    <w:rsid w:val="00915470"/>
    <w:rsid w:val="00980D98"/>
    <w:rsid w:val="009E62C3"/>
    <w:rsid w:val="00A30913"/>
    <w:rsid w:val="00A46A51"/>
    <w:rsid w:val="00AA26EC"/>
    <w:rsid w:val="00AB4591"/>
    <w:rsid w:val="00AF4DEB"/>
    <w:rsid w:val="00B95463"/>
    <w:rsid w:val="00BF7F39"/>
    <w:rsid w:val="00C064AF"/>
    <w:rsid w:val="00C3329A"/>
    <w:rsid w:val="00C70D08"/>
    <w:rsid w:val="00CD5116"/>
    <w:rsid w:val="00D33C00"/>
    <w:rsid w:val="00D536D0"/>
    <w:rsid w:val="00D806DB"/>
    <w:rsid w:val="00DA7CB4"/>
    <w:rsid w:val="00DF3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86AD6-A635-4F72-A343-3E7F26B7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2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2C3"/>
    <w:pPr>
      <w:ind w:left="720"/>
      <w:contextualSpacing/>
    </w:pPr>
  </w:style>
  <w:style w:type="character" w:customStyle="1" w:styleId="3">
    <w:name w:val="Стиль3"/>
    <w:basedOn w:val="a0"/>
    <w:uiPriority w:val="1"/>
    <w:rsid w:val="009E62C3"/>
    <w:rPr>
      <w:rFonts w:ascii="Times New Roman" w:hAnsi="Times New Roman" w:cs="Times New Roman" w:hint="default"/>
      <w:spacing w:val="0"/>
      <w:sz w:val="28"/>
    </w:rPr>
  </w:style>
  <w:style w:type="character" w:customStyle="1" w:styleId="4">
    <w:name w:val="Стиль4"/>
    <w:basedOn w:val="3"/>
    <w:uiPriority w:val="1"/>
    <w:rsid w:val="009E62C3"/>
    <w:rPr>
      <w:rFonts w:ascii="Times New Roman" w:hAnsi="Times New Roman" w:cs="Times New Roman" w:hint="default"/>
      <w:b/>
      <w:bCs w:val="0"/>
      <w:spacing w:val="0"/>
      <w:sz w:val="28"/>
    </w:rPr>
  </w:style>
  <w:style w:type="paragraph" w:styleId="a4">
    <w:name w:val="Balloon Text"/>
    <w:basedOn w:val="a"/>
    <w:link w:val="a5"/>
    <w:uiPriority w:val="99"/>
    <w:semiHidden/>
    <w:unhideWhenUsed/>
    <w:rsid w:val="009E62C3"/>
    <w:rPr>
      <w:rFonts w:ascii="Tahoma" w:hAnsi="Tahoma" w:cs="Tahoma"/>
      <w:sz w:val="16"/>
      <w:szCs w:val="16"/>
    </w:rPr>
  </w:style>
  <w:style w:type="character" w:customStyle="1" w:styleId="a5">
    <w:name w:val="Текст выноски Знак"/>
    <w:basedOn w:val="a0"/>
    <w:link w:val="a4"/>
    <w:uiPriority w:val="99"/>
    <w:semiHidden/>
    <w:rsid w:val="009E62C3"/>
    <w:rPr>
      <w:rFonts w:ascii="Tahoma" w:eastAsia="Times New Roman" w:hAnsi="Tahoma" w:cs="Tahoma"/>
      <w:sz w:val="16"/>
      <w:szCs w:val="16"/>
      <w:lang w:eastAsia="ru-RU"/>
    </w:rPr>
  </w:style>
  <w:style w:type="character" w:styleId="a6">
    <w:name w:val="Placeholder Text"/>
    <w:basedOn w:val="a0"/>
    <w:uiPriority w:val="99"/>
    <w:semiHidden/>
    <w:rsid w:val="009E6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0EED6D12A748718A7E3CE8DC6D3E00"/>
        <w:category>
          <w:name w:val="Общие"/>
          <w:gallery w:val="placeholder"/>
        </w:category>
        <w:types>
          <w:type w:val="bbPlcHdr"/>
        </w:types>
        <w:behaviors>
          <w:behavior w:val="content"/>
        </w:behaviors>
        <w:guid w:val="{C6226B4A-FB7E-4C79-8004-4C6D307A90C2}"/>
      </w:docPartPr>
      <w:docPartBody>
        <w:p w:rsidR="00D9493B" w:rsidRDefault="00EF7220" w:rsidP="00EF7220">
          <w:pPr>
            <w:pStyle w:val="210EED6D12A748718A7E3CE8DC6D3E00"/>
          </w:pPr>
          <w:r>
            <w:rPr>
              <w:rStyle w:val="a3"/>
            </w:rPr>
            <w:t>Место для ввода даты.</w:t>
          </w:r>
        </w:p>
      </w:docPartBody>
    </w:docPart>
    <w:docPart>
      <w:docPartPr>
        <w:name w:val="30547941B65B403096FE01EA9FBE2350"/>
        <w:category>
          <w:name w:val="Общие"/>
          <w:gallery w:val="placeholder"/>
        </w:category>
        <w:types>
          <w:type w:val="bbPlcHdr"/>
        </w:types>
        <w:behaviors>
          <w:behavior w:val="content"/>
        </w:behaviors>
        <w:guid w:val="{1B4DC128-D6E5-4CC6-BD86-7DD55F20E584}"/>
      </w:docPartPr>
      <w:docPartBody>
        <w:p w:rsidR="00D9493B" w:rsidRDefault="00EF7220" w:rsidP="00EF7220">
          <w:pPr>
            <w:pStyle w:val="30547941B65B403096FE01EA9FBE2350"/>
          </w:pPr>
          <w:r>
            <w:rPr>
              <w:rStyle w:val="a3"/>
            </w:rPr>
            <w:t>Место для ввода текста.</w:t>
          </w:r>
        </w:p>
      </w:docPartBody>
    </w:docPart>
    <w:docPart>
      <w:docPartPr>
        <w:name w:val="8EE5A3447D5D455595CFF3BD84B3C1AF"/>
        <w:category>
          <w:name w:val="Общие"/>
          <w:gallery w:val="placeholder"/>
        </w:category>
        <w:types>
          <w:type w:val="bbPlcHdr"/>
        </w:types>
        <w:behaviors>
          <w:behavior w:val="content"/>
        </w:behaviors>
        <w:guid w:val="{21257D04-717B-4C6F-BB77-D787F6DEB9AD}"/>
      </w:docPartPr>
      <w:docPartBody>
        <w:p w:rsidR="00D9493B" w:rsidRDefault="00EF7220" w:rsidP="00EF7220">
          <w:pPr>
            <w:pStyle w:val="8EE5A3447D5D455595CFF3BD84B3C1AF"/>
          </w:pPr>
          <w:r>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20"/>
    <w:rsid w:val="000103A8"/>
    <w:rsid w:val="0005255A"/>
    <w:rsid w:val="00070791"/>
    <w:rsid w:val="000D4941"/>
    <w:rsid w:val="001C2A99"/>
    <w:rsid w:val="0027262E"/>
    <w:rsid w:val="003C68BA"/>
    <w:rsid w:val="00713AE3"/>
    <w:rsid w:val="007D43F4"/>
    <w:rsid w:val="007E60F2"/>
    <w:rsid w:val="008C681D"/>
    <w:rsid w:val="009D0DAF"/>
    <w:rsid w:val="00C8562E"/>
    <w:rsid w:val="00CE0AD8"/>
    <w:rsid w:val="00D25FA6"/>
    <w:rsid w:val="00D64FBD"/>
    <w:rsid w:val="00D65639"/>
    <w:rsid w:val="00D9493B"/>
    <w:rsid w:val="00EF7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7220"/>
  </w:style>
  <w:style w:type="paragraph" w:customStyle="1" w:styleId="210EED6D12A748718A7E3CE8DC6D3E00">
    <w:name w:val="210EED6D12A748718A7E3CE8DC6D3E00"/>
    <w:rsid w:val="00EF7220"/>
  </w:style>
  <w:style w:type="paragraph" w:customStyle="1" w:styleId="30547941B65B403096FE01EA9FBE2350">
    <w:name w:val="30547941B65B403096FE01EA9FBE2350"/>
    <w:rsid w:val="00EF7220"/>
  </w:style>
  <w:style w:type="paragraph" w:customStyle="1" w:styleId="8EE5A3447D5D455595CFF3BD84B3C1AF">
    <w:name w:val="8EE5A3447D5D455595CFF3BD84B3C1AF"/>
    <w:rsid w:val="00EF7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3964</Characters>
  <Application>Microsoft Office Word</Application>
  <DocSecurity>8</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dc:creator>
  <cp:keywords/>
  <dc:description/>
  <cp:lastModifiedBy>Евгений Пилипейко</cp:lastModifiedBy>
  <cp:revision>4</cp:revision>
  <cp:lastPrinted>2020-11-24T02:57:00Z</cp:lastPrinted>
  <dcterms:created xsi:type="dcterms:W3CDTF">2020-11-24T03:32:00Z</dcterms:created>
  <dcterms:modified xsi:type="dcterms:W3CDTF">2020-11-24T09:48:00Z</dcterms:modified>
</cp:coreProperties>
</file>