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1064064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460A0" w:rsidP="0039622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02.11.2020</w:t>
                </w:r>
              </w:p>
            </w:tc>
          </w:sdtContent>
        </w:sdt>
        <w:permEnd w:id="161064064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6129558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460A0" w:rsidP="0039622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345</w:t>
                </w:r>
                <w:r w:rsidR="0039622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76129558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34504093" w:edGrp="everyone" w:displacedByCustomXml="next"/>
        <w:sdt>
          <w:sdtPr>
            <w:rPr>
              <w:b/>
              <w:bCs/>
              <w:sz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20222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20222">
                  <w:rPr>
                    <w:b/>
                    <w:bCs/>
                    <w:sz w:val="28"/>
                  </w:rPr>
                  <w:t xml:space="preserve">Об отмене постановления </w:t>
                </w:r>
                <w:r w:rsidR="003778C8">
                  <w:rPr>
                    <w:b/>
                    <w:bCs/>
                    <w:sz w:val="28"/>
                  </w:rPr>
                  <w:t>а</w:t>
                </w:r>
                <w:r w:rsidRPr="00A20222">
                  <w:rPr>
                    <w:b/>
                    <w:bCs/>
                    <w:sz w:val="28"/>
                  </w:rPr>
                  <w:t xml:space="preserve">дминистрации района от 21.06.2018 </w:t>
                </w:r>
                <w:r w:rsidR="003778C8">
                  <w:rPr>
                    <w:b/>
                    <w:bCs/>
                    <w:sz w:val="28"/>
                  </w:rPr>
                  <w:t>№ 178</w:t>
                </w:r>
                <w:r>
                  <w:rPr>
                    <w:b/>
                    <w:bCs/>
                    <w:sz w:val="28"/>
                  </w:rPr>
                  <w:t xml:space="preserve"> </w:t>
                </w:r>
                <w:r w:rsidRPr="00A20222">
                  <w:rPr>
                    <w:b/>
                    <w:bCs/>
                    <w:sz w:val="28"/>
                  </w:rPr>
                  <w:t>«Об утверждении порядка осуществления администрацией Табунского района комитетом по финансам, налоговой и кредитной политике внутреннего муниципального финансового контроля»</w:t>
                </w:r>
              </w:p>
            </w:tc>
          </w:sdtContent>
        </w:sdt>
        <w:permEnd w:id="203450409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84568473" w:edGrp="everyone"/>
    <w:p w:rsidR="00830E27" w:rsidRDefault="000A27D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3778C8">
            <w:rPr>
              <w:sz w:val="28"/>
              <w:szCs w:val="24"/>
            </w:rPr>
            <w:t xml:space="preserve">Руководствуясь </w:t>
          </w:r>
          <w:r w:rsidR="003778C8" w:rsidRPr="003778C8">
            <w:rPr>
              <w:sz w:val="28"/>
              <w:szCs w:val="24"/>
            </w:rPr>
            <w:t xml:space="preserve">Федеральным законом от 26.07.2019 </w:t>
          </w:r>
          <w:r w:rsidR="003778C8">
            <w:rPr>
              <w:sz w:val="28"/>
              <w:szCs w:val="24"/>
            </w:rPr>
            <w:t>№ 199-ФЗ «</w:t>
          </w:r>
          <w:r w:rsidR="003778C8" w:rsidRPr="003778C8">
            <w:rPr>
              <w:sz w:val="28"/>
              <w:szCs w:val="24"/>
            </w:rPr>
    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    </w:r>
          <w:r w:rsidR="003778C8">
            <w:rPr>
              <w:sz w:val="28"/>
              <w:szCs w:val="24"/>
            </w:rPr>
            <w:t xml:space="preserve"> внутреннего финансового аудита</w:t>
          </w:r>
          <w:r w:rsidR="003778C8" w:rsidRPr="003778C8">
            <w:rPr>
              <w:sz w:val="28"/>
              <w:szCs w:val="24"/>
            </w:rPr>
            <w:t>»</w:t>
          </w:r>
          <w:r w:rsidR="003778C8">
            <w:rPr>
              <w:sz w:val="28"/>
              <w:szCs w:val="24"/>
            </w:rPr>
            <w:t>, Уставом муниципального образования Табунский район Алтайского края</w:t>
          </w:r>
          <w:r w:rsidR="003778C8" w:rsidRPr="003778C8">
            <w:rPr>
              <w:sz w:val="28"/>
              <w:szCs w:val="24"/>
            </w:rPr>
            <w:t xml:space="preserve"> </w:t>
          </w:r>
        </w:sdtContent>
      </w:sdt>
      <w:permEnd w:id="108456847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39238295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778C8" w:rsidRPr="003778C8" w:rsidRDefault="00396223" w:rsidP="00A20222">
          <w:pPr>
            <w:numPr>
              <w:ilvl w:val="0"/>
              <w:numId w:val="21"/>
            </w:numPr>
            <w:jc w:val="both"/>
            <w:rPr>
              <w:rStyle w:val="31"/>
              <w:szCs w:val="24"/>
            </w:rPr>
          </w:pPr>
          <w:r>
            <w:rPr>
              <w:rStyle w:val="31"/>
            </w:rPr>
            <w:t>Признать утратившими силу п</w:t>
          </w:r>
          <w:r w:rsidR="003778C8">
            <w:rPr>
              <w:rStyle w:val="31"/>
            </w:rPr>
            <w:t xml:space="preserve">остановления администрации </w:t>
          </w:r>
          <w:r>
            <w:rPr>
              <w:rStyle w:val="31"/>
            </w:rPr>
            <w:t xml:space="preserve">Табунского </w:t>
          </w:r>
          <w:r w:rsidR="003778C8">
            <w:rPr>
              <w:rStyle w:val="31"/>
            </w:rPr>
            <w:t>района</w:t>
          </w:r>
          <w:r>
            <w:rPr>
              <w:rStyle w:val="31"/>
            </w:rPr>
            <w:t xml:space="preserve"> Алтайского края</w:t>
          </w:r>
          <w:r w:rsidR="003778C8">
            <w:rPr>
              <w:rStyle w:val="31"/>
            </w:rPr>
            <w:t>:</w:t>
          </w:r>
        </w:p>
        <w:p w:rsidR="003778C8" w:rsidRDefault="003778C8" w:rsidP="003778C8">
          <w:pPr>
            <w:ind w:left="1080"/>
            <w:jc w:val="both"/>
            <w:rPr>
              <w:rStyle w:val="31"/>
            </w:rPr>
          </w:pPr>
          <w:r>
            <w:rPr>
              <w:rStyle w:val="31"/>
            </w:rPr>
            <w:t xml:space="preserve">от </w:t>
          </w:r>
          <w:r w:rsidR="00A20222">
            <w:rPr>
              <w:rStyle w:val="31"/>
            </w:rPr>
            <w:t xml:space="preserve">21.06.2018 </w:t>
          </w:r>
          <w:r>
            <w:rPr>
              <w:rStyle w:val="31"/>
            </w:rPr>
            <w:t xml:space="preserve">№ 178 </w:t>
          </w:r>
          <w:r w:rsidR="00A20222">
            <w:rPr>
              <w:rStyle w:val="31"/>
            </w:rPr>
            <w:t>«</w:t>
          </w:r>
          <w:r w:rsidR="00A20222" w:rsidRPr="00A20222">
            <w:rPr>
              <w:rStyle w:val="31"/>
            </w:rPr>
            <w:t>Об утверждении порядка осуществления администрацией Табунского района комитетом по финансам, налоговой и кредитной политике внутреннего муниципального финансового контроля</w:t>
          </w:r>
          <w:r w:rsidR="00A20222">
            <w:rPr>
              <w:rStyle w:val="31"/>
            </w:rPr>
            <w:t>»</w:t>
          </w:r>
          <w:r>
            <w:rPr>
              <w:rStyle w:val="31"/>
            </w:rPr>
            <w:t>;</w:t>
          </w:r>
        </w:p>
        <w:p w:rsidR="00396223" w:rsidRDefault="003778C8" w:rsidP="003778C8">
          <w:pPr>
            <w:ind w:left="1080"/>
            <w:jc w:val="both"/>
            <w:rPr>
              <w:rStyle w:val="31"/>
            </w:rPr>
          </w:pPr>
          <w:r>
            <w:rPr>
              <w:rStyle w:val="31"/>
            </w:rPr>
            <w:t>от 23.09.2019 № 258 «</w:t>
          </w:r>
          <w:r w:rsidRPr="003778C8">
            <w:rPr>
              <w:rStyle w:val="31"/>
            </w:rPr>
            <w:t>О внесении изменений в постановление администрации района от</w:t>
          </w:r>
          <w:r>
            <w:rPr>
              <w:rStyle w:val="31"/>
            </w:rPr>
            <w:t xml:space="preserve"> </w:t>
          </w:r>
          <w:r w:rsidRPr="003778C8">
            <w:rPr>
              <w:rStyle w:val="31"/>
            </w:rPr>
            <w:t>21.06.2018 № 178 «Об утверждении порядка осуществления</w:t>
          </w:r>
          <w:r>
            <w:rPr>
              <w:rStyle w:val="31"/>
            </w:rPr>
            <w:t xml:space="preserve"> </w:t>
          </w:r>
          <w:r w:rsidRPr="003778C8">
            <w:rPr>
              <w:rStyle w:val="31"/>
            </w:rPr>
            <w:t>администрацией Табунского района комитетом по финансам, налоговой</w:t>
          </w:r>
          <w:r>
            <w:rPr>
              <w:rStyle w:val="31"/>
            </w:rPr>
            <w:t xml:space="preserve"> </w:t>
          </w:r>
          <w:r w:rsidRPr="003778C8">
            <w:rPr>
              <w:rStyle w:val="31"/>
            </w:rPr>
            <w:t>и кредитной политике внутреннего муниципального финансового</w:t>
          </w:r>
          <w:r>
            <w:rPr>
              <w:rStyle w:val="31"/>
            </w:rPr>
            <w:t xml:space="preserve"> </w:t>
          </w:r>
          <w:r w:rsidRPr="003778C8">
            <w:rPr>
              <w:rStyle w:val="31"/>
            </w:rPr>
            <w:t>контроля»</w:t>
          </w:r>
          <w:r w:rsidR="00396223">
            <w:rPr>
              <w:rStyle w:val="31"/>
            </w:rPr>
            <w:t>.</w:t>
          </w:r>
        </w:p>
        <w:p w:rsidR="003778C8" w:rsidRPr="003778C8" w:rsidRDefault="003778C8" w:rsidP="003778C8">
          <w:pPr>
            <w:ind w:left="1080"/>
            <w:jc w:val="both"/>
            <w:rPr>
              <w:rStyle w:val="31"/>
            </w:rPr>
          </w:pPr>
        </w:p>
        <w:p w:rsidR="003778C8" w:rsidRDefault="003778C8" w:rsidP="00A20222">
          <w:pPr>
            <w:numPr>
              <w:ilvl w:val="0"/>
              <w:numId w:val="21"/>
            </w:numPr>
            <w:jc w:val="both"/>
            <w:rPr>
              <w:sz w:val="28"/>
              <w:szCs w:val="24"/>
            </w:rPr>
          </w:pPr>
          <w:r>
            <w:rPr>
              <w:sz w:val="28"/>
              <w:szCs w:val="24"/>
            </w:rPr>
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    </w:r>
        </w:p>
        <w:p w:rsidR="003778C8" w:rsidRDefault="003778C8" w:rsidP="003778C8">
          <w:pPr>
            <w:ind w:left="1080"/>
            <w:jc w:val="both"/>
            <w:rPr>
              <w:sz w:val="28"/>
              <w:szCs w:val="24"/>
            </w:rPr>
          </w:pPr>
        </w:p>
        <w:p w:rsidR="0037097F" w:rsidRPr="00396223" w:rsidRDefault="00A20222" w:rsidP="00396223">
          <w:pPr>
            <w:numPr>
              <w:ilvl w:val="0"/>
              <w:numId w:val="21"/>
            </w:numPr>
            <w:jc w:val="both"/>
            <w:rPr>
              <w:sz w:val="28"/>
              <w:szCs w:val="24"/>
            </w:rPr>
          </w:pPr>
          <w:r w:rsidRPr="00A20222">
            <w:rPr>
              <w:sz w:val="28"/>
              <w:szCs w:val="24"/>
            </w:rPr>
            <w:t>Контроль за исполнением настоящего постановления возложить на комитет по финансам, налоговой и кредитной политике (председатель Алубина М.Ю.)</w:t>
          </w:r>
        </w:p>
      </w:sdtContent>
    </w:sdt>
    <w:permEnd w:id="139238295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766339343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766339343" w:displacedByCustomXml="prev"/>
        <w:permStart w:id="3029105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0291050" w:displacedByCustomXml="prev"/>
      </w:tr>
    </w:tbl>
    <w:p w:rsidR="006638B4" w:rsidRDefault="006638B4" w:rsidP="000A27D0">
      <w:pPr>
        <w:rPr>
          <w:sz w:val="28"/>
          <w:szCs w:val="28"/>
        </w:rPr>
      </w:pPr>
      <w:bookmarkStart w:id="0" w:name="_GoBack"/>
      <w:bookmarkEnd w:id="0"/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087653"/>
    <w:multiLevelType w:val="hybridMultilevel"/>
    <w:tmpl w:val="62444DEE"/>
    <w:lvl w:ilvl="0" w:tplc="49D49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rmSbucaXl50PasPHD791/PWeeproDy7hACXXFd7BpHNVhCril77cR73eS9wzXHQgwRRu2mcnl4BifE9wauXNvA==" w:salt="vFNlfkUuK1siq5MVeeHch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27D0"/>
    <w:rsid w:val="000A4847"/>
    <w:rsid w:val="000B1397"/>
    <w:rsid w:val="000C673E"/>
    <w:rsid w:val="000E194B"/>
    <w:rsid w:val="000E27A6"/>
    <w:rsid w:val="000F273B"/>
    <w:rsid w:val="000F3154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778C8"/>
    <w:rsid w:val="00385A4D"/>
    <w:rsid w:val="00396223"/>
    <w:rsid w:val="003A2174"/>
    <w:rsid w:val="003A6070"/>
    <w:rsid w:val="003E23A9"/>
    <w:rsid w:val="003E2E36"/>
    <w:rsid w:val="003F7F61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2660E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37B74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42DFD"/>
    <w:rsid w:val="00860331"/>
    <w:rsid w:val="0086205D"/>
    <w:rsid w:val="00866D25"/>
    <w:rsid w:val="0087254F"/>
    <w:rsid w:val="008907AA"/>
    <w:rsid w:val="008C0C36"/>
    <w:rsid w:val="008E5BE0"/>
    <w:rsid w:val="008E6356"/>
    <w:rsid w:val="00902554"/>
    <w:rsid w:val="0090659C"/>
    <w:rsid w:val="0092281A"/>
    <w:rsid w:val="00936A72"/>
    <w:rsid w:val="009500BD"/>
    <w:rsid w:val="00952FF1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20222"/>
    <w:rsid w:val="00A31B2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51132"/>
    <w:rsid w:val="00C63E24"/>
    <w:rsid w:val="00CD35EF"/>
    <w:rsid w:val="00CF27E7"/>
    <w:rsid w:val="00D277DE"/>
    <w:rsid w:val="00D3697D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546A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460A0"/>
    <w:rsid w:val="00F6725C"/>
    <w:rsid w:val="00F7313A"/>
    <w:rsid w:val="00F92510"/>
    <w:rsid w:val="00F94836"/>
    <w:rsid w:val="00FA147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FAEDF-4D40-4682-8EBE-7227BE6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D7F58"/>
    <w:rsid w:val="001B2CAE"/>
    <w:rsid w:val="00222B4D"/>
    <w:rsid w:val="00254698"/>
    <w:rsid w:val="002C7AD0"/>
    <w:rsid w:val="003E48BF"/>
    <w:rsid w:val="0040212A"/>
    <w:rsid w:val="00406BE4"/>
    <w:rsid w:val="004B0CE5"/>
    <w:rsid w:val="00573840"/>
    <w:rsid w:val="005D0008"/>
    <w:rsid w:val="005D40E9"/>
    <w:rsid w:val="00610A90"/>
    <w:rsid w:val="00676176"/>
    <w:rsid w:val="006D5BAB"/>
    <w:rsid w:val="00763481"/>
    <w:rsid w:val="007774F8"/>
    <w:rsid w:val="00781DBD"/>
    <w:rsid w:val="00797250"/>
    <w:rsid w:val="0080386D"/>
    <w:rsid w:val="0086767C"/>
    <w:rsid w:val="009050CC"/>
    <w:rsid w:val="00962EA2"/>
    <w:rsid w:val="00980AF3"/>
    <w:rsid w:val="009E7E85"/>
    <w:rsid w:val="00A42338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210FC"/>
    <w:rsid w:val="00F615A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AD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473528BDD7334394A3E040D2D8CCDDAE">
    <w:name w:val="473528BDD7334394A3E040D2D8CCDDAE"/>
    <w:rsid w:val="002C7AD0"/>
  </w:style>
  <w:style w:type="paragraph" w:customStyle="1" w:styleId="DA6D20D701A34865860E6102B5DAAF56">
    <w:name w:val="DA6D20D701A34865860E6102B5DAAF56"/>
    <w:rsid w:val="002C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3E79-1487-410B-9807-CA9CEAAB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2020-10-27T04:32:00Z</cp:lastPrinted>
  <dcterms:created xsi:type="dcterms:W3CDTF">2020-10-27T02:15:00Z</dcterms:created>
  <dcterms:modified xsi:type="dcterms:W3CDTF">2020-11-03T06:26:00Z</dcterms:modified>
</cp:coreProperties>
</file>