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AE" w:rsidRPr="002237AE" w:rsidRDefault="002237AE" w:rsidP="0022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</w:pPr>
      <w:r w:rsidRPr="002237AE"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  <w:t>Администрация Табунского района Алтайского края</w:t>
      </w:r>
    </w:p>
    <w:p w:rsidR="002237AE" w:rsidRPr="002237AE" w:rsidRDefault="002237AE" w:rsidP="0022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20"/>
          <w:lang w:eastAsia="ru-RU"/>
        </w:rPr>
      </w:pPr>
    </w:p>
    <w:p w:rsidR="002237AE" w:rsidRPr="002237AE" w:rsidRDefault="002237AE" w:rsidP="002237AE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</w:pPr>
      <w:r w:rsidRPr="002237AE"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2237AE" w:rsidRPr="002237AE" w:rsidTr="00FF4F47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37AE" w:rsidRPr="002237AE" w:rsidRDefault="002237AE" w:rsidP="002237AE">
            <w:pPr>
              <w:tabs>
                <w:tab w:val="center" w:pos="1558"/>
                <w:tab w:val="left" w:pos="241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237AE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permStart w:id="652484520" w:edGrp="everyone"/>
            <w:sdt>
              <w:sdtPr>
                <w:rPr>
                  <w:rFonts w:ascii="Times New Roman" w:eastAsia="Times New Roman" w:hAnsi="Times New Roman" w:cs="Times New Roman"/>
                  <w:sz w:val="28"/>
                  <w:szCs w:val="20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C08644F845164A7096BA913EA245E414"/>
                </w:placeholder>
                <w:date w:fullDate="2020-09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30948">
                  <w:rPr>
                    <w:rFonts w:ascii="Times New Roman" w:eastAsia="Times New Roman" w:hAnsi="Times New Roman" w:cs="Times New Roman"/>
                    <w:sz w:val="28"/>
                    <w:szCs w:val="20"/>
                  </w:rPr>
                  <w:t>01.09.2020</w:t>
                </w:r>
              </w:sdtContent>
            </w:sdt>
            <w:permEnd w:id="652484520"/>
          </w:p>
        </w:tc>
        <w:tc>
          <w:tcPr>
            <w:tcW w:w="1666" w:type="pct"/>
          </w:tcPr>
          <w:p w:rsidR="002237AE" w:rsidRPr="002237AE" w:rsidRDefault="002237AE" w:rsidP="002237A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2237AE" w:rsidRPr="002237AE" w:rsidRDefault="002237AE" w:rsidP="002237A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7A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permStart w:id="424695640" w:edGrp="everyone" w:displacedByCustomXml="next"/>
        <w:sdt>
          <w:sdtPr>
            <w:rPr>
              <w:rFonts w:ascii="Times New Roman" w:eastAsia="Times New Roman" w:hAnsi="Times New Roman" w:cs="Times New Roman"/>
              <w:sz w:val="28"/>
              <w:szCs w:val="20"/>
            </w:rPr>
            <w:alias w:val="Номер"/>
            <w:tag w:val="Номер"/>
            <w:id w:val="-727917987"/>
            <w:placeholder>
              <w:docPart w:val="801642AF67FA47E88C4D1762E783D0A4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2237AE" w:rsidRPr="002237AE" w:rsidRDefault="00330948" w:rsidP="005345C1">
                <w:pPr>
                  <w:spacing w:after="0" w:line="256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0"/>
                  </w:rPr>
                  <w:t>265</w:t>
                </w:r>
              </w:p>
            </w:tc>
          </w:sdtContent>
        </w:sdt>
        <w:permEnd w:id="424695640" w:displacedByCustomXml="prev"/>
      </w:tr>
      <w:tr w:rsidR="002237AE" w:rsidRPr="002237AE" w:rsidTr="00FF4F47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7AE" w:rsidRPr="002237AE" w:rsidRDefault="002237AE" w:rsidP="002237A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hideMark/>
          </w:tcPr>
          <w:p w:rsidR="002237AE" w:rsidRPr="002237AE" w:rsidRDefault="002237AE" w:rsidP="002237A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2237AE" w:rsidRPr="002237AE" w:rsidRDefault="002237AE" w:rsidP="002237A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Start w:id="0" w:name="_GoBack"/>
      <w:permStart w:id="1333199453" w:edGrp="everyone"/>
      <w:tr w:rsidR="002237AE" w:rsidRPr="002237AE" w:rsidTr="00FF4F47">
        <w:tc>
          <w:tcPr>
            <w:tcW w:w="5000" w:type="pct"/>
            <w:gridSpan w:val="4"/>
            <w:hideMark/>
          </w:tcPr>
          <w:p w:rsidR="002237AE" w:rsidRPr="002237AE" w:rsidRDefault="005345C1" w:rsidP="002237AE">
            <w:pPr>
              <w:spacing w:before="24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0"/>
                </w:rPr>
                <w:alias w:val="Заголовок"/>
                <w:tag w:val="Заголовок"/>
                <w:id w:val="-1833744644"/>
                <w:placeholder>
                  <w:docPart w:val="801642AF67FA47E88C4D1762E783D0A4"/>
                </w:placeholder>
                <w:text/>
              </w:sdtPr>
              <w:sdtEndPr/>
              <w:sdtContent>
                <w:r w:rsidR="00E560DC">
                  <w:rPr>
                    <w:rFonts w:ascii="Times New Roman" w:eastAsia="Times New Roman" w:hAnsi="Times New Roman" w:cs="Times New Roman"/>
                    <w:b/>
                    <w:sz w:val="28"/>
                    <w:szCs w:val="20"/>
                  </w:rPr>
                  <w:t>Об утверждении Положения об организации специальных (школьных) перевозок обучающихся образовательных учреждений на территории Табунского района</w:t>
                </w:r>
              </w:sdtContent>
            </w:sdt>
            <w:bookmarkEnd w:id="0"/>
            <w:permEnd w:id="1333199453"/>
            <w:r w:rsidR="002237A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</w:tr>
    </w:tbl>
    <w:p w:rsidR="002237AE" w:rsidRPr="002237AE" w:rsidRDefault="002237AE" w:rsidP="0022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ermStart w:id="786650682" w:edGrp="everyone"/>
    <w:p w:rsidR="002237AE" w:rsidRPr="002237AE" w:rsidRDefault="005345C1" w:rsidP="002237A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alias w:val="Констатирующая часть"/>
          <w:tag w:val="Констатирующая часть"/>
          <w:id w:val="-2036185220"/>
          <w:placeholder>
            <w:docPart w:val="801642AF67FA47E88C4D1762E783D0A4"/>
          </w:placeholder>
          <w:text/>
        </w:sdtPr>
        <w:sdtEndPr/>
        <w:sdtContent>
          <w:r w:rsidR="00E560DC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В соответствии с Федеральным законом от 29.12.2012 № 273-ФЗ «Об образовании в Российской Федерации», Федеральным законом от 10.12.1995 № 196-ФЗ «О безопасности дорожного движения», для обеспечения безопасной перевозки обучающихся муниципального бюджетного общеобразовательного учреждения «Табунская средняя общеобразовательная школа», муниципального бюджетного общеобразовательного учреждения «Серебропольская сред</w:t>
          </w:r>
          <w:r w:rsidR="00F35CA3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няя общеобразовательная школа» </w:t>
          </w:r>
          <w:r w:rsidR="00E560DC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Табунского района Алтайского края</w:t>
          </w:r>
        </w:sdtContent>
      </w:sdt>
      <w:permEnd w:id="786650682"/>
      <w:r w:rsidR="002237AE" w:rsidRPr="002237A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237AE" w:rsidRPr="002237A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постановля</w:t>
      </w:r>
      <w:r w:rsidR="002237AE" w:rsidRPr="002237AE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ermStart w:id="1335825597" w:edGrp="everyone" w:displacedByCustomXml="next"/>
    <w:sdt>
      <w:sdtPr>
        <w:rPr>
          <w:rFonts w:ascii="Times New Roman" w:eastAsia="Times New Roman" w:hAnsi="Times New Roman" w:cs="Times New Roman"/>
          <w:sz w:val="28"/>
          <w:szCs w:val="20"/>
          <w:lang w:eastAsia="ru-RU"/>
        </w:rPr>
        <w:alias w:val="Распорядительная часть"/>
        <w:tag w:val="Распорядительная часть"/>
        <w:id w:val="-1069871793"/>
        <w:placeholder>
          <w:docPart w:val="801642AF67FA47E88C4D1762E783D0A4"/>
        </w:placeholder>
      </w:sdtPr>
      <w:sdtEndPr/>
      <w:sdtContent>
        <w:p w:rsidR="00DC457F" w:rsidRPr="00DC457F" w:rsidRDefault="00376798" w:rsidP="00492A7A">
          <w:pPr>
            <w:numPr>
              <w:ilvl w:val="0"/>
              <w:numId w:val="2"/>
            </w:numPr>
            <w:tabs>
              <w:tab w:val="left" w:pos="851"/>
            </w:tabs>
            <w:spacing w:after="240" w:line="240" w:lineRule="auto"/>
            <w:ind w:left="0" w:firstLine="567"/>
            <w:contextualSpacing/>
            <w:jc w:val="both"/>
            <w:rPr>
              <w:rFonts w:ascii="Times New Roman" w:eastAsia="Times New Roman" w:hAnsi="Times New Roman" w:cs="Times New Roman"/>
              <w:sz w:val="20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Утвердить прилагаемое Положение об организации специальных (школьных) перевозок обучающихся образовательных учреждений на территории Табунского района.</w:t>
          </w:r>
        </w:p>
        <w:p w:rsidR="00DC457F" w:rsidRPr="00DC457F" w:rsidRDefault="00492A7A" w:rsidP="00492A7A">
          <w:pPr>
            <w:numPr>
              <w:ilvl w:val="0"/>
              <w:numId w:val="2"/>
            </w:numPr>
            <w:tabs>
              <w:tab w:val="left" w:pos="851"/>
            </w:tabs>
            <w:spacing w:after="0" w:line="240" w:lineRule="auto"/>
            <w:ind w:left="0" w:firstLine="567"/>
            <w:contextualSpacing/>
            <w:jc w:val="both"/>
            <w:rPr>
              <w:rFonts w:ascii="Times New Roman" w:eastAsia="Times New Roman" w:hAnsi="Times New Roman" w:cs="Times New Roman"/>
              <w:sz w:val="20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Постановления администрации района:</w:t>
          </w:r>
        </w:p>
        <w:p w:rsidR="00DC457F" w:rsidRPr="00492A7A" w:rsidRDefault="00DC457F" w:rsidP="00492A7A">
          <w:pPr>
            <w:tabs>
              <w:tab w:val="left" w:pos="851"/>
              <w:tab w:val="left" w:pos="1134"/>
            </w:tabs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92A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30.12.2013 № 411 «Об утверждении Положения об организации специальных (школьных) перевозок обучающихся образовательных учреждений на территории Табунского района»;</w:t>
          </w:r>
        </w:p>
        <w:p w:rsidR="00DC457F" w:rsidRPr="00492A7A" w:rsidRDefault="00DC457F" w:rsidP="00492A7A">
          <w:pPr>
            <w:tabs>
              <w:tab w:val="left" w:pos="851"/>
              <w:tab w:val="left" w:pos="1134"/>
            </w:tabs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92A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 16.12.2015 № 420 «О внесении изменений и дополнений в постановление от 30.12.2013 № 411 «Об утверждении Положения об организации специальных (школьных) перевозок обучающихся образовательных учреждений на территории Табунского района»</w:t>
          </w:r>
          <w:r w:rsidR="00B71537" w:rsidRPr="00492A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;</w:t>
          </w:r>
        </w:p>
        <w:p w:rsidR="00B71537" w:rsidRPr="00492A7A" w:rsidRDefault="00B71537" w:rsidP="00492A7A">
          <w:pPr>
            <w:tabs>
              <w:tab w:val="left" w:pos="851"/>
              <w:tab w:val="left" w:pos="993"/>
              <w:tab w:val="left" w:pos="1276"/>
            </w:tabs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92A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 22.02.2017 № 42 «О внесении изменений в постановление от 30.12.2013 № 411 «Об утверждении Положения об организации специальных (школьных) перевозок обучающихся образовательных учреждений н</w:t>
          </w:r>
          <w:r w:rsidR="00492A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 территории Табунского района» признать утратившим</w:t>
          </w:r>
          <w:r w:rsidR="00A8053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="00492A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силу. </w:t>
          </w:r>
        </w:p>
        <w:p w:rsidR="00DC457F" w:rsidRPr="00DC457F" w:rsidRDefault="00DC457F" w:rsidP="00492A7A">
          <w:pPr>
            <w:numPr>
              <w:ilvl w:val="0"/>
              <w:numId w:val="2"/>
            </w:numPr>
            <w:tabs>
              <w:tab w:val="left" w:pos="851"/>
            </w:tabs>
            <w:spacing w:after="0" w:line="240" w:lineRule="auto"/>
            <w:ind w:left="0" w:firstLine="567"/>
            <w:contextualSpacing/>
            <w:jc w:val="both"/>
            <w:rPr>
              <w:rFonts w:ascii="Times New Roman" w:eastAsia="Times New Roman" w:hAnsi="Times New Roman" w:cs="Times New Roman"/>
              <w:sz w:val="20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Опубликовать настоящее пост</w:t>
          </w:r>
          <w:r w:rsidR="00F24A8A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ановление на официальном сайте муниципального образования Табунский район Алтайского края </w:t>
          </w:r>
          <w:r w:rsidR="00F24A8A">
            <w:rPr>
              <w:rFonts w:ascii="Times New Roman" w:eastAsia="Times New Roman" w:hAnsi="Times New Roman" w:cs="Times New Roman"/>
              <w:sz w:val="28"/>
              <w:szCs w:val="20"/>
              <w:lang w:val="en-US" w:eastAsia="ru-RU"/>
            </w:rPr>
            <w:t>www</w:t>
          </w:r>
          <w:r w:rsidR="00F24A8A" w:rsidRPr="00F24A8A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.</w:t>
          </w:r>
          <w:r w:rsidR="00F24A8A">
            <w:rPr>
              <w:rFonts w:ascii="Times New Roman" w:eastAsia="Times New Roman" w:hAnsi="Times New Roman" w:cs="Times New Roman"/>
              <w:sz w:val="28"/>
              <w:szCs w:val="20"/>
              <w:lang w:val="en-US" w:eastAsia="ru-RU"/>
            </w:rPr>
            <w:t>admtabrn</w:t>
          </w:r>
          <w:r w:rsidR="00F24A8A" w:rsidRPr="00F24A8A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.</w:t>
          </w:r>
          <w:r w:rsidR="00F24A8A">
            <w:rPr>
              <w:rFonts w:ascii="Times New Roman" w:eastAsia="Times New Roman" w:hAnsi="Times New Roman" w:cs="Times New Roman"/>
              <w:sz w:val="28"/>
              <w:szCs w:val="20"/>
              <w:lang w:val="en-US" w:eastAsia="ru-RU"/>
            </w:rPr>
            <w:t>ru</w:t>
          </w:r>
          <w:r w:rsidR="00F24A8A" w:rsidRPr="00F24A8A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</w:t>
          </w:r>
          <w:r w:rsidR="00F24A8A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в информационно-телекоммуникационной сети «Интернет».</w:t>
          </w:r>
        </w:p>
        <w:tbl>
          <w:tblPr>
            <w:tblpPr w:leftFromText="180" w:rightFromText="180" w:vertAnchor="text" w:horzAnchor="margin" w:tblpY="1499"/>
            <w:tblW w:w="0" w:type="auto"/>
            <w:tblLook w:val="04A0" w:firstRow="1" w:lastRow="0" w:firstColumn="1" w:lastColumn="0" w:noHBand="0" w:noVBand="1"/>
          </w:tblPr>
          <w:tblGrid>
            <w:gridCol w:w="6946"/>
            <w:gridCol w:w="2408"/>
          </w:tblGrid>
          <w:tr w:rsidR="00492A7A" w:rsidRPr="002237AE" w:rsidTr="00492A7A">
            <w:tc>
              <w:tcPr>
                <w:tcW w:w="6946" w:type="dxa"/>
                <w:hideMark/>
              </w:tcPr>
              <w:sdt>
                <w:sdtPr>
                  <w:rPr>
                    <w:rFonts w:ascii="Times New Roman" w:eastAsia="Times New Roman" w:hAnsi="Times New Roman" w:cs="Times New Roman"/>
                    <w:sz w:val="28"/>
                    <w:szCs w:val="20"/>
                  </w:rPr>
                  <w:alias w:val="Должность"/>
                  <w:tag w:val="Должность"/>
                  <w:id w:val="-681053262"/>
                  <w:placeholder>
                    <w:docPart w:val="3EC2D0B8F88B4B59A37340FDAC966E2B"/>
                  </w:placeholder>
                  <w:comboBox>
                    <w:listItem w:value="Выберите элемент."/>
                    <w:listItem w:displayText="Глава района" w:value="Глава района"/>
                    <w:listItem w:displayText="Первый заместитель главы администрации района" w:value="Первый заместитель главы администрации района"/>
                  </w:comboBox>
                </w:sdtPr>
                <w:sdtEndPr/>
                <w:sdtContent>
                  <w:p w:rsidR="00492A7A" w:rsidRPr="002237AE" w:rsidRDefault="00492A7A" w:rsidP="00492A7A">
                    <w:pPr>
                      <w:spacing w:after="0" w:line="256" w:lineRule="auto"/>
                      <w:rPr>
                        <w:rFonts w:ascii="Times New Roman" w:eastAsia="Times New Roman" w:hAnsi="Times New Roman" w:cs="Times New Roman"/>
                        <w:sz w:val="28"/>
                        <w:szCs w:val="20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0"/>
                      </w:rPr>
                      <w:t>Глава района</w:t>
                    </w:r>
                  </w:p>
                </w:sdtContent>
              </w:sdt>
            </w:tc>
            <w:permEnd w:id="1335825597" w:displacedByCustomXml="next"/>
            <w:permStart w:id="458958290" w:edGrp="everyone" w:displacedByCustomXml="next"/>
            <w:sdt>
              <w:sdtPr>
                <w:rPr>
                  <w:rFonts w:ascii="Times New Roman" w:eastAsia="Times New Roman" w:hAnsi="Times New Roman" w:cs="Times New Roman"/>
                  <w:sz w:val="28"/>
                  <w:szCs w:val="20"/>
                </w:rPr>
                <w:alias w:val="И.О. Фамилия"/>
                <w:tag w:val="И.О. Фамилия"/>
                <w:id w:val="1562049934"/>
                <w:placeholder>
                  <w:docPart w:val="3EC2D0B8F88B4B59A37340FDAC966E2B"/>
                </w:placeholder>
                <w:comboBox>
                  <w:listItem w:value="Выберите элемент."/>
                  <w:listItem w:displayText="В.С. Швыдкой" w:value="В.С. Швыдкой"/>
                  <w:listItem w:displayText="Р.Э. Клем" w:value="Р.Э. Клем"/>
                </w:comboBox>
              </w:sdtPr>
              <w:sdtEndPr/>
              <w:sdtContent>
                <w:tc>
                  <w:tcPr>
                    <w:tcW w:w="2408" w:type="dxa"/>
                    <w:vAlign w:val="bottom"/>
                    <w:hideMark/>
                  </w:tcPr>
                  <w:p w:rsidR="00492A7A" w:rsidRPr="002237AE" w:rsidRDefault="00492A7A" w:rsidP="00492A7A">
                    <w:pPr>
                      <w:spacing w:after="0" w:line="256" w:lineRule="auto"/>
                      <w:jc w:val="right"/>
                      <w:rPr>
                        <w:rFonts w:ascii="Times New Roman" w:eastAsia="Times New Roman" w:hAnsi="Times New Roman" w:cs="Times New Roman"/>
                        <w:sz w:val="28"/>
                        <w:szCs w:val="20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0"/>
                      </w:rPr>
                      <w:t>В.С. Швыдкой</w:t>
                    </w:r>
                  </w:p>
                </w:tc>
              </w:sdtContent>
            </w:sdt>
            <w:permEnd w:id="458958290" w:displacedByCustomXml="prev"/>
            <w:permStart w:id="1485325685" w:edGrp="everyone" w:displacedByCustomXml="prev"/>
          </w:tr>
        </w:tbl>
        <w:p w:rsidR="00F24A8A" w:rsidRPr="00F24A8A" w:rsidRDefault="00DC457F" w:rsidP="00492A7A">
          <w:pPr>
            <w:numPr>
              <w:ilvl w:val="0"/>
              <w:numId w:val="2"/>
            </w:numPr>
            <w:tabs>
              <w:tab w:val="left" w:pos="851"/>
            </w:tabs>
            <w:spacing w:after="240" w:line="240" w:lineRule="auto"/>
            <w:ind w:left="0" w:firstLine="567"/>
            <w:contextualSpacing/>
            <w:jc w:val="both"/>
            <w:rPr>
              <w:rFonts w:ascii="Times New Roman" w:eastAsia="Times New Roman" w:hAnsi="Times New Roman" w:cs="Times New Roman"/>
              <w:sz w:val="20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Контроль за исполнением настоящего постановления возложить за заместителя главы администрации района по </w:t>
          </w:r>
          <w:r w:rsidR="00330948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социальным вопросам С.Н. Ятлову</w:t>
          </w:r>
          <w:r w:rsidR="00492A7A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 xml:space="preserve"> </w:t>
          </w:r>
        </w:p>
        <w:p w:rsidR="002237AE" w:rsidRPr="002237AE" w:rsidRDefault="005345C1" w:rsidP="00492A7A">
          <w:pPr>
            <w:tabs>
              <w:tab w:val="left" w:pos="851"/>
            </w:tabs>
            <w:spacing w:after="240" w:line="240" w:lineRule="auto"/>
            <w:contextualSpacing/>
            <w:jc w:val="both"/>
            <w:rPr>
              <w:rFonts w:ascii="Times New Roman" w:eastAsia="Times New Roman" w:hAnsi="Times New Roman" w:cs="Times New Roman"/>
              <w:sz w:val="20"/>
              <w:szCs w:val="28"/>
              <w:lang w:eastAsia="ru-RU"/>
            </w:rPr>
          </w:pPr>
        </w:p>
      </w:sdtContent>
    </w:sdt>
    <w:permEnd w:id="1485325685" w:displacedByCustomXml="prev"/>
    <w:p w:rsidR="005A0B8E" w:rsidRPr="00F24A8A" w:rsidRDefault="005A0B8E" w:rsidP="005345C1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permStart w:id="381307025" w:edGrp="everyone"/>
      <w:r w:rsidRPr="00F24A8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A0B8E" w:rsidRPr="005A0B8E" w:rsidRDefault="00F24A8A" w:rsidP="005345C1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0B8E" w:rsidRPr="00F24A8A">
        <w:rPr>
          <w:rFonts w:ascii="Times New Roman" w:hAnsi="Times New Roman" w:cs="Times New Roman"/>
          <w:sz w:val="24"/>
          <w:szCs w:val="24"/>
        </w:rPr>
        <w:t>остановлением</w:t>
      </w:r>
      <w:r w:rsidRPr="00F24A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45C1">
        <w:rPr>
          <w:rFonts w:ascii="Times New Roman" w:hAnsi="Times New Roman" w:cs="Times New Roman"/>
          <w:sz w:val="24"/>
          <w:szCs w:val="24"/>
        </w:rPr>
        <w:t xml:space="preserve"> </w:t>
      </w:r>
      <w:r w:rsidR="005A0B8E" w:rsidRPr="00F24A8A">
        <w:rPr>
          <w:rFonts w:ascii="Times New Roman" w:hAnsi="Times New Roman" w:cs="Times New Roman"/>
          <w:sz w:val="24"/>
          <w:szCs w:val="24"/>
        </w:rPr>
        <w:t>Табунского района</w:t>
      </w:r>
      <w:r w:rsidR="005345C1">
        <w:rPr>
          <w:rFonts w:ascii="Times New Roman" w:hAnsi="Times New Roman" w:cs="Times New Roman"/>
          <w:sz w:val="24"/>
          <w:szCs w:val="24"/>
        </w:rPr>
        <w:t xml:space="preserve"> </w:t>
      </w:r>
      <w:r w:rsidR="00BF3BCC">
        <w:rPr>
          <w:rFonts w:ascii="Times New Roman" w:hAnsi="Times New Roman" w:cs="Times New Roman"/>
          <w:sz w:val="24"/>
          <w:szCs w:val="24"/>
        </w:rPr>
        <w:t>о</w:t>
      </w:r>
      <w:r w:rsidR="00330948">
        <w:rPr>
          <w:rFonts w:ascii="Times New Roman" w:hAnsi="Times New Roman" w:cs="Times New Roman"/>
          <w:sz w:val="24"/>
          <w:szCs w:val="24"/>
        </w:rPr>
        <w:t>т 01.09.2020 № 265</w:t>
      </w:r>
    </w:p>
    <w:p w:rsidR="005A0B8E" w:rsidRPr="009365C9" w:rsidRDefault="005A0B8E" w:rsidP="00534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5A0B8E" w:rsidRPr="009365C9" w:rsidRDefault="005A0B8E" w:rsidP="006F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5A0B8E" w:rsidRDefault="005A0B8E" w:rsidP="006F5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специальных (школьных) перевозок обучающихся</w:t>
      </w:r>
      <w:r w:rsidR="00BD3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учреждений на территории Табунского района</w:t>
      </w:r>
    </w:p>
    <w:p w:rsidR="006F5D89" w:rsidRPr="009365C9" w:rsidRDefault="006F5D89" w:rsidP="006F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8E" w:rsidRPr="006F5D89" w:rsidRDefault="005A0B8E" w:rsidP="006F5D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F5D89" w:rsidRPr="005A0B8E" w:rsidRDefault="006F5D89" w:rsidP="006F5D8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8E" w:rsidRPr="009365C9" w:rsidRDefault="005A0B8E" w:rsidP="00DC4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организации специальных перевозок школьными автобусами на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Табунского района Алтайского края</w:t>
      </w: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B8E" w:rsidRDefault="005A0B8E" w:rsidP="00DC4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Организация перевозок обучающихся школьными автобусами осуществляется в соответствии с действующими нормативными правовыми актами РФ по обеспечению безопасности дорожного движения, перевозок пассажиров  автобусами</w:t>
      </w:r>
    </w:p>
    <w:p w:rsidR="005A0B8E" w:rsidRPr="009365C9" w:rsidRDefault="005A0B8E" w:rsidP="00DC4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Понятия, применяемые в настоящем Положении:</w:t>
      </w:r>
    </w:p>
    <w:p w:rsidR="005A0B8E" w:rsidRPr="009365C9" w:rsidRDefault="005A0B8E" w:rsidP="00DC4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школьный автобус</w:t>
      </w: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автобус, специально предназначенный для перевозки обучающихся (далее – автобус), специальное транспортное средство, используемое для доставки обучающихся и восп</w:t>
      </w:r>
      <w:r w:rsidR="00BD3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итанников муниципальных бюджетных</w:t>
      </w: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(далее – образовательные учреждения) на учебные занятия, внеклассные мероприятия и обратно;</w:t>
      </w:r>
    </w:p>
    <w:p w:rsidR="005A0B8E" w:rsidRDefault="005A0B8E" w:rsidP="00DC4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подвоз учащихся</w:t>
      </w: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организованная доставка обучающихся образовательных учреждений на учебные занятия, внеклассные мероприятия и обратно школьными автобусами.</w:t>
      </w:r>
    </w:p>
    <w:p w:rsidR="00F35CA3" w:rsidRDefault="00DE7CBF" w:rsidP="00F35C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разработано на основании:</w:t>
      </w:r>
    </w:p>
    <w:p w:rsidR="00DE7CBF" w:rsidRDefault="00DE7CBF" w:rsidP="00DE7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Российской Федерации от 17.12.2013 № 1177 «Об утверждении Правил организационной перевозки группы детей автобусами»;</w:t>
      </w:r>
    </w:p>
    <w:p w:rsidR="00DE7CBF" w:rsidRPr="00F35CA3" w:rsidRDefault="00DE7CBF" w:rsidP="00DE7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33552-2015 «Межгосударственный стандарт. Автобусы для перевозки детей. Технические требования и методы испытаний».</w:t>
      </w:r>
    </w:p>
    <w:p w:rsidR="005A0B8E" w:rsidRPr="009365C9" w:rsidRDefault="005A0B8E" w:rsidP="006F5D89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B8E" w:rsidRDefault="005A0B8E" w:rsidP="006F5D89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5A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Транспортное обслуживание</w:t>
      </w:r>
    </w:p>
    <w:p w:rsidR="006F5D89" w:rsidRPr="009365C9" w:rsidRDefault="006F5D89" w:rsidP="006F5D89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2.1.Транспортному обслуживанию подлежат обучающиеся образовательных учреждений, проживающие на расстоянии свыше 2 км от учреждения. Подвоз обучающихся осуществляется транспортом, предназначенным для перевозки детей. Предельное расстояние подвоза не может превышать 30 км.</w:t>
      </w:r>
    </w:p>
    <w:p w:rsidR="005A0B8E" w:rsidRPr="009365C9" w:rsidRDefault="00BD3A83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A0B8E"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организации перевозок детей должны выполняться следующие требования:</w:t>
      </w:r>
    </w:p>
    <w:p w:rsidR="005A0B8E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перевозка обучающихся автобусом должна осуществляться с включенным ближним светом фар, скорость движения выбирается водителем </w:t>
      </w: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дорожных, метеорологических и других условий, но при этом скорость не должна превышать 60 км;</w:t>
      </w:r>
    </w:p>
    <w:p w:rsidR="00497854" w:rsidRPr="009365C9" w:rsidRDefault="00497854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автобус должен быть оборудован ремнями безопасности; 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окна в салоне автобуса при движении должны быть закрыты;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перевозимых людей в салоне автобуса при организованной перевозке группы детей не должно превышать количество оборудованных для сидения мест;</w:t>
      </w:r>
    </w:p>
    <w:p w:rsidR="005A0B8E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обучающихся должны сопровождать преподаватели или специально назначенные взрослые; </w:t>
      </w:r>
    </w:p>
    <w:p w:rsidR="00FF4F47" w:rsidRPr="00FF4F47" w:rsidRDefault="00FF4F47" w:rsidP="00FF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4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назначенный сопровождающий обязан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допускать подъема детей с мест и передвижение их по салону во время движе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перевозки сопровождающие должны находиться у каждой двери автобуса;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водителю запрещается выходить из кабины автобуса при посадке и высадке детей, осуществлять движение задним ходом;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категорически запрещается: отклонение от установленного маршрута следования, превышение скоростей движения, переполнение автобусов сверх установленных норм вместимости, нарушение режима труда и отдыха водителей;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детей, пользующихся автобусом, в образовательных учреждениях организуются специальные занятия о правилах поведения в транспорте, отметки о проведении которых делаются в жу</w:t>
      </w:r>
      <w:r w:rsidR="00BD3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рнале инструктажа сопровождаемых</w:t>
      </w: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безопасности при организации поездок обучающихся на школьных маршрутах (Приложение 1);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взрослых, обеспечивающих сопровождение обучающихся при следовании автобуса, администрацией образовательного учреждения проводятся инструктажи, о чем делаются отметки в журналах регистрации инструктажей по технике безопасности.</w:t>
      </w:r>
    </w:p>
    <w:p w:rsidR="005A0B8E" w:rsidRPr="009365C9" w:rsidRDefault="005A0B8E" w:rsidP="006F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B8E" w:rsidRDefault="005A0B8E" w:rsidP="006F5D89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5A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школьному автобусу</w:t>
      </w:r>
    </w:p>
    <w:p w:rsidR="006F5D89" w:rsidRPr="009365C9" w:rsidRDefault="006F5D89" w:rsidP="006F5D89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7F" w:rsidRPr="00DC457F" w:rsidRDefault="005A0B8E" w:rsidP="00DC4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C457F" w:rsidRPr="00D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Автобусы используемые для осуществления школьных перевозок, должны соответствовать ГОСТ 33552-2015. «Межгосударственный стандарт. Автобусы для перевозки детей. Технические требования и методы испытаний», введенному в действие </w:t>
      </w:r>
      <w:r w:rsidR="00BF586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2017 года, приказом Федерального агентства по техническому регулированию и метрологии от 22.06.2016 № 662-СТ.</w:t>
      </w:r>
    </w:p>
    <w:p w:rsidR="00F45573" w:rsidRDefault="00DC457F" w:rsidP="00DC4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и обеспечения дополнительных мер безопасности при осуществлении организационных перевозок групп детей автобусами, юридическое лицо обязано получить лицензию на осуществлении указанной деятельности. </w:t>
      </w:r>
    </w:p>
    <w:p w:rsidR="00DC457F" w:rsidRPr="00DC457F" w:rsidRDefault="00DC457F" w:rsidP="00DC4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организованной перевозки группы детей используется автобус, с года выпуска которого прошло не более 10 лет, </w:t>
      </w:r>
      <w:r w:rsidRPr="00DC4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допущен в установленном порядке к участию в дорожном движении и оснащен в установленном порядке тахографом, а также аппаратурой спутниковой на</w:t>
      </w:r>
      <w:r w:rsidR="00E5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вигации ГЛОНАСС или ГЛОНАСС/GPS и оборудован ремнями безопасности. </w:t>
      </w:r>
    </w:p>
    <w:p w:rsidR="005A0B8E" w:rsidRDefault="00DC457F" w:rsidP="00DC4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организованной перевозке группы детей при движении автобуса на его крыше или над ней должен быть включен маячок желтого или оранжевого цвета.</w:t>
      </w:r>
    </w:p>
    <w:p w:rsidR="00E560DC" w:rsidRDefault="007D0514" w:rsidP="00E56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5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должен быть оборудован:</w:t>
      </w:r>
    </w:p>
    <w:p w:rsidR="00E560DC" w:rsidRDefault="00E560DC" w:rsidP="00E56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автоматической системой оповещения при движении задним ходом;</w:t>
      </w:r>
    </w:p>
    <w:p w:rsidR="00E560DC" w:rsidRDefault="00E560DC" w:rsidP="00E56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устройством, препятствующим нача</w:t>
      </w:r>
      <w:r w:rsidR="000D28E9">
        <w:rPr>
          <w:rFonts w:ascii="Times New Roman" w:eastAsia="Times New Roman" w:hAnsi="Times New Roman" w:cs="Times New Roman"/>
          <w:sz w:val="28"/>
          <w:szCs w:val="28"/>
          <w:lang w:eastAsia="ru-RU"/>
        </w:rPr>
        <w:t>лу движения при открытых или полностью не закрытых служебных дверях;</w:t>
      </w:r>
    </w:p>
    <w:p w:rsidR="000D28E9" w:rsidRDefault="000D28E9" w:rsidP="00E56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освещением проем</w:t>
      </w:r>
      <w:r w:rsidR="00D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служебных дверей, позволяющим водителю видеть вход и выход в (из) автобуса в любое время суток;</w:t>
      </w:r>
    </w:p>
    <w:p w:rsidR="00E560DC" w:rsidRDefault="00E560DC" w:rsidP="00E56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сигнальной кнопкой «Просьба об остановке», в каждом поперечном ряду сидений. </w:t>
      </w:r>
      <w:r w:rsidR="00F45573" w:rsidRPr="00F45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кнопки должны быть установлены на внутренней боковине автобуса под нижней кромкой окна.</w:t>
      </w:r>
    </w:p>
    <w:p w:rsidR="00E560DC" w:rsidRPr="009365C9" w:rsidRDefault="00E560DC" w:rsidP="00E56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Автобусы должны быть укомплектованы двумя легкосъемными огнетушителями, один из которых должен находиться вблизи сиденья водителя, другой – в салоне автобуса и не менее чем двумя медицинскими аптечками первой помощи. </w:t>
      </w:r>
    </w:p>
    <w:p w:rsidR="005A0B8E" w:rsidRPr="009365C9" w:rsidRDefault="007D0514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A0B8E"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Периодичность осмотра, регулировок и технического обслуживания механизмов, узлов и деталей, определяющих безопасность эксплуатации автобуса, используемого  для перевозки детей (рулевое управление, тормозная система, шины, огнетушители, механизмы управления аварий</w:t>
      </w:r>
      <w:r w:rsidR="00BD3A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выходами и др.), уменьшается</w:t>
      </w:r>
      <w:r w:rsidR="005A0B8E"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вдвое по сравнению с требованиями к автобусу данной марки.</w:t>
      </w:r>
    </w:p>
    <w:p w:rsidR="00BF5864" w:rsidRPr="00BF5864" w:rsidRDefault="007D0514" w:rsidP="00BF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A0B8E"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5864" w:rsidRPr="00BF586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BF5864" w:rsidRPr="00BF5864" w:rsidRDefault="00BF5864" w:rsidP="00BF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82"/>
      <w:r w:rsidRPr="00BF58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стаж работы в качестве водителя транспортного средства категории "D" не менее одного года на дату начала организованной перевозки группы детей из последнего года и одного месяца;</w:t>
      </w:r>
    </w:p>
    <w:bookmarkEnd w:id="1"/>
    <w:p w:rsidR="00BF5864" w:rsidRPr="00BF5864" w:rsidRDefault="00BF5864" w:rsidP="00BF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6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BF5864" w:rsidRPr="00BF5864" w:rsidRDefault="00BF5864" w:rsidP="00BF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BF5864" w:rsidRPr="00BF5864" w:rsidRDefault="00BF5864" w:rsidP="00BF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прошедшие предрейсовый медицинский осмотр в порядке, установленном Министерством здравоохранения Российской Федерации.</w:t>
      </w:r>
    </w:p>
    <w:p w:rsidR="00E560DC" w:rsidRDefault="007D0514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5A0B8E"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Спереди и сзади автобуса устанавливаются опознавательные знаки «Перевозка детей».</w:t>
      </w:r>
    </w:p>
    <w:p w:rsidR="005A0B8E" w:rsidRDefault="00BF5864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наружных боковых сторонах кузова автобуса, а также спереди и сзади по оси симметрии автобуса должны быть нанесены контрастные надписи «ДЕТИ» прямыми прописными буквами</w:t>
      </w:r>
      <w:r w:rsidR="0074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высотой не менее 250 мм и толщиной не менее 1/10 их высоты. </w:t>
      </w:r>
    </w:p>
    <w:p w:rsidR="005A0B8E" w:rsidRDefault="007D0514" w:rsidP="00F15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5A0B8E"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Подвоз обучающихся осуществляется по специальным маршрутам, разрабатываемым образовательным учреждением совместно с Государственной инспекцией безопасности дорожного движения </w:t>
      </w:r>
      <w:r w:rsidR="00365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«Кулундинский»</w:t>
      </w:r>
      <w:r w:rsidR="005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8E" w:rsidRPr="00F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утверждаемым </w:t>
      </w:r>
      <w:r w:rsidR="003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района </w:t>
      </w:r>
      <w:r w:rsidR="005B26C5" w:rsidRPr="00F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нового уч</w:t>
      </w:r>
      <w:r w:rsidR="00BD3A83" w:rsidRPr="00F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ебного года постановлением  администрации </w:t>
      </w:r>
      <w:r w:rsidR="005B26C5" w:rsidRPr="00F1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A0B8E" w:rsidRPr="00F1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0DC" w:rsidRPr="009365C9" w:rsidRDefault="00E560DC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8E" w:rsidRDefault="005A0B8E" w:rsidP="00E56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Pr="005A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образовательных учреждений</w:t>
      </w:r>
    </w:p>
    <w:p w:rsidR="006F5D89" w:rsidRPr="009365C9" w:rsidRDefault="006F5D89" w:rsidP="006F5D89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организации регулярных автобусных перевозок обучающих</w:t>
      </w:r>
      <w:r w:rsidR="00365C7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Табунском</w:t>
      </w: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руководители образовательных учреждений </w:t>
      </w:r>
      <w:r w:rsidR="00365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межведомственной комиссии</w:t>
      </w: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производить обследование состояния автомобильных дорог, пунктов посадки и высадки обучающихся с привлечением органов Государственной автомобильной инспекции и дорожных организаций.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соответствии с действующим законодательством, в целях обеспечения безопасности дорожного движения руководитель образовательного учреждения, осуществляющего подвоз детей школьными автобусами, обязан: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проинструктировать водителей об осо</w:t>
      </w:r>
      <w:r w:rsidR="00BD3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бенностях маршрута, обеспечении</w:t>
      </w: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движения, о правилах осуществления перевозок детей;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контрольное время возвращения  автобуса, через 1 час после истечения контрольного времени принять меры к установлению места нахождения автобуса;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подбор сопровождающих обучающихся лиц из числа работников образовательных учреждений и их инструктаж по вопросам безопасности движения и правилам оказания первой медицинской помощи;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согласовать с родителями (законными представителями) обучающихся условия организации перевозок и сопровождения обучающихся от места их жительства до конечной остановки школьного автобуса и обратно;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 список обучающихся при организации школьных перевозок с указанием их анкетных данных, места жительства и наименований автобусных остановок;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стоянку автобуса и обеспечить его сохранность, условия подготовки к рейсу;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и уточнять маршруты автобусов;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графики выездов обучающихся во внеурочное время;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иные полномочия и обеспечивать соблюдение требований, предусмотренных действующими нормативными правовыми актами РФ, субъекта Федерации, муниципального образования.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Сопровождающие обучающихся лица при осуществлении школьных перевозок обязаны со</w:t>
      </w:r>
      <w:r w:rsidR="00365C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блюдать правила перевозки детей</w:t>
      </w: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Лица, организующие и (или) осуществляющие перевозки обучающихся образовательного учреждения школьным автобусом, несут установленную законодательством РФ ответственность за их жизнь и здоровье.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решении органа самоуправления образовательного учреждения (школьного совета, родительского комитета) о назначении сопровождающих из числа родителей ответственность за жизнь и здоровье перевозимых детей возлагается на указанных лиц.</w:t>
      </w:r>
    </w:p>
    <w:p w:rsidR="005A0B8E" w:rsidRPr="009365C9" w:rsidRDefault="005A0B8E" w:rsidP="006F5D89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B8E" w:rsidRPr="009365C9" w:rsidRDefault="005A0B8E" w:rsidP="006F5D89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="005B2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подвоза детей</w:t>
      </w:r>
    </w:p>
    <w:p w:rsidR="005A0B8E" w:rsidRPr="009365C9" w:rsidRDefault="005A0B8E" w:rsidP="006F5D8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Обучающиеся, воспитанники образовательных учреждений и сопровождающие их лица пользуются правом бесплатного проезда в школьном автобусе до школы, реализующей образовательные программы соответствующей ступени обучения.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Финансирование подвоза обучающихся в рамках реализации основных образовательных программ школьными автобусами осуществляется за счет средств районного бюджета в целях обеспечения конституционных гарантий доступности образования. </w:t>
      </w:r>
    </w:p>
    <w:p w:rsidR="005345C1" w:rsidRDefault="005345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0B8E" w:rsidRPr="009365C9" w:rsidRDefault="005A0B8E" w:rsidP="00D27D50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5A0B8E" w:rsidRDefault="005A0B8E" w:rsidP="00D27D50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организации </w:t>
      </w:r>
    </w:p>
    <w:p w:rsidR="00D27D50" w:rsidRDefault="00D27D50" w:rsidP="00D27D50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(школьных)</w:t>
      </w:r>
    </w:p>
    <w:p w:rsidR="005A0B8E" w:rsidRPr="009365C9" w:rsidRDefault="00D27D50" w:rsidP="00D27D50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8E"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перевозок обучающихся </w:t>
      </w:r>
      <w:r w:rsidR="00BD3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на территории Табунского района</w:t>
      </w:r>
    </w:p>
    <w:p w:rsidR="005A0B8E" w:rsidRPr="009365C9" w:rsidRDefault="005A0B8E" w:rsidP="006F5D8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B8E" w:rsidRPr="009365C9" w:rsidRDefault="005A0B8E" w:rsidP="006F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="00BD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урнал инструктажа сопровождаемых</w:t>
      </w: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технике безопасности </w:t>
      </w:r>
    </w:p>
    <w:p w:rsidR="005A0B8E" w:rsidRPr="009365C9" w:rsidRDefault="005A0B8E" w:rsidP="006F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организации поездок обучающихся на школьных маршрутах</w:t>
      </w:r>
    </w:p>
    <w:p w:rsidR="005A0B8E" w:rsidRPr="009365C9" w:rsidRDefault="005A0B8E" w:rsidP="006F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B8E" w:rsidRPr="009365C9" w:rsidRDefault="005A0B8E" w:rsidP="006F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166" w:type="pct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008"/>
        <w:gridCol w:w="1404"/>
        <w:gridCol w:w="1398"/>
        <w:gridCol w:w="1023"/>
        <w:gridCol w:w="1135"/>
        <w:gridCol w:w="1130"/>
        <w:gridCol w:w="1427"/>
        <w:gridCol w:w="985"/>
      </w:tblGrid>
      <w:tr w:rsidR="005B26C5" w:rsidRPr="005B26C5" w:rsidTr="005B26C5"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инструктажа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ind w:left="-71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в котором учится инструктируемый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ind w:left="-80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инструктажа с указанием названия инструкции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лица, проводившего инструктаж, его должность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проводившего инструктаж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инструктируемого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5B26C5" w:rsidRPr="005B26C5" w:rsidTr="005B26C5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B26C5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6C5" w:rsidRPr="005B26C5" w:rsidTr="005B26C5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B26C5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6C5" w:rsidRPr="005B26C5" w:rsidTr="005B26C5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B26C5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8E" w:rsidRPr="009365C9" w:rsidRDefault="005A0B8E" w:rsidP="006F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0B8E" w:rsidRPr="009365C9" w:rsidRDefault="005A0B8E" w:rsidP="006F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B8E" w:rsidRPr="009365C9" w:rsidRDefault="005A0B8E" w:rsidP="006F5D89">
      <w:pPr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A0B8E" w:rsidRPr="009365C9" w:rsidRDefault="005A0B8E" w:rsidP="006F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инструктажа по обеспечению безопасности </w:t>
      </w:r>
    </w:p>
    <w:p w:rsidR="005A0B8E" w:rsidRPr="009365C9" w:rsidRDefault="005A0B8E" w:rsidP="006F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сопровождающего при осуществлении перевозки обучающихся</w:t>
      </w:r>
    </w:p>
    <w:p w:rsidR="005A0B8E" w:rsidRPr="009365C9" w:rsidRDefault="005A0B8E" w:rsidP="006F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Сопровождающие проходят специальный инструктаж в организации-перевозчике по обеспечению безопасности при перевозке детей на автобусах. Инструктаж проводится под расписку в журнале учета инструктажей. Без прохождения сопровождающими инструктажа автобус заказчику не предоставляется. В ходе инструктажа должны быть должны быть  рассмотрены следующие вопросы: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автобуса к месту посадки, правила посадки-высадки обучающихся;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сопровождающего и водителя;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поведение обучающихся в местах сбора, посадки и высадки, при нахождении в салоне автобуса;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пользования оборудованием салона: вентиляционными люками, форточками, сигналами требования остановки автобуса;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детьми при движении и остановках автобуса;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поведение в чрезвычайных ситуациях (поломка автобуса, вынужденная обстановка, дорожно-транспортное происшествие, захват автобуса террористами) в т.ч.: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эвакуации пассажиров;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использования аварийных выходов из автобуса и пользования устройствами, приводящими их в действие;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пользования огнетушителями;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оказания первой помощи пострадавшим.</w:t>
      </w:r>
    </w:p>
    <w:p w:rsidR="005A0B8E" w:rsidRPr="009365C9" w:rsidRDefault="005A0B8E" w:rsidP="006F5D89">
      <w:pPr>
        <w:spacing w:after="0" w:line="24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B8E" w:rsidRPr="009365C9" w:rsidRDefault="005A0B8E" w:rsidP="006F5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обучающихся по правилам безопасности при поездках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безопасности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Соблюдение данной инструкции обязательно для всех обучающихся, пользующихся автобусными перевозками, организованными школой.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перевозкам допускаются обучающиеся, прошедшие инструктаж по технике безопасности при поездках.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Обучающиеся допускаются к поездкам только в сопровождении воспитателя, учителя либо прошедшего инструктаж взрослого из числа родителей.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Автобус для перевозки обучающихся должен быть оборудован специальными знаками, указывающими на то, что в нем перевозятся дети, табличками «ДЕТИ», огнетушителями и медицинскими аптечками.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Количество пассажиров в автобусе не должно превышать число мест для сидения.</w:t>
      </w:r>
    </w:p>
    <w:p w:rsidR="005A0B8E" w:rsidRPr="009365C9" w:rsidRDefault="005A0B8E" w:rsidP="006F5D89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началом поездки, во время посадки и поездки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Перед началом поездки обучающиеся обязаны: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пройти инструктаж по технике безопасности при поездках;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ожидать подхода автобуса в определенном месте сбора;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спокойно, не торопясь, соблюдая дисциплину и порядок, собраться у места посадки;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распоряжению сопровождающего произвести перекличку участников поездки;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выходить навстречу приближающемуся автобусу.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обучающихся. Они занимают места в дальней от водителя части салона.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Обучающимся запрещается: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загромождать проходы сумками, портфелями и другими вещами;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вскакивать со своего места, отвлекать водителя разговорами и криком;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ложную панику.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Открывать окна, форточки и вентиляционные люки школьники могут только с разрешения водителя.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 аварийных ситуациях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плохом самочувствии, внезапном заболевании или в случае травматизма обучающийся обязан сообщить об этом сопровождающему.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возникновении аварийных ситуаций (технической поломки, пожара и т.п.) по указанию водителя и сопровождающего школьники должны быстро, без паники, покинуть автобус.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захвата автобуса террористами обучающимся необходимо соблюдать спокойствие, выполнять все указания без паники и истерики.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по окончании поездки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поездки обучающиеся обязаны: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полной остановки автобуса  и с разрешения сопровождающего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5A0B8E" w:rsidRPr="009365C9" w:rsidRDefault="005A0B8E" w:rsidP="006F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распоряжению сопровождающего произвести перекличку участников поездки;</w:t>
      </w:r>
    </w:p>
    <w:p w:rsidR="00F92F76" w:rsidRDefault="005A0B8E" w:rsidP="006F5D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покидать место высадки до отъезда автобуса. </w:t>
      </w:r>
    </w:p>
    <w:p w:rsidR="006303B5" w:rsidRDefault="006303B5" w:rsidP="006F5D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3B5" w:rsidRPr="005A0B8E" w:rsidRDefault="006303B5" w:rsidP="006F5D89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ermEnd w:id="381307025"/>
    </w:p>
    <w:sectPr w:rsidR="006303B5" w:rsidRPr="005A0B8E" w:rsidSect="00F24A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C6B5CAC"/>
    <w:multiLevelType w:val="multilevel"/>
    <w:tmpl w:val="AD3A35A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1g5HQn3oBkR+1JsrmLD2p1ZSBj21DDXhfe2xG4/UP47inMOZ1PVfNnRX1RxYPXDx5slcQjoCCackRMM6Bba8GQ==" w:salt="AOfw/4jnpAJ9mWa8Bn/JT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A9"/>
    <w:rsid w:val="000D28E9"/>
    <w:rsid w:val="001101A9"/>
    <w:rsid w:val="002237AE"/>
    <w:rsid w:val="002937A1"/>
    <w:rsid w:val="0031748B"/>
    <w:rsid w:val="00330948"/>
    <w:rsid w:val="00365C77"/>
    <w:rsid w:val="00376798"/>
    <w:rsid w:val="00492A7A"/>
    <w:rsid w:val="00497854"/>
    <w:rsid w:val="005345C1"/>
    <w:rsid w:val="00574CCB"/>
    <w:rsid w:val="005A0B8E"/>
    <w:rsid w:val="005B26C5"/>
    <w:rsid w:val="005D2781"/>
    <w:rsid w:val="006303B5"/>
    <w:rsid w:val="006F5D89"/>
    <w:rsid w:val="00746F0F"/>
    <w:rsid w:val="007D0514"/>
    <w:rsid w:val="009074D7"/>
    <w:rsid w:val="00A208DB"/>
    <w:rsid w:val="00A80536"/>
    <w:rsid w:val="00B71537"/>
    <w:rsid w:val="00BD3A83"/>
    <w:rsid w:val="00BF3BCC"/>
    <w:rsid w:val="00BF5864"/>
    <w:rsid w:val="00C35162"/>
    <w:rsid w:val="00D27D50"/>
    <w:rsid w:val="00DC457F"/>
    <w:rsid w:val="00DE1375"/>
    <w:rsid w:val="00DE7CBF"/>
    <w:rsid w:val="00E560DC"/>
    <w:rsid w:val="00ED2D20"/>
    <w:rsid w:val="00F150DC"/>
    <w:rsid w:val="00F24A8A"/>
    <w:rsid w:val="00F35CA3"/>
    <w:rsid w:val="00F45573"/>
    <w:rsid w:val="00F92F76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3FBC9-28B5-4727-9D4E-F72A8D04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8644F845164A7096BA913EA245E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A5654-E8F3-4228-A1EA-DD38346B3FA3}"/>
      </w:docPartPr>
      <w:docPartBody>
        <w:p w:rsidR="001B538B" w:rsidRDefault="00B10FD8" w:rsidP="00B10FD8">
          <w:pPr>
            <w:pStyle w:val="C08644F845164A7096BA913EA245E414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801642AF67FA47E88C4D1762E783D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77997-119B-40DB-89EC-B69F8225EB2E}"/>
      </w:docPartPr>
      <w:docPartBody>
        <w:p w:rsidR="001B538B" w:rsidRDefault="00B10FD8" w:rsidP="00B10FD8">
          <w:pPr>
            <w:pStyle w:val="801642AF67FA47E88C4D1762E783D0A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EC2D0B8F88B4B59A37340FDAC966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E791A-A595-42F9-882B-66A6CA492B64}"/>
      </w:docPartPr>
      <w:docPartBody>
        <w:p w:rsidR="0024726F" w:rsidRDefault="00D90EC9" w:rsidP="00D90EC9">
          <w:pPr>
            <w:pStyle w:val="3EC2D0B8F88B4B59A37340FDAC966E2B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D8"/>
    <w:rsid w:val="001B538B"/>
    <w:rsid w:val="0024726F"/>
    <w:rsid w:val="00510C77"/>
    <w:rsid w:val="006D0E95"/>
    <w:rsid w:val="00824117"/>
    <w:rsid w:val="00943794"/>
    <w:rsid w:val="00965D5B"/>
    <w:rsid w:val="0098266C"/>
    <w:rsid w:val="00B10FD8"/>
    <w:rsid w:val="00CB5784"/>
    <w:rsid w:val="00D90EC9"/>
    <w:rsid w:val="00DC0D9A"/>
    <w:rsid w:val="00E41F2B"/>
    <w:rsid w:val="00F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0EC9"/>
  </w:style>
  <w:style w:type="paragraph" w:customStyle="1" w:styleId="C08644F845164A7096BA913EA245E414">
    <w:name w:val="C08644F845164A7096BA913EA245E414"/>
    <w:rsid w:val="00B10FD8"/>
  </w:style>
  <w:style w:type="paragraph" w:customStyle="1" w:styleId="801642AF67FA47E88C4D1762E783D0A4">
    <w:name w:val="801642AF67FA47E88C4D1762E783D0A4"/>
    <w:rsid w:val="00B10FD8"/>
  </w:style>
  <w:style w:type="paragraph" w:customStyle="1" w:styleId="B00FC76CA2024081AE7C834F958507A2">
    <w:name w:val="B00FC76CA2024081AE7C834F958507A2"/>
    <w:rsid w:val="00B10FD8"/>
  </w:style>
  <w:style w:type="paragraph" w:customStyle="1" w:styleId="0D3B873E2908457C8B6FFD3C77D1EBA1">
    <w:name w:val="0D3B873E2908457C8B6FFD3C77D1EBA1"/>
    <w:rsid w:val="00D90EC9"/>
  </w:style>
  <w:style w:type="paragraph" w:customStyle="1" w:styleId="3257C7536B114A96B1EADCD3AADFB804">
    <w:name w:val="3257C7536B114A96B1EADCD3AADFB804"/>
    <w:rsid w:val="00D90EC9"/>
  </w:style>
  <w:style w:type="paragraph" w:customStyle="1" w:styleId="68297C06BE4B4D08B14859D4E8D03938">
    <w:name w:val="68297C06BE4B4D08B14859D4E8D03938"/>
    <w:rsid w:val="00D90EC9"/>
  </w:style>
  <w:style w:type="paragraph" w:customStyle="1" w:styleId="3EC2D0B8F88B4B59A37340FDAC966E2B">
    <w:name w:val="3EC2D0B8F88B4B59A37340FDAC966E2B"/>
    <w:rsid w:val="00D90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2537</Words>
  <Characters>14464</Characters>
  <Application>Microsoft Office Word</Application>
  <DocSecurity>8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</dc:creator>
  <cp:keywords/>
  <dc:description/>
  <cp:lastModifiedBy>Евгений</cp:lastModifiedBy>
  <cp:revision>8</cp:revision>
  <dcterms:created xsi:type="dcterms:W3CDTF">2020-06-05T07:23:00Z</dcterms:created>
  <dcterms:modified xsi:type="dcterms:W3CDTF">2020-09-04T08:15:00Z</dcterms:modified>
</cp:coreProperties>
</file>