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743080098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1-17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56FA4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17.01.2020</w:t>
                </w:r>
              </w:p>
            </w:tc>
          </w:sdtContent>
        </w:sdt>
        <w:permEnd w:id="1743080098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969958460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744B3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 </w:t>
                </w:r>
                <w:r w:rsidR="00F6164B">
                  <w:rPr>
                    <w:rStyle w:val="31"/>
                  </w:rPr>
                  <w:t>12</w:t>
                </w:r>
              </w:p>
            </w:tc>
          </w:sdtContent>
        </w:sdt>
        <w:permEnd w:id="196995846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953250073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724FF1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 xml:space="preserve">Об утверждении перечня мероприятий, в целях </w:t>
                </w:r>
                <w:proofErr w:type="spellStart"/>
                <w:r>
                  <w:rPr>
                    <w:rStyle w:val="41"/>
                  </w:rPr>
                  <w:t>софинансирования</w:t>
                </w:r>
                <w:proofErr w:type="spellEnd"/>
                <w:r>
                  <w:rPr>
                    <w:rStyle w:val="41"/>
                  </w:rPr>
                  <w:t xml:space="preserve">  которых предоставляется субсидия  муниципальному образованию Табунский район Алтайского края  на капитальный ремонт и ремонт автомобильных дорог общего пользования местного значения</w:t>
                </w:r>
              </w:p>
            </w:tc>
          </w:sdtContent>
        </w:sdt>
        <w:permEnd w:id="1953250073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975065037" w:edGrp="everyone"/>
    <w:p w:rsidR="00830E27" w:rsidRDefault="000F6F81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724FF1">
            <w:rPr>
              <w:sz w:val="28"/>
              <w:szCs w:val="28"/>
            </w:rPr>
            <w:t xml:space="preserve">В соответствии с </w:t>
          </w:r>
          <w:r w:rsidR="00724FF1" w:rsidRPr="00724FF1">
            <w:rPr>
              <w:sz w:val="28"/>
              <w:szCs w:val="28"/>
            </w:rPr>
            <w:t>Правилами предоставления и распределения субсидий из краевого бюджета бюджетам муниципальных образований Алтайского края, утвержденными постановлением Администрации Алтайского края от 16.10.2014 № 479 «Об утверждении государственной программы Алтайского края «Развитие транспортной системы Алтайского края» на 2015-2022 годы» и постановлением Правительства Алтайского края от 28.12.2017 № 489 «Об утверждении правил предоставления и распределения субсидий из краевого бюджета бюджетам муниципальных образований Алтайского края»</w:t>
          </w:r>
        </w:sdtContent>
      </w:sdt>
      <w:permEnd w:id="975065037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080634191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724FF1" w:rsidRPr="00724FF1" w:rsidRDefault="00724FF1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41"/>
              <w:b w:val="0"/>
              <w:szCs w:val="28"/>
            </w:rPr>
          </w:pPr>
          <w:r>
            <w:rPr>
              <w:rStyle w:val="s2"/>
              <w:color w:val="000000"/>
              <w:sz w:val="28"/>
              <w:szCs w:val="28"/>
            </w:rPr>
            <w:t>Утвердить</w:t>
          </w:r>
          <w:r>
            <w:rPr>
              <w:rStyle w:val="s2"/>
            </w:rPr>
            <w:t xml:space="preserve"> </w:t>
          </w:r>
          <w:r w:rsidR="006B4726" w:rsidRPr="006B4726">
            <w:rPr>
              <w:rStyle w:val="s2"/>
              <w:sz w:val="28"/>
              <w:szCs w:val="28"/>
            </w:rPr>
            <w:t>прилагаемый</w:t>
          </w:r>
          <w:r w:rsidR="006B4726">
            <w:rPr>
              <w:rStyle w:val="s2"/>
            </w:rPr>
            <w:t xml:space="preserve"> </w:t>
          </w:r>
          <w:r>
            <w:rPr>
              <w:rStyle w:val="s2"/>
              <w:color w:val="000000"/>
              <w:sz w:val="28"/>
              <w:szCs w:val="28"/>
            </w:rPr>
            <w:t xml:space="preserve">перечень мероприятий, в целях </w:t>
          </w:r>
          <w:proofErr w:type="spellStart"/>
          <w:r>
            <w:rPr>
              <w:rStyle w:val="s2"/>
              <w:color w:val="000000"/>
              <w:sz w:val="28"/>
              <w:szCs w:val="28"/>
            </w:rPr>
            <w:t>софинансирования</w:t>
          </w:r>
          <w:proofErr w:type="spellEnd"/>
          <w:r>
            <w:rPr>
              <w:rStyle w:val="s2"/>
              <w:color w:val="000000"/>
              <w:sz w:val="28"/>
              <w:szCs w:val="28"/>
            </w:rPr>
            <w:t xml:space="preserve"> которых предоставляется субсидия </w:t>
          </w:r>
          <w:r w:rsidRPr="00724FF1">
            <w:rPr>
              <w:rStyle w:val="41"/>
              <w:b w:val="0"/>
            </w:rPr>
            <w:t>муниципальному образованию Табунский район Алтайского края на капитальный ремонт и ремонт автомобильных дорог общего пользования местного значения</w:t>
          </w:r>
          <w:r>
            <w:rPr>
              <w:rStyle w:val="41"/>
              <w:b w:val="0"/>
            </w:rPr>
            <w:t xml:space="preserve"> (далее – Субсидия)</w:t>
          </w:r>
        </w:p>
        <w:p w:rsidR="0037097F" w:rsidRPr="00514A68" w:rsidRDefault="00724FF1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настоящим постановлением возложить на первого заместителя главы администрации района </w:t>
          </w:r>
          <w:proofErr w:type="spellStart"/>
          <w:r>
            <w:rPr>
              <w:sz w:val="28"/>
              <w:szCs w:val="28"/>
            </w:rPr>
            <w:t>Клема</w:t>
          </w:r>
          <w:proofErr w:type="spellEnd"/>
          <w:r>
            <w:rPr>
              <w:sz w:val="28"/>
              <w:szCs w:val="28"/>
            </w:rPr>
            <w:t xml:space="preserve"> Р.Э</w:t>
          </w:r>
        </w:p>
      </w:sdtContent>
    </w:sdt>
    <w:permEnd w:id="1080634191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835215603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835215603" w:displacedByCustomXml="prev"/>
        <w:permStart w:id="2060215555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2060215555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1662011969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0-01-17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56FA4">
            <w:rPr>
              <w:sz w:val="28"/>
              <w:szCs w:val="28"/>
            </w:rPr>
            <w:t>17.01.2020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6B4726">
            <w:rPr>
              <w:sz w:val="28"/>
              <w:szCs w:val="28"/>
            </w:rPr>
            <w:t>12</w:t>
          </w:r>
        </w:sdtContent>
      </w:sdt>
    </w:p>
    <w:permEnd w:id="1662011969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602737424" w:edGrp="everyone" w:displacedByCustomXml="next"/>
    <w:sdt>
      <w:sdtPr>
        <w:rPr>
          <w:sz w:val="28"/>
          <w:szCs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724FF1" w:rsidP="006638B4">
          <w:pPr>
            <w:jc w:val="center"/>
            <w:rPr>
              <w:sz w:val="28"/>
              <w:szCs w:val="28"/>
            </w:rPr>
          </w:pPr>
          <w:r w:rsidRPr="00724FF1">
            <w:rPr>
              <w:sz w:val="28"/>
              <w:szCs w:val="28"/>
            </w:rPr>
            <w:t xml:space="preserve">Перечень мероприятий, в целях </w:t>
          </w:r>
          <w:proofErr w:type="spellStart"/>
          <w:r w:rsidRPr="00724FF1">
            <w:rPr>
              <w:sz w:val="28"/>
              <w:szCs w:val="28"/>
            </w:rPr>
            <w:t>софинансирования</w:t>
          </w:r>
          <w:proofErr w:type="spellEnd"/>
          <w:r w:rsidRPr="00724FF1">
            <w:rPr>
              <w:sz w:val="28"/>
              <w:szCs w:val="28"/>
            </w:rPr>
            <w:t xml:space="preserve"> которых предоставляется Субсидия</w:t>
          </w:r>
        </w:p>
      </w:sdtContent>
    </w:sdt>
    <w:permEnd w:id="602737424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445272149" w:edGrp="everyone" w:displacedByCustomXml="next"/>
    <w:sdt>
      <w:sdtPr>
        <w:rPr>
          <w:rFonts w:ascii="Times New Roman" w:hAnsi="Times New Roman" w:cs="Times New Roman"/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724FF1" w:rsidRPr="00603B7A" w:rsidRDefault="00724FF1" w:rsidP="00724FF1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03B7A">
            <w:rPr>
              <w:rFonts w:ascii="Times New Roman" w:hAnsi="Times New Roman" w:cs="Times New Roman"/>
              <w:sz w:val="24"/>
              <w:szCs w:val="24"/>
            </w:rPr>
            <w:t>тыс. рублей</w:t>
          </w:r>
        </w:p>
        <w:tbl>
          <w:tblPr>
            <w:tblW w:w="956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000" w:firstRow="0" w:lastRow="0" w:firstColumn="0" w:lastColumn="0" w:noHBand="0" w:noVBand="0"/>
          </w:tblPr>
          <w:tblGrid>
            <w:gridCol w:w="454"/>
            <w:gridCol w:w="1309"/>
            <w:gridCol w:w="1701"/>
            <w:gridCol w:w="1560"/>
            <w:gridCol w:w="1559"/>
            <w:gridCol w:w="1634"/>
            <w:gridCol w:w="1343"/>
          </w:tblGrid>
          <w:tr w:rsidR="00724FF1" w:rsidRPr="00E94A56" w:rsidTr="009F037C">
            <w:trPr>
              <w:trHeight w:val="1623"/>
            </w:trPr>
            <w:tc>
              <w:tcPr>
                <w:tcW w:w="454" w:type="dxa"/>
                <w:vMerge w:val="restart"/>
              </w:tcPr>
              <w:p w:rsidR="00724FF1" w:rsidRPr="00603B7A" w:rsidRDefault="00724FF1" w:rsidP="009F037C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03B7A">
                  <w:rPr>
                    <w:rFonts w:ascii="Times New Roman" w:hAnsi="Times New Roman" w:cs="Times New Roman"/>
                    <w:sz w:val="24"/>
                    <w:szCs w:val="24"/>
                  </w:rPr>
                  <w:t>№ п/п</w:t>
                </w:r>
              </w:p>
            </w:tc>
            <w:tc>
              <w:tcPr>
                <w:tcW w:w="1309" w:type="dxa"/>
                <w:vMerge w:val="restart"/>
              </w:tcPr>
              <w:p w:rsidR="00724FF1" w:rsidRPr="00603B7A" w:rsidRDefault="00724FF1" w:rsidP="009F037C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03B7A">
                  <w:rPr>
                    <w:rFonts w:ascii="Times New Roman" w:hAnsi="Times New Roman" w:cs="Times New Roman"/>
                    <w:sz w:val="24"/>
                    <w:szCs w:val="24"/>
                  </w:rPr>
                  <w:t>Направление расходов</w:t>
                </w:r>
              </w:p>
            </w:tc>
            <w:tc>
              <w:tcPr>
                <w:tcW w:w="1701" w:type="dxa"/>
                <w:vMerge w:val="restart"/>
              </w:tcPr>
              <w:p w:rsidR="00724FF1" w:rsidRPr="00603B7A" w:rsidRDefault="00724FF1" w:rsidP="009F037C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03B7A">
                  <w:rPr>
                    <w:rFonts w:ascii="Times New Roman" w:hAnsi="Times New Roman" w:cs="Times New Roman"/>
                    <w:sz w:val="24"/>
                    <w:szCs w:val="24"/>
                  </w:rPr>
                  <w:t>Наименование мероприятия</w:t>
                </w:r>
              </w:p>
            </w:tc>
            <w:tc>
              <w:tcPr>
                <w:tcW w:w="1560" w:type="dxa"/>
                <w:vMerge w:val="restart"/>
              </w:tcPr>
              <w:p w:rsidR="00724FF1" w:rsidRPr="00603B7A" w:rsidRDefault="00724FF1" w:rsidP="009F037C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03B7A">
                  <w:rPr>
                    <w:rFonts w:ascii="Times New Roman" w:hAnsi="Times New Roman" w:cs="Times New Roman"/>
                    <w:sz w:val="24"/>
                    <w:szCs w:val="24"/>
                  </w:rPr>
                  <w:t>Срок реализации</w:t>
                </w:r>
              </w:p>
            </w:tc>
            <w:tc>
              <w:tcPr>
                <w:tcW w:w="1559" w:type="dxa"/>
              </w:tcPr>
              <w:p w:rsidR="00724FF1" w:rsidRPr="00E94A56" w:rsidRDefault="00724FF1" w:rsidP="009F037C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4A56">
                  <w:rPr>
                    <w:rFonts w:ascii="Times New Roman" w:hAnsi="Times New Roman" w:cs="Times New Roman"/>
                    <w:sz w:val="24"/>
                    <w:szCs w:val="24"/>
                  </w:rPr>
                  <w:t>Объем финансового обеспечения на реализацию мероприятия</w:t>
                </w:r>
              </w:p>
            </w:tc>
            <w:tc>
              <w:tcPr>
                <w:tcW w:w="2977" w:type="dxa"/>
                <w:gridSpan w:val="2"/>
              </w:tcPr>
              <w:p w:rsidR="00724FF1" w:rsidRPr="00E94A56" w:rsidRDefault="000163DE" w:rsidP="0009308C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Субсиди</w:t>
                </w:r>
                <w:r w:rsidR="0009308C">
                  <w:rPr>
                    <w:rFonts w:ascii="Times New Roman" w:hAnsi="Times New Roman" w:cs="Times New Roman"/>
                    <w:sz w:val="24"/>
                    <w:szCs w:val="24"/>
                  </w:rPr>
                  <w:t>я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, предусмотренная</w:t>
                </w:r>
                <w:r w:rsidR="00724FF1" w:rsidRPr="00E94A5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к предоставлению из краевого бюджета</w:t>
                </w:r>
              </w:p>
            </w:tc>
          </w:tr>
          <w:tr w:rsidR="00724FF1" w:rsidRPr="00E94A56" w:rsidTr="009F037C">
            <w:trPr>
              <w:trHeight w:val="601"/>
            </w:trPr>
            <w:tc>
              <w:tcPr>
                <w:tcW w:w="454" w:type="dxa"/>
                <w:vMerge/>
              </w:tcPr>
              <w:p w:rsidR="00724FF1" w:rsidRPr="00603B7A" w:rsidRDefault="00724FF1" w:rsidP="009F037C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1309" w:type="dxa"/>
                <w:vMerge/>
              </w:tcPr>
              <w:p w:rsidR="00724FF1" w:rsidRPr="00603B7A" w:rsidRDefault="00724FF1" w:rsidP="009F037C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  <w:vMerge/>
              </w:tcPr>
              <w:p w:rsidR="00724FF1" w:rsidRPr="00603B7A" w:rsidRDefault="00724FF1" w:rsidP="009F037C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1560" w:type="dxa"/>
                <w:vMerge/>
              </w:tcPr>
              <w:p w:rsidR="00724FF1" w:rsidRPr="00603B7A" w:rsidRDefault="00724FF1" w:rsidP="009F037C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724FF1" w:rsidRPr="00E94A56" w:rsidRDefault="00724FF1" w:rsidP="009F037C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4A56">
                  <w:rPr>
                    <w:rFonts w:ascii="Times New Roman" w:hAnsi="Times New Roman" w:cs="Times New Roman"/>
                    <w:sz w:val="24"/>
                    <w:szCs w:val="24"/>
                  </w:rPr>
                  <w:t>Всего</w:t>
                </w:r>
              </w:p>
            </w:tc>
            <w:tc>
              <w:tcPr>
                <w:tcW w:w="1634" w:type="dxa"/>
              </w:tcPr>
              <w:p w:rsidR="00724FF1" w:rsidRPr="00E94A56" w:rsidRDefault="00724FF1" w:rsidP="009F037C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4A56">
                  <w:rPr>
                    <w:rFonts w:ascii="Times New Roman" w:hAnsi="Times New Roman" w:cs="Times New Roman"/>
                    <w:sz w:val="24"/>
                    <w:szCs w:val="24"/>
                  </w:rPr>
                  <w:t>размер</w:t>
                </w:r>
              </w:p>
            </w:tc>
            <w:tc>
              <w:tcPr>
                <w:tcW w:w="1343" w:type="dxa"/>
              </w:tcPr>
              <w:p w:rsidR="00724FF1" w:rsidRPr="00E94A56" w:rsidRDefault="00724FF1" w:rsidP="009F037C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4A56">
                  <w:rPr>
                    <w:rFonts w:ascii="Times New Roman" w:hAnsi="Times New Roman" w:cs="Times New Roman"/>
                    <w:sz w:val="24"/>
                    <w:szCs w:val="24"/>
                  </w:rPr>
                  <w:t>Всего</w:t>
                </w:r>
              </w:p>
            </w:tc>
          </w:tr>
          <w:tr w:rsidR="00724FF1" w:rsidRPr="00E94A56" w:rsidTr="009F037C">
            <w:trPr>
              <w:trHeight w:val="210"/>
            </w:trPr>
            <w:tc>
              <w:tcPr>
                <w:tcW w:w="454" w:type="dxa"/>
              </w:tcPr>
              <w:p w:rsidR="00724FF1" w:rsidRPr="00603B7A" w:rsidRDefault="00724FF1" w:rsidP="009F037C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03B7A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1309" w:type="dxa"/>
              </w:tcPr>
              <w:p w:rsidR="00724FF1" w:rsidRPr="00603B7A" w:rsidRDefault="00724FF1" w:rsidP="009F037C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bookmarkStart w:id="0" w:name="P557"/>
                <w:bookmarkEnd w:id="0"/>
                <w:r w:rsidRPr="00603B7A"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1701" w:type="dxa"/>
              </w:tcPr>
              <w:p w:rsidR="00724FF1" w:rsidRPr="00603B7A" w:rsidRDefault="00724FF1" w:rsidP="009F037C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bookmarkStart w:id="1" w:name="P558"/>
                <w:bookmarkEnd w:id="1"/>
                <w:r w:rsidRPr="00603B7A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  <w:tc>
              <w:tcPr>
                <w:tcW w:w="1560" w:type="dxa"/>
              </w:tcPr>
              <w:p w:rsidR="00724FF1" w:rsidRPr="00603B7A" w:rsidRDefault="00724FF1" w:rsidP="009F037C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bookmarkStart w:id="2" w:name="P559"/>
                <w:bookmarkEnd w:id="2"/>
                <w:r w:rsidRPr="00603B7A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  <w:tc>
              <w:tcPr>
                <w:tcW w:w="1559" w:type="dxa"/>
              </w:tcPr>
              <w:p w:rsidR="00724FF1" w:rsidRPr="00E94A56" w:rsidRDefault="00724FF1" w:rsidP="009F037C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4A56">
                  <w:rPr>
                    <w:rFonts w:ascii="Times New Roman" w:hAnsi="Times New Roman" w:cs="Times New Roman"/>
                    <w:sz w:val="24"/>
                    <w:szCs w:val="24"/>
                  </w:rPr>
                  <w:t>5</w:t>
                </w:r>
              </w:p>
            </w:tc>
            <w:tc>
              <w:tcPr>
                <w:tcW w:w="1634" w:type="dxa"/>
              </w:tcPr>
              <w:p w:rsidR="00724FF1" w:rsidRPr="00E94A56" w:rsidRDefault="00724FF1" w:rsidP="009F037C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4A56">
                  <w:rPr>
                    <w:rFonts w:ascii="Times New Roman" w:hAnsi="Times New Roman" w:cs="Times New Roman"/>
                    <w:sz w:val="24"/>
                    <w:szCs w:val="24"/>
                  </w:rPr>
                  <w:t>6</w:t>
                </w:r>
              </w:p>
            </w:tc>
            <w:tc>
              <w:tcPr>
                <w:tcW w:w="1343" w:type="dxa"/>
              </w:tcPr>
              <w:p w:rsidR="00724FF1" w:rsidRPr="00E94A56" w:rsidRDefault="00724FF1" w:rsidP="009F037C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4A56">
                  <w:rPr>
                    <w:rFonts w:ascii="Times New Roman" w:hAnsi="Times New Roman" w:cs="Times New Roman"/>
                    <w:sz w:val="24"/>
                    <w:szCs w:val="24"/>
                  </w:rPr>
                  <w:t>7</w:t>
                </w:r>
              </w:p>
            </w:tc>
          </w:tr>
          <w:tr w:rsidR="00724FF1" w:rsidRPr="00E94A56" w:rsidTr="009F037C">
            <w:trPr>
              <w:trHeight w:val="275"/>
            </w:trPr>
            <w:tc>
              <w:tcPr>
                <w:tcW w:w="454" w:type="dxa"/>
                <w:vMerge w:val="restart"/>
              </w:tcPr>
              <w:p w:rsidR="00724FF1" w:rsidRPr="00603B7A" w:rsidRDefault="00724FF1" w:rsidP="009F037C">
                <w:pPr>
                  <w:pStyle w:val="ConsPlusNormal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03B7A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1309" w:type="dxa"/>
                <w:vMerge w:val="restart"/>
              </w:tcPr>
              <w:p w:rsidR="00724FF1" w:rsidRPr="00603B7A" w:rsidRDefault="00724FF1" w:rsidP="009F037C">
                <w:pPr>
                  <w:pStyle w:val="ConsPlusNormal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03B7A">
                  <w:rPr>
                    <w:rFonts w:ascii="Times New Roman" w:hAnsi="Times New Roman" w:cs="Times New Roman"/>
                    <w:sz w:val="24"/>
                    <w:szCs w:val="24"/>
                  </w:rPr>
                  <w:t>Субсидии</w:t>
                </w:r>
              </w:p>
            </w:tc>
            <w:tc>
              <w:tcPr>
                <w:tcW w:w="1701" w:type="dxa"/>
              </w:tcPr>
              <w:p w:rsidR="00724FF1" w:rsidRPr="00603B7A" w:rsidRDefault="00724FF1" w:rsidP="009F037C">
                <w:pPr>
                  <w:pStyle w:val="ConsPlusNormal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03B7A">
                  <w:rPr>
                    <w:rFonts w:ascii="Times New Roman" w:hAnsi="Times New Roman" w:cs="Times New Roman"/>
                    <w:sz w:val="24"/>
                    <w:szCs w:val="24"/>
                  </w:rPr>
                  <w:t>Капитальный ремонт и ремонт  автомобильных дорог общего пользования местного значения</w:t>
                </w:r>
              </w:p>
            </w:tc>
            <w:tc>
              <w:tcPr>
                <w:tcW w:w="1560" w:type="dxa"/>
              </w:tcPr>
              <w:p w:rsidR="00724FF1" w:rsidRPr="00603B7A" w:rsidRDefault="00724FF1" w:rsidP="00523050">
                <w:pPr>
                  <w:pStyle w:val="ConsPlusNormal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03B7A">
                  <w:rPr>
                    <w:rFonts w:ascii="Times New Roman" w:hAnsi="Times New Roman" w:cs="Times New Roman"/>
                    <w:sz w:val="24"/>
                    <w:szCs w:val="24"/>
                  </w:rPr>
                  <w:t>20</w:t>
                </w:r>
                <w:r w:rsidR="00523050">
                  <w:rPr>
                    <w:rFonts w:ascii="Times New Roman" w:hAnsi="Times New Roman" w:cs="Times New Roman"/>
                    <w:sz w:val="24"/>
                    <w:szCs w:val="24"/>
                  </w:rPr>
                  <w:t>20</w:t>
                </w:r>
                <w:r w:rsidRPr="00603B7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год</w:t>
                </w:r>
              </w:p>
            </w:tc>
            <w:tc>
              <w:tcPr>
                <w:tcW w:w="1559" w:type="dxa"/>
              </w:tcPr>
              <w:p w:rsidR="00724FF1" w:rsidRPr="00724FF1" w:rsidRDefault="00523050" w:rsidP="0013726E">
                <w:pPr>
                  <w:pStyle w:val="ConsPlusNormal"/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1004,210</w:t>
                </w:r>
              </w:p>
            </w:tc>
            <w:tc>
              <w:tcPr>
                <w:tcW w:w="1634" w:type="dxa"/>
              </w:tcPr>
              <w:p w:rsidR="00724FF1" w:rsidRPr="00724FF1" w:rsidRDefault="00724FF1" w:rsidP="00523050">
                <w:pPr>
                  <w:pStyle w:val="ConsPlusNormal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724FF1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95</w:t>
                </w:r>
                <w:r w:rsidR="00523050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4</w:t>
                </w:r>
                <w:r w:rsidRPr="00724FF1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,0</w:t>
                </w:r>
              </w:p>
            </w:tc>
            <w:tc>
              <w:tcPr>
                <w:tcW w:w="1343" w:type="dxa"/>
              </w:tcPr>
              <w:p w:rsidR="00724FF1" w:rsidRPr="00E94A56" w:rsidRDefault="001744B3" w:rsidP="009F037C">
                <w:pPr>
                  <w:pStyle w:val="ConsPlusNormal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95,0</w:t>
                </w:r>
                <w:r w:rsidR="00724FF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%</w:t>
                </w:r>
              </w:p>
            </w:tc>
          </w:tr>
          <w:tr w:rsidR="00724FF1" w:rsidRPr="00603B7A" w:rsidTr="009F037C">
            <w:trPr>
              <w:trHeight w:val="20"/>
            </w:trPr>
            <w:tc>
              <w:tcPr>
                <w:tcW w:w="454" w:type="dxa"/>
                <w:vMerge/>
              </w:tcPr>
              <w:p w:rsidR="00724FF1" w:rsidRPr="00603B7A" w:rsidRDefault="00724FF1" w:rsidP="009F037C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1309" w:type="dxa"/>
                <w:vMerge/>
              </w:tcPr>
              <w:p w:rsidR="00724FF1" w:rsidRPr="00603B7A" w:rsidRDefault="00724FF1" w:rsidP="009F037C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  <w:tcBorders>
                  <w:left w:val="nil"/>
                </w:tcBorders>
              </w:tcPr>
              <w:p w:rsidR="00724FF1" w:rsidRPr="00603B7A" w:rsidRDefault="00724FF1" w:rsidP="009F037C">
                <w:pPr>
                  <w:pStyle w:val="ConsPlusNormal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03B7A">
                  <w:rPr>
                    <w:rFonts w:ascii="Times New Roman" w:hAnsi="Times New Roman" w:cs="Times New Roman"/>
                    <w:sz w:val="24"/>
                    <w:szCs w:val="24"/>
                  </w:rPr>
                  <w:t>ВСЕГО:</w:t>
                </w:r>
              </w:p>
            </w:tc>
            <w:tc>
              <w:tcPr>
                <w:tcW w:w="1560" w:type="dxa"/>
              </w:tcPr>
              <w:p w:rsidR="00724FF1" w:rsidRPr="00603B7A" w:rsidRDefault="00724FF1" w:rsidP="009F037C">
                <w:pPr>
                  <w:pStyle w:val="ConsPlusNormal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724FF1" w:rsidRPr="00603B7A" w:rsidRDefault="00523050" w:rsidP="0013726E">
                <w:pPr>
                  <w:pStyle w:val="ConsPlusNormal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1004,210</w:t>
                </w:r>
              </w:p>
            </w:tc>
            <w:tc>
              <w:tcPr>
                <w:tcW w:w="1634" w:type="dxa"/>
              </w:tcPr>
              <w:p w:rsidR="00724FF1" w:rsidRPr="00603B7A" w:rsidRDefault="00724FF1" w:rsidP="00523050">
                <w:pPr>
                  <w:pStyle w:val="ConsPlusNormal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95</w:t>
                </w:r>
                <w:r w:rsidR="00523050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,0</w:t>
                </w:r>
              </w:p>
            </w:tc>
            <w:tc>
              <w:tcPr>
                <w:tcW w:w="1343" w:type="dxa"/>
              </w:tcPr>
              <w:p w:rsidR="00724FF1" w:rsidRPr="00603B7A" w:rsidRDefault="00724FF1" w:rsidP="009F037C">
                <w:pPr>
                  <w:pStyle w:val="ConsPlusNormal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724FF1" w:rsidRPr="00603B7A" w:rsidRDefault="00724FF1" w:rsidP="00724FF1">
          <w:pPr>
            <w:pStyle w:val="ConsPlusNonformat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638B4" w:rsidRDefault="000F6F81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ermEnd w:id="1445272149" w:displacedByCustomXml="prev"/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sVWfHgIFiZdKiFi9rbKmptvnWYHS4JrKkxnqtlm9Gm2I1VRQormyJL6RxCfD+xOFCmQutJ74q6bHVxYd21Vm6Q==" w:salt="2A7lEZm0qbOSmWoswTAu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163DE"/>
    <w:rsid w:val="0006098E"/>
    <w:rsid w:val="0006703F"/>
    <w:rsid w:val="000848C9"/>
    <w:rsid w:val="000901C0"/>
    <w:rsid w:val="0009308C"/>
    <w:rsid w:val="00096CAB"/>
    <w:rsid w:val="000B1397"/>
    <w:rsid w:val="000C673E"/>
    <w:rsid w:val="000E194B"/>
    <w:rsid w:val="000E27A6"/>
    <w:rsid w:val="000F273B"/>
    <w:rsid w:val="000F6F81"/>
    <w:rsid w:val="001313AE"/>
    <w:rsid w:val="001344D2"/>
    <w:rsid w:val="0013726E"/>
    <w:rsid w:val="00153563"/>
    <w:rsid w:val="00157AFC"/>
    <w:rsid w:val="00164ABE"/>
    <w:rsid w:val="001724D2"/>
    <w:rsid w:val="001744B3"/>
    <w:rsid w:val="00185409"/>
    <w:rsid w:val="001944C6"/>
    <w:rsid w:val="001B05C8"/>
    <w:rsid w:val="001C0A64"/>
    <w:rsid w:val="001C47CE"/>
    <w:rsid w:val="001D515C"/>
    <w:rsid w:val="00200902"/>
    <w:rsid w:val="00220D9E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E6D42"/>
    <w:rsid w:val="00514A68"/>
    <w:rsid w:val="00523050"/>
    <w:rsid w:val="005329E4"/>
    <w:rsid w:val="005348DE"/>
    <w:rsid w:val="005352C3"/>
    <w:rsid w:val="00543B6D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B4726"/>
    <w:rsid w:val="006D36A7"/>
    <w:rsid w:val="007234B1"/>
    <w:rsid w:val="00724FF1"/>
    <w:rsid w:val="00745A78"/>
    <w:rsid w:val="007555CC"/>
    <w:rsid w:val="00761801"/>
    <w:rsid w:val="00796CBC"/>
    <w:rsid w:val="007A62F9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33BB3"/>
    <w:rsid w:val="00A61EA4"/>
    <w:rsid w:val="00A741E0"/>
    <w:rsid w:val="00A770A9"/>
    <w:rsid w:val="00AA2722"/>
    <w:rsid w:val="00AB141F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D35EF"/>
    <w:rsid w:val="00CF27E7"/>
    <w:rsid w:val="00D26268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56FA4"/>
    <w:rsid w:val="00E70D23"/>
    <w:rsid w:val="00E75AEE"/>
    <w:rsid w:val="00EA1888"/>
    <w:rsid w:val="00EB40BE"/>
    <w:rsid w:val="00EE7ACB"/>
    <w:rsid w:val="00EF090D"/>
    <w:rsid w:val="00F2699A"/>
    <w:rsid w:val="00F6164B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5F27D-6E8A-4938-90D8-F05B46B5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s2">
    <w:name w:val="s2"/>
    <w:basedOn w:val="a0"/>
    <w:rsid w:val="00724FF1"/>
  </w:style>
  <w:style w:type="paragraph" w:customStyle="1" w:styleId="ConsPlusNonformat">
    <w:name w:val="ConsPlusNonformat"/>
    <w:rsid w:val="00724F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24FF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196C1E"/>
    <w:rsid w:val="00222B4D"/>
    <w:rsid w:val="002934EC"/>
    <w:rsid w:val="0037375F"/>
    <w:rsid w:val="003E48BF"/>
    <w:rsid w:val="00406BE4"/>
    <w:rsid w:val="00537A9A"/>
    <w:rsid w:val="005D0008"/>
    <w:rsid w:val="00610A90"/>
    <w:rsid w:val="00676176"/>
    <w:rsid w:val="006D5BAB"/>
    <w:rsid w:val="00763481"/>
    <w:rsid w:val="00797250"/>
    <w:rsid w:val="007E2932"/>
    <w:rsid w:val="0086767C"/>
    <w:rsid w:val="008858E1"/>
    <w:rsid w:val="008B20C3"/>
    <w:rsid w:val="00980AF3"/>
    <w:rsid w:val="009E7E85"/>
    <w:rsid w:val="00C9097C"/>
    <w:rsid w:val="00C97A5D"/>
    <w:rsid w:val="00CF6A02"/>
    <w:rsid w:val="00D977C5"/>
    <w:rsid w:val="00D97C08"/>
    <w:rsid w:val="00E10FB6"/>
    <w:rsid w:val="00E62BFD"/>
    <w:rsid w:val="00EA19D2"/>
    <w:rsid w:val="00ED4CE6"/>
    <w:rsid w:val="00EE2F6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D9CD3-666C-40F3-8453-E0602E25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283</Words>
  <Characters>1616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33</cp:revision>
  <cp:lastPrinted>2020-01-17T07:29:00Z</cp:lastPrinted>
  <dcterms:created xsi:type="dcterms:W3CDTF">2018-01-23T04:47:00Z</dcterms:created>
  <dcterms:modified xsi:type="dcterms:W3CDTF">2020-01-20T03:44:00Z</dcterms:modified>
</cp:coreProperties>
</file>