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28" w:rsidRDefault="00AA3528" w:rsidP="00AA3528">
      <w:bookmarkStart w:id="0" w:name="_GoBack"/>
      <w:bookmarkEnd w:id="0"/>
    </w:p>
    <w:p w:rsidR="00AA3528" w:rsidRPr="004E6D42" w:rsidRDefault="00AA3528" w:rsidP="00AA3528">
      <w:pPr>
        <w:pStyle w:val="a9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AA3528" w:rsidRPr="00385A4D" w:rsidRDefault="00AA3528" w:rsidP="00AA3528">
      <w:pPr>
        <w:pStyle w:val="a9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AA3528" w:rsidRDefault="000C05DC" w:rsidP="00AA3528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0C05DC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425"/>
        <w:gridCol w:w="2693"/>
      </w:tblGrid>
      <w:tr w:rsidR="00AA3528" w:rsidRPr="00B83D72" w:rsidTr="000C05DC">
        <w:tc>
          <w:tcPr>
            <w:tcW w:w="3121" w:type="dxa"/>
            <w:tcBorders>
              <w:bottom w:val="single" w:sz="4" w:space="0" w:color="auto"/>
            </w:tcBorders>
          </w:tcPr>
          <w:p w:rsidR="00AA3528" w:rsidRPr="00B83D72" w:rsidRDefault="000452E1" w:rsidP="00AB6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 w:rsidR="00AB66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3122" w:type="dxa"/>
          </w:tcPr>
          <w:p w:rsidR="00AA3528" w:rsidRPr="00B83D72" w:rsidRDefault="00AA3528" w:rsidP="000C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A3528" w:rsidRPr="00B83D72" w:rsidRDefault="00AA3528" w:rsidP="000C05D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AA3528" w:rsidRPr="00B83D72" w:rsidRDefault="000452E1" w:rsidP="000C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A3528" w:rsidRPr="00B83D72" w:rsidTr="000C05DC">
        <w:tc>
          <w:tcPr>
            <w:tcW w:w="3121" w:type="dxa"/>
            <w:tcBorders>
              <w:top w:val="single" w:sz="4" w:space="0" w:color="auto"/>
            </w:tcBorders>
          </w:tcPr>
          <w:p w:rsidR="00AA3528" w:rsidRPr="00B83D72" w:rsidRDefault="00AA3528" w:rsidP="000C0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AA3528" w:rsidRPr="00B83D72" w:rsidRDefault="00AA3528" w:rsidP="000C05D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AA3528" w:rsidRPr="00B83D72" w:rsidRDefault="00AA3528" w:rsidP="000C0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528" w:rsidRDefault="00AA3528" w:rsidP="00AA3528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AA3528" w:rsidRPr="006563C9" w:rsidTr="006563C9">
        <w:tc>
          <w:tcPr>
            <w:tcW w:w="4825" w:type="dxa"/>
          </w:tcPr>
          <w:p w:rsidR="00AA3528" w:rsidRPr="006563C9" w:rsidRDefault="00D567FB" w:rsidP="00D567FB">
            <w:pPr>
              <w:jc w:val="both"/>
              <w:rPr>
                <w:sz w:val="28"/>
                <w:szCs w:val="28"/>
              </w:rPr>
            </w:pPr>
            <w:r w:rsidRPr="006563C9">
              <w:rPr>
                <w:sz w:val="28"/>
                <w:szCs w:val="28"/>
              </w:rPr>
              <w:t>О внесении изменений и дополнений в постановление администрации района от 13.10.2015 № 337 «О проведении конкурсного отбора субъектов малого предпринимательства для предоставления финансовой поддержки в виде целевых грантов на создание собственного бизнеса»</w:t>
            </w:r>
          </w:p>
        </w:tc>
        <w:tc>
          <w:tcPr>
            <w:tcW w:w="4534" w:type="dxa"/>
          </w:tcPr>
          <w:p w:rsidR="00AA3528" w:rsidRPr="006563C9" w:rsidRDefault="00AA3528" w:rsidP="000C05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3528" w:rsidRPr="006563C9" w:rsidRDefault="00AA3528" w:rsidP="00AA3528">
      <w:pPr>
        <w:rPr>
          <w:sz w:val="28"/>
          <w:szCs w:val="28"/>
        </w:rPr>
      </w:pPr>
    </w:p>
    <w:p w:rsidR="00D97AF0" w:rsidRPr="006563C9" w:rsidRDefault="00D567FB" w:rsidP="00D97AF0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6563C9">
        <w:rPr>
          <w:color w:val="000000"/>
          <w:sz w:val="28"/>
          <w:szCs w:val="28"/>
        </w:rPr>
        <w:t xml:space="preserve">Руководствуясь действующим законодательством Российской Федерации, </w:t>
      </w:r>
      <w:r w:rsidR="00E906EF" w:rsidRPr="006563C9">
        <w:rPr>
          <w:color w:val="000000"/>
          <w:sz w:val="28"/>
          <w:szCs w:val="28"/>
        </w:rPr>
        <w:t xml:space="preserve">в связи с принятием Правительством Российской Федерации постановления от </w:t>
      </w:r>
      <w:r w:rsidR="00E906EF" w:rsidRPr="006563C9">
        <w:rPr>
          <w:sz w:val="28"/>
          <w:szCs w:val="28"/>
        </w:rPr>
        <w:t>06.09.2016 № 887 «</w:t>
      </w:r>
      <w:r w:rsidR="00E906EF" w:rsidRPr="006563C9">
        <w:rPr>
          <w:rFonts w:eastAsia="Calibri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услуг», </w:t>
      </w:r>
      <w:r w:rsidRPr="006563C9">
        <w:rPr>
          <w:color w:val="000000"/>
          <w:sz w:val="28"/>
          <w:szCs w:val="28"/>
        </w:rPr>
        <w:t xml:space="preserve">с целью актуализации и приведения </w:t>
      </w:r>
      <w:r w:rsidR="008666EA" w:rsidRPr="006563C9">
        <w:rPr>
          <w:color w:val="000000"/>
          <w:sz w:val="28"/>
          <w:szCs w:val="28"/>
        </w:rPr>
        <w:t xml:space="preserve">постановления </w:t>
      </w:r>
      <w:r w:rsidRPr="006563C9">
        <w:rPr>
          <w:sz w:val="28"/>
          <w:szCs w:val="28"/>
        </w:rPr>
        <w:t xml:space="preserve">администрации района от 13.10.2015 № 337 «О проведении конкурсного отбора субъектов малого предпринимательства для предоставления финансовой поддержки в виде целевых грантов на создание собственного бизнеса» </w:t>
      </w:r>
      <w:r w:rsidR="00E906EF" w:rsidRPr="006563C9">
        <w:rPr>
          <w:sz w:val="28"/>
          <w:szCs w:val="28"/>
        </w:rPr>
        <w:t xml:space="preserve">(далее - постановление) </w:t>
      </w:r>
      <w:r w:rsidRPr="006563C9">
        <w:rPr>
          <w:sz w:val="28"/>
          <w:szCs w:val="28"/>
        </w:rPr>
        <w:t>в соответствие с действующим законодательством Российской Федерации</w:t>
      </w:r>
      <w:r w:rsidR="008C50FA" w:rsidRPr="006563C9">
        <w:rPr>
          <w:color w:val="000000"/>
          <w:sz w:val="28"/>
          <w:szCs w:val="28"/>
        </w:rPr>
        <w:t xml:space="preserve">, п о с т а н о в л я ю: </w:t>
      </w:r>
    </w:p>
    <w:p w:rsidR="00D97AF0" w:rsidRPr="006563C9" w:rsidRDefault="00D567FB" w:rsidP="00D97AF0">
      <w:pPr>
        <w:numPr>
          <w:ilvl w:val="0"/>
          <w:numId w:val="10"/>
        </w:numPr>
        <w:tabs>
          <w:tab w:val="clear" w:pos="720"/>
          <w:tab w:val="num" w:pos="0"/>
        </w:tabs>
        <w:ind w:left="0" w:right="-1" w:firstLine="709"/>
        <w:jc w:val="both"/>
        <w:rPr>
          <w:rFonts w:eastAsia="Calibri"/>
          <w:sz w:val="28"/>
          <w:szCs w:val="28"/>
        </w:rPr>
      </w:pPr>
      <w:r w:rsidRPr="006563C9">
        <w:rPr>
          <w:sz w:val="28"/>
          <w:szCs w:val="28"/>
        </w:rPr>
        <w:t>Преамбулу постановления изложить в следующей редакции:</w:t>
      </w:r>
    </w:p>
    <w:p w:rsidR="00D97AF0" w:rsidRPr="006563C9" w:rsidRDefault="00D567FB" w:rsidP="00934046">
      <w:pPr>
        <w:ind w:right="-1" w:firstLine="709"/>
        <w:jc w:val="both"/>
        <w:rPr>
          <w:sz w:val="28"/>
          <w:szCs w:val="28"/>
        </w:rPr>
      </w:pPr>
      <w:r w:rsidRPr="006563C9">
        <w:rPr>
          <w:sz w:val="28"/>
          <w:szCs w:val="28"/>
        </w:rPr>
        <w:t>«</w:t>
      </w:r>
      <w:r w:rsidR="00DB210E" w:rsidRPr="006563C9">
        <w:rPr>
          <w:sz w:val="28"/>
          <w:szCs w:val="28"/>
        </w:rPr>
        <w:t>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</w:t>
      </w:r>
      <w:r w:rsidR="00DB210E" w:rsidRPr="006563C9">
        <w:rPr>
          <w:rFonts w:eastAsia="Calibri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услуг»</w:t>
      </w:r>
      <w:r w:rsidR="00E906EF" w:rsidRPr="006563C9">
        <w:rPr>
          <w:rFonts w:eastAsia="Calibri"/>
          <w:sz w:val="28"/>
          <w:szCs w:val="28"/>
        </w:rPr>
        <w:t xml:space="preserve">, </w:t>
      </w:r>
      <w:r w:rsidR="00934046" w:rsidRPr="006563C9">
        <w:rPr>
          <w:sz w:val="28"/>
          <w:szCs w:val="28"/>
        </w:rPr>
        <w:t xml:space="preserve">законом Алтайского края от 17.11.2008 №110-ЗС «О развитии малого и среднего предпринимательства в Алтайском крае», постановлением администрации Табунского района от 15.12.2014 № 411 «Об утверждении муниципальной программы Табунского </w:t>
      </w:r>
      <w:r w:rsidR="00934046" w:rsidRPr="006563C9">
        <w:rPr>
          <w:sz w:val="28"/>
          <w:szCs w:val="28"/>
        </w:rPr>
        <w:lastRenderedPageBreak/>
        <w:t xml:space="preserve">района  «Поддержка и развитие малого и среднего предпринимательства в Табунском районе» на 2015-2020 годы», </w:t>
      </w:r>
      <w:r w:rsidR="00E906EF" w:rsidRPr="006563C9">
        <w:rPr>
          <w:rFonts w:eastAsia="Calibri"/>
          <w:sz w:val="28"/>
          <w:szCs w:val="28"/>
        </w:rPr>
        <w:t>п о с т а н о в л я ю:»;</w:t>
      </w:r>
    </w:p>
    <w:p w:rsidR="00E906EF" w:rsidRPr="006563C9" w:rsidRDefault="00E906EF" w:rsidP="00E906EF">
      <w:pPr>
        <w:numPr>
          <w:ilvl w:val="0"/>
          <w:numId w:val="10"/>
        </w:numPr>
        <w:tabs>
          <w:tab w:val="clear" w:pos="720"/>
        </w:tabs>
        <w:spacing w:before="100" w:beforeAutospacing="1"/>
        <w:ind w:left="0" w:right="-1" w:firstLine="709"/>
        <w:jc w:val="both"/>
        <w:rPr>
          <w:sz w:val="28"/>
          <w:szCs w:val="28"/>
        </w:rPr>
      </w:pPr>
      <w:r w:rsidRPr="006563C9">
        <w:rPr>
          <w:rFonts w:eastAsia="Calibri"/>
          <w:sz w:val="28"/>
          <w:szCs w:val="28"/>
        </w:rPr>
        <w:t xml:space="preserve">В Порядок </w:t>
      </w:r>
      <w:r w:rsidRPr="006563C9">
        <w:rPr>
          <w:sz w:val="28"/>
          <w:szCs w:val="28"/>
        </w:rPr>
        <w:t>проведения конкурсного отбора субъектов малого предпринимательства для предоставления финансовой поддержки в виде целевых грантов на создание собственного бизнеса (далее - Порядок), утвержденный постановлением внести следующие изменения и дополнения:</w:t>
      </w:r>
    </w:p>
    <w:p w:rsidR="00E906EF" w:rsidRPr="006563C9" w:rsidRDefault="00E906EF" w:rsidP="00E906EF">
      <w:pPr>
        <w:spacing w:before="100" w:beforeAutospacing="1"/>
        <w:ind w:left="709" w:right="-1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2.1. Пункт 1 Порядка изложить в следующей редакции:</w:t>
      </w:r>
    </w:p>
    <w:p w:rsidR="004441E5" w:rsidRPr="006563C9" w:rsidRDefault="00E906EF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«1</w:t>
      </w:r>
      <w:r w:rsidR="004441E5" w:rsidRPr="006563C9">
        <w:rPr>
          <w:rFonts w:eastAsia="Calibri"/>
          <w:sz w:val="28"/>
          <w:szCs w:val="28"/>
        </w:rPr>
        <w:t>.</w:t>
      </w:r>
      <w:r w:rsidRPr="006563C9">
        <w:rPr>
          <w:rFonts w:eastAsia="Calibri"/>
          <w:sz w:val="28"/>
          <w:szCs w:val="28"/>
        </w:rPr>
        <w:t xml:space="preserve"> Настоящий Порядок разработан в соответствии</w:t>
      </w:r>
      <w:r w:rsidR="00934046" w:rsidRPr="006563C9">
        <w:rPr>
          <w:rFonts w:eastAsia="Calibri"/>
          <w:sz w:val="28"/>
          <w:szCs w:val="28"/>
        </w:rPr>
        <w:t xml:space="preserve"> </w:t>
      </w:r>
      <w:r w:rsidR="00934046" w:rsidRPr="006563C9">
        <w:rPr>
          <w:sz w:val="28"/>
          <w:szCs w:val="28"/>
        </w:rPr>
        <w:t>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</w:t>
      </w:r>
      <w:r w:rsidR="00934046" w:rsidRPr="006563C9">
        <w:rPr>
          <w:rFonts w:eastAsia="Calibri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услуг», </w:t>
      </w:r>
      <w:r w:rsidR="00934046" w:rsidRPr="006563C9">
        <w:rPr>
          <w:sz w:val="28"/>
          <w:szCs w:val="28"/>
        </w:rPr>
        <w:t>законом Алтайского края от 17.11.2008 №110-ЗС «О развитии малого и среднего предпринимательства в Алтайском крае», постановлением администрации Табунского района от 15.12.2014 № 411 «Об утверждении муниципальной программы Табунского района  «Поддержка и развитие малого и среднего предпринимательства в Табунском районе» на 2015-2020 годы».</w:t>
      </w:r>
      <w:r w:rsidR="004441E5" w:rsidRPr="006563C9">
        <w:rPr>
          <w:rFonts w:eastAsia="Calibri"/>
          <w:sz w:val="28"/>
          <w:szCs w:val="28"/>
        </w:rPr>
        <w:t>;</w:t>
      </w:r>
    </w:p>
    <w:p w:rsidR="004441E5" w:rsidRPr="006563C9" w:rsidRDefault="004441E5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sz w:val="28"/>
          <w:szCs w:val="28"/>
        </w:rPr>
        <w:t xml:space="preserve">2.2. Десятый абзац пункта 6 Порядка </w:t>
      </w:r>
      <w:r w:rsidRPr="006563C9">
        <w:rPr>
          <w:rFonts w:eastAsia="Calibri"/>
          <w:sz w:val="28"/>
          <w:szCs w:val="28"/>
        </w:rPr>
        <w:t>изложить в следующей редакции:</w:t>
      </w:r>
    </w:p>
    <w:p w:rsidR="004441E5" w:rsidRPr="006563C9" w:rsidRDefault="004441E5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«субъекты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туризма.»;</w:t>
      </w:r>
    </w:p>
    <w:p w:rsidR="00D567FB" w:rsidRPr="006563C9" w:rsidRDefault="004441E5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sz w:val="28"/>
          <w:szCs w:val="28"/>
        </w:rPr>
        <w:t xml:space="preserve"> </w:t>
      </w:r>
      <w:r w:rsidR="00DB210E" w:rsidRPr="006563C9">
        <w:rPr>
          <w:sz w:val="28"/>
          <w:szCs w:val="28"/>
        </w:rPr>
        <w:t xml:space="preserve"> </w:t>
      </w:r>
      <w:r w:rsidRPr="006563C9">
        <w:rPr>
          <w:sz w:val="28"/>
          <w:szCs w:val="28"/>
        </w:rPr>
        <w:t xml:space="preserve">2.3. Одиннадцатый абзац пункта 7 Порядка </w:t>
      </w:r>
      <w:r w:rsidRPr="006563C9">
        <w:rPr>
          <w:rFonts w:eastAsia="Calibri"/>
          <w:sz w:val="28"/>
          <w:szCs w:val="28"/>
        </w:rPr>
        <w:t>изложить в следующей редакции:</w:t>
      </w:r>
    </w:p>
    <w:p w:rsidR="004441E5" w:rsidRPr="006563C9" w:rsidRDefault="004441E5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«содействие вовлечению в социально активную деятельность социально незащищенных групп граждан, а также лиц, освобожденных из мест лишения свободы и лиц, страдающих наркоманией и алкоголизмом.»;</w:t>
      </w:r>
    </w:p>
    <w:p w:rsidR="00EF4F50" w:rsidRPr="006563C9" w:rsidRDefault="00EF4F50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2.4. Порядок дополнить пунктом 11.1 следующего содержания:</w:t>
      </w:r>
    </w:p>
    <w:p w:rsidR="00EF4F50" w:rsidRPr="006563C9" w:rsidRDefault="00EF4F50" w:rsidP="00EF4F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C9">
        <w:rPr>
          <w:rFonts w:eastAsia="Calibri"/>
          <w:sz w:val="28"/>
          <w:szCs w:val="28"/>
        </w:rPr>
        <w:t>«11.1. Т</w:t>
      </w:r>
      <w:r w:rsidRPr="006563C9">
        <w:rPr>
          <w:sz w:val="28"/>
          <w:szCs w:val="28"/>
        </w:rPr>
        <w:t>ребования, которым должны соответствовать получатели субсидий:</w:t>
      </w:r>
    </w:p>
    <w:p w:rsidR="00EF4F50" w:rsidRPr="006563C9" w:rsidRDefault="00EF4F50" w:rsidP="00EF4F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C9">
        <w:rPr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F4F50" w:rsidRPr="006563C9" w:rsidRDefault="00EF4F50" w:rsidP="00EF4F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C9">
        <w:rPr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EF4F50" w:rsidRPr="006563C9" w:rsidRDefault="00EF4F50" w:rsidP="00EF4F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C9">
        <w:rPr>
          <w:sz w:val="28"/>
          <w:szCs w:val="28"/>
        </w:rPr>
        <w:lastRenderedPageBreak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F4F50" w:rsidRPr="006563C9" w:rsidRDefault="00EF4F50" w:rsidP="00EF4F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C9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4F50" w:rsidRPr="006563C9" w:rsidRDefault="00EF4F50" w:rsidP="00EF4F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563C9">
        <w:rPr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4 настоящего Порядка.</w:t>
      </w:r>
      <w:r w:rsidRPr="006563C9">
        <w:rPr>
          <w:rFonts w:eastAsia="Calibri"/>
          <w:sz w:val="28"/>
          <w:szCs w:val="28"/>
        </w:rPr>
        <w:t xml:space="preserve">». </w:t>
      </w:r>
    </w:p>
    <w:p w:rsidR="004441E5" w:rsidRPr="006563C9" w:rsidRDefault="004441E5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2.</w:t>
      </w:r>
      <w:r w:rsidR="00A96AC4" w:rsidRPr="006563C9">
        <w:rPr>
          <w:rFonts w:eastAsia="Calibri"/>
          <w:sz w:val="28"/>
          <w:szCs w:val="28"/>
        </w:rPr>
        <w:t>5</w:t>
      </w:r>
      <w:r w:rsidRPr="006563C9">
        <w:rPr>
          <w:rFonts w:eastAsia="Calibri"/>
          <w:sz w:val="28"/>
          <w:szCs w:val="28"/>
        </w:rPr>
        <w:t>. Пункт 12 Порядка изложить в следующей редакции:</w:t>
      </w:r>
    </w:p>
    <w:p w:rsidR="004441E5" w:rsidRPr="006563C9" w:rsidRDefault="004441E5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«</w:t>
      </w:r>
      <w:r w:rsidR="00A0625A" w:rsidRPr="006563C9">
        <w:rPr>
          <w:rFonts w:eastAsia="Calibri"/>
          <w:sz w:val="28"/>
          <w:szCs w:val="28"/>
        </w:rPr>
        <w:t xml:space="preserve">12. </w:t>
      </w:r>
      <w:r w:rsidRPr="006563C9">
        <w:rPr>
          <w:rFonts w:eastAsia="Calibri"/>
          <w:sz w:val="28"/>
          <w:szCs w:val="28"/>
        </w:rPr>
        <w:t>Финансовая поддержка не оказывается субъектам:</w:t>
      </w:r>
    </w:p>
    <w:p w:rsidR="004441E5" w:rsidRPr="006563C9" w:rsidRDefault="004441E5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не соответствующи</w:t>
      </w:r>
      <w:r w:rsidR="006E0928" w:rsidRPr="006563C9">
        <w:rPr>
          <w:rFonts w:eastAsia="Calibri"/>
          <w:sz w:val="28"/>
          <w:szCs w:val="28"/>
        </w:rPr>
        <w:t>м</w:t>
      </w:r>
      <w:r w:rsidRPr="006563C9">
        <w:rPr>
          <w:rFonts w:eastAsia="Calibri"/>
          <w:sz w:val="28"/>
          <w:szCs w:val="28"/>
        </w:rPr>
        <w:t xml:space="preserve"> определению «субъе</w:t>
      </w:r>
      <w:r w:rsidR="00A0625A" w:rsidRPr="006563C9">
        <w:rPr>
          <w:rFonts w:eastAsia="Calibri"/>
          <w:sz w:val="28"/>
          <w:szCs w:val="28"/>
        </w:rPr>
        <w:t xml:space="preserve">кт малого предпринимательства», </w:t>
      </w:r>
      <w:r w:rsidRPr="006563C9">
        <w:rPr>
          <w:rFonts w:eastAsia="Calibri"/>
          <w:sz w:val="28"/>
          <w:szCs w:val="28"/>
        </w:rPr>
        <w:t>а также в случаях, определенных частями 3-5 статьи 14 Федерального закона от 24.07.2007 № 209-ФЗ «О развитии малого и среднего предпринимательства в Российской Федерации»;</w:t>
      </w:r>
    </w:p>
    <w:p w:rsidR="00EF4F50" w:rsidRPr="006563C9" w:rsidRDefault="00AF75B3" w:rsidP="00E906EF">
      <w:pPr>
        <w:spacing w:before="100" w:beforeAutospacing="1"/>
        <w:ind w:right="-1" w:firstLine="709"/>
        <w:jc w:val="both"/>
        <w:rPr>
          <w:sz w:val="28"/>
          <w:szCs w:val="28"/>
        </w:rPr>
      </w:pPr>
      <w:r w:rsidRPr="006563C9">
        <w:rPr>
          <w:sz w:val="28"/>
          <w:szCs w:val="28"/>
        </w:rPr>
        <w:t>основным видом деятельности которых является предоставление</w:t>
      </w:r>
      <w:r w:rsidR="00EF4F50" w:rsidRPr="006563C9">
        <w:rPr>
          <w:sz w:val="28"/>
          <w:szCs w:val="28"/>
        </w:rPr>
        <w:t xml:space="preserve"> недвижимого имущества в аренду;</w:t>
      </w:r>
    </w:p>
    <w:p w:rsidR="00EF4F50" w:rsidRPr="006563C9" w:rsidRDefault="00EF4F50" w:rsidP="00EF4F50">
      <w:pPr>
        <w:spacing w:before="100" w:beforeAutospacing="1"/>
        <w:ind w:right="-1" w:firstLine="709"/>
        <w:jc w:val="both"/>
        <w:rPr>
          <w:sz w:val="28"/>
          <w:szCs w:val="28"/>
        </w:rPr>
      </w:pPr>
      <w:r w:rsidRPr="006563C9">
        <w:rPr>
          <w:rFonts w:eastAsia="Calibri"/>
          <w:sz w:val="28"/>
          <w:szCs w:val="28"/>
        </w:rPr>
        <w:t xml:space="preserve">имеющим на момент подачи заявки на участие в конкурсном отборе </w:t>
      </w:r>
      <w:r w:rsidRPr="006563C9">
        <w:rPr>
          <w:sz w:val="28"/>
          <w:szCs w:val="28"/>
        </w:rPr>
        <w:t>или планирующим в бизнес-проекте среднюю заработную плату одного работника ниже установленного в данный момент размера минимальной заработной платы в Алтайском крае для работников внебюджетного сектора экономики;</w:t>
      </w:r>
    </w:p>
    <w:p w:rsidR="004441E5" w:rsidRPr="006563C9" w:rsidRDefault="00EF4F50" w:rsidP="00EF4F50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sz w:val="28"/>
          <w:szCs w:val="28"/>
        </w:rPr>
        <w:t>зарегистрированным и осуществляющим хозяйственную деятельность за пределами Табунского района Алтайского края.</w:t>
      </w:r>
      <w:r w:rsidR="004441E5" w:rsidRPr="006563C9">
        <w:rPr>
          <w:rFonts w:eastAsia="Calibri"/>
          <w:sz w:val="28"/>
          <w:szCs w:val="28"/>
        </w:rPr>
        <w:t>»</w:t>
      </w:r>
      <w:r w:rsidR="006E0928" w:rsidRPr="006563C9">
        <w:rPr>
          <w:rFonts w:eastAsia="Calibri"/>
          <w:sz w:val="28"/>
          <w:szCs w:val="28"/>
        </w:rPr>
        <w:t>;</w:t>
      </w:r>
    </w:p>
    <w:p w:rsidR="006E0928" w:rsidRPr="006563C9" w:rsidRDefault="006E0928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2.</w:t>
      </w:r>
      <w:r w:rsidR="00A96AC4" w:rsidRPr="006563C9">
        <w:rPr>
          <w:rFonts w:eastAsia="Calibri"/>
          <w:sz w:val="28"/>
          <w:szCs w:val="28"/>
        </w:rPr>
        <w:t>6</w:t>
      </w:r>
      <w:r w:rsidRPr="006563C9">
        <w:rPr>
          <w:rFonts w:eastAsia="Calibri"/>
          <w:sz w:val="28"/>
          <w:szCs w:val="28"/>
        </w:rPr>
        <w:t>. В пункте 14 Порядка:</w:t>
      </w:r>
    </w:p>
    <w:p w:rsidR="006E0928" w:rsidRPr="006563C9" w:rsidRDefault="006E0928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2.</w:t>
      </w:r>
      <w:r w:rsidR="00A96AC4" w:rsidRPr="006563C9">
        <w:rPr>
          <w:rFonts w:eastAsia="Calibri"/>
          <w:sz w:val="28"/>
          <w:szCs w:val="28"/>
        </w:rPr>
        <w:t>6</w:t>
      </w:r>
      <w:r w:rsidR="00060B51" w:rsidRPr="006563C9">
        <w:rPr>
          <w:rFonts w:eastAsia="Calibri"/>
          <w:sz w:val="28"/>
          <w:szCs w:val="28"/>
        </w:rPr>
        <w:t>.</w:t>
      </w:r>
      <w:r w:rsidR="00836DBA" w:rsidRPr="006563C9">
        <w:rPr>
          <w:rFonts w:eastAsia="Calibri"/>
          <w:sz w:val="28"/>
          <w:szCs w:val="28"/>
        </w:rPr>
        <w:t>1</w:t>
      </w:r>
      <w:r w:rsidRPr="006563C9">
        <w:rPr>
          <w:rFonts w:eastAsia="Calibri"/>
          <w:sz w:val="28"/>
          <w:szCs w:val="28"/>
        </w:rPr>
        <w:t>. четвертый абзац изложить в следующей редакции:</w:t>
      </w:r>
    </w:p>
    <w:p w:rsidR="006E0928" w:rsidRPr="006563C9" w:rsidRDefault="006E0928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«справка об исполнении налогоплательщиком (плательщиком сбора, налоговым агентом) налогов, сборов, пеней, штрафов, процентов, а также справки территориальных органов Пенсионного фонда Российской Федерации и Фонда социального страхования Российской Федерации о состоянии расчетов по страховым взносам, пеням и штрафам</w:t>
      </w:r>
      <w:r w:rsidR="00F30AF9" w:rsidRPr="006563C9">
        <w:rPr>
          <w:rFonts w:eastAsia="Calibri"/>
          <w:sz w:val="28"/>
          <w:szCs w:val="28"/>
        </w:rPr>
        <w:t>;</w:t>
      </w:r>
      <w:r w:rsidRPr="006563C9">
        <w:rPr>
          <w:rFonts w:eastAsia="Calibri"/>
          <w:sz w:val="28"/>
          <w:szCs w:val="28"/>
        </w:rPr>
        <w:t xml:space="preserve">» </w:t>
      </w:r>
    </w:p>
    <w:p w:rsidR="00F30AF9" w:rsidRPr="006563C9" w:rsidRDefault="00F30AF9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2.</w:t>
      </w:r>
      <w:r w:rsidR="00A96AC4" w:rsidRPr="006563C9">
        <w:rPr>
          <w:rFonts w:eastAsia="Calibri"/>
          <w:sz w:val="28"/>
          <w:szCs w:val="28"/>
        </w:rPr>
        <w:t>6</w:t>
      </w:r>
      <w:r w:rsidR="00060B51" w:rsidRPr="006563C9">
        <w:rPr>
          <w:rFonts w:eastAsia="Calibri"/>
          <w:sz w:val="28"/>
          <w:szCs w:val="28"/>
        </w:rPr>
        <w:t>.</w:t>
      </w:r>
      <w:r w:rsidR="00836DBA" w:rsidRPr="006563C9">
        <w:rPr>
          <w:rFonts w:eastAsia="Calibri"/>
          <w:sz w:val="28"/>
          <w:szCs w:val="28"/>
        </w:rPr>
        <w:t>2</w:t>
      </w:r>
      <w:r w:rsidRPr="006563C9">
        <w:rPr>
          <w:rFonts w:eastAsia="Calibri"/>
          <w:sz w:val="28"/>
          <w:szCs w:val="28"/>
        </w:rPr>
        <w:t>. пятый абзац исключить;</w:t>
      </w:r>
    </w:p>
    <w:p w:rsidR="00F30AF9" w:rsidRPr="006563C9" w:rsidRDefault="00F30AF9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2.</w:t>
      </w:r>
      <w:r w:rsidR="00A96AC4" w:rsidRPr="006563C9">
        <w:rPr>
          <w:rFonts w:eastAsia="Calibri"/>
          <w:sz w:val="28"/>
          <w:szCs w:val="28"/>
        </w:rPr>
        <w:t>6</w:t>
      </w:r>
      <w:r w:rsidR="00060B51" w:rsidRPr="006563C9">
        <w:rPr>
          <w:rFonts w:eastAsia="Calibri"/>
          <w:sz w:val="28"/>
          <w:szCs w:val="28"/>
        </w:rPr>
        <w:t>.</w:t>
      </w:r>
      <w:r w:rsidR="00836DBA" w:rsidRPr="006563C9">
        <w:rPr>
          <w:rFonts w:eastAsia="Calibri"/>
          <w:sz w:val="28"/>
          <w:szCs w:val="28"/>
        </w:rPr>
        <w:t>3</w:t>
      </w:r>
      <w:r w:rsidRPr="006563C9">
        <w:rPr>
          <w:rFonts w:eastAsia="Calibri"/>
          <w:sz w:val="28"/>
          <w:szCs w:val="28"/>
        </w:rPr>
        <w:t>. двенадцатый абзац изложить в следующей редакции:</w:t>
      </w:r>
    </w:p>
    <w:p w:rsidR="00F30AF9" w:rsidRPr="006563C9" w:rsidRDefault="00F30AF9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«Копии документов, указанные в абзацах восьмом, девятом настоящего пункта, должны быть удостоверены оттиском печати Субъекта (при наличии печати) и подписью его руководителя или заверены нотариально.»;</w:t>
      </w:r>
    </w:p>
    <w:p w:rsidR="00F30AF9" w:rsidRPr="006563C9" w:rsidRDefault="00F30AF9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lastRenderedPageBreak/>
        <w:t>2.</w:t>
      </w:r>
      <w:r w:rsidR="00A96AC4" w:rsidRPr="006563C9">
        <w:rPr>
          <w:rFonts w:eastAsia="Calibri"/>
          <w:sz w:val="28"/>
          <w:szCs w:val="28"/>
        </w:rPr>
        <w:t>6</w:t>
      </w:r>
      <w:r w:rsidR="00060B51" w:rsidRPr="006563C9">
        <w:rPr>
          <w:rFonts w:eastAsia="Calibri"/>
          <w:sz w:val="28"/>
          <w:szCs w:val="28"/>
        </w:rPr>
        <w:t>.</w:t>
      </w:r>
      <w:r w:rsidR="00836DBA" w:rsidRPr="006563C9">
        <w:rPr>
          <w:rFonts w:eastAsia="Calibri"/>
          <w:sz w:val="28"/>
          <w:szCs w:val="28"/>
        </w:rPr>
        <w:t>4</w:t>
      </w:r>
      <w:r w:rsidRPr="006563C9">
        <w:rPr>
          <w:rFonts w:eastAsia="Calibri"/>
          <w:sz w:val="28"/>
          <w:szCs w:val="28"/>
        </w:rPr>
        <w:t>. тринадцатый абзац изложить в следующей редакции:</w:t>
      </w:r>
    </w:p>
    <w:p w:rsidR="00F30AF9" w:rsidRPr="006563C9" w:rsidRDefault="00F30AF9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«Документы, указанные во втором, шестом, седьмом, одиннад</w:t>
      </w:r>
      <w:r w:rsidR="00B176D4" w:rsidRPr="006563C9">
        <w:rPr>
          <w:rFonts w:eastAsia="Calibri"/>
          <w:sz w:val="28"/>
          <w:szCs w:val="28"/>
        </w:rPr>
        <w:t>цатом абзацах настоящего пункта должны быть удостоверены оттиском печати субъекта (при наличии печати) и подписью его руководителя.</w:t>
      </w:r>
      <w:r w:rsidRPr="006563C9">
        <w:rPr>
          <w:rFonts w:eastAsia="Calibri"/>
          <w:sz w:val="28"/>
          <w:szCs w:val="28"/>
        </w:rPr>
        <w:t>»</w:t>
      </w:r>
      <w:r w:rsidR="006E3019" w:rsidRPr="006563C9">
        <w:rPr>
          <w:rFonts w:eastAsia="Calibri"/>
          <w:sz w:val="28"/>
          <w:szCs w:val="28"/>
        </w:rPr>
        <w:t>;</w:t>
      </w:r>
    </w:p>
    <w:p w:rsidR="006E3019" w:rsidRPr="006563C9" w:rsidRDefault="006E3019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2.</w:t>
      </w:r>
      <w:r w:rsidR="00A96AC4" w:rsidRPr="006563C9">
        <w:rPr>
          <w:rFonts w:eastAsia="Calibri"/>
          <w:sz w:val="28"/>
          <w:szCs w:val="28"/>
        </w:rPr>
        <w:t>6</w:t>
      </w:r>
      <w:r w:rsidRPr="006563C9">
        <w:rPr>
          <w:rFonts w:eastAsia="Calibri"/>
          <w:sz w:val="28"/>
          <w:szCs w:val="28"/>
        </w:rPr>
        <w:t>.</w:t>
      </w:r>
      <w:r w:rsidR="00836DBA" w:rsidRPr="006563C9">
        <w:rPr>
          <w:rFonts w:eastAsia="Calibri"/>
          <w:sz w:val="28"/>
          <w:szCs w:val="28"/>
        </w:rPr>
        <w:t>5</w:t>
      </w:r>
      <w:r w:rsidRPr="006563C9">
        <w:rPr>
          <w:rFonts w:eastAsia="Calibri"/>
          <w:sz w:val="28"/>
          <w:szCs w:val="28"/>
        </w:rPr>
        <w:t>. пятнадцатый абзац изложить в следующей редакции:</w:t>
      </w:r>
    </w:p>
    <w:p w:rsidR="006E3019" w:rsidRPr="006563C9" w:rsidRDefault="006E3019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 xml:space="preserve">«Документы, указанные в третьем абзаце, запрашиваются администрацией </w:t>
      </w:r>
      <w:r w:rsidR="00F038E3" w:rsidRPr="006563C9">
        <w:rPr>
          <w:rFonts w:eastAsia="Calibri"/>
          <w:sz w:val="28"/>
          <w:szCs w:val="28"/>
        </w:rPr>
        <w:t xml:space="preserve">района </w:t>
      </w:r>
      <w:r w:rsidRPr="006563C9">
        <w:rPr>
          <w:rFonts w:eastAsia="Calibri"/>
          <w:sz w:val="28"/>
          <w:szCs w:val="28"/>
        </w:rPr>
        <w:t>в рамках межведомственного взаимодействия в государственных органах, если они не были предоставлены заявителем по собственной инициативе.»</w:t>
      </w:r>
      <w:r w:rsidR="00836DBA" w:rsidRPr="006563C9">
        <w:rPr>
          <w:rFonts w:eastAsia="Calibri"/>
          <w:sz w:val="28"/>
          <w:szCs w:val="28"/>
        </w:rPr>
        <w:t>;</w:t>
      </w:r>
    </w:p>
    <w:p w:rsidR="000051B8" w:rsidRPr="006563C9" w:rsidRDefault="00060B51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2.6.</w:t>
      </w:r>
      <w:r w:rsidR="00836DBA" w:rsidRPr="006563C9">
        <w:rPr>
          <w:rFonts w:eastAsia="Calibri"/>
          <w:sz w:val="28"/>
          <w:szCs w:val="28"/>
        </w:rPr>
        <w:t>6</w:t>
      </w:r>
      <w:r w:rsidR="000051B8" w:rsidRPr="006563C9">
        <w:rPr>
          <w:rFonts w:eastAsia="Calibri"/>
          <w:sz w:val="28"/>
          <w:szCs w:val="28"/>
        </w:rPr>
        <w:t>. шестнадцатый абзац изложить в следующей редакции:</w:t>
      </w:r>
    </w:p>
    <w:p w:rsidR="000051B8" w:rsidRPr="006563C9" w:rsidRDefault="000051B8" w:rsidP="00836DBA">
      <w:pPr>
        <w:pStyle w:val="ae"/>
        <w:ind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«</w:t>
      </w:r>
      <w:r w:rsidR="00640D08" w:rsidRPr="006563C9">
        <w:rPr>
          <w:rFonts w:eastAsia="Calibri"/>
          <w:sz w:val="28"/>
          <w:szCs w:val="28"/>
        </w:rPr>
        <w:t>На заявке, поданной участником, ставится отметка о дате и времени ее получения.</w:t>
      </w:r>
      <w:r w:rsidR="00836DBA" w:rsidRPr="006563C9">
        <w:rPr>
          <w:sz w:val="28"/>
          <w:szCs w:val="28"/>
        </w:rPr>
        <w:t xml:space="preserve"> Все листы документов, представляемых одновременно с заявкой, должны быть прошиты, пронумерованы, скреплены печатью претендента (при наличии печати) и подписаны претендентом или его представителем.</w:t>
      </w:r>
      <w:r w:rsidR="00640D08" w:rsidRPr="006563C9">
        <w:rPr>
          <w:rFonts w:eastAsia="Calibri"/>
          <w:sz w:val="28"/>
          <w:szCs w:val="28"/>
        </w:rPr>
        <w:t>»</w:t>
      </w:r>
      <w:r w:rsidR="00836DBA" w:rsidRPr="006563C9">
        <w:rPr>
          <w:rFonts w:eastAsia="Calibri"/>
          <w:sz w:val="28"/>
          <w:szCs w:val="28"/>
        </w:rPr>
        <w:t>.</w:t>
      </w:r>
      <w:r w:rsidR="00640D08" w:rsidRPr="006563C9">
        <w:rPr>
          <w:rFonts w:eastAsia="Calibri"/>
          <w:sz w:val="28"/>
          <w:szCs w:val="28"/>
        </w:rPr>
        <w:t xml:space="preserve"> </w:t>
      </w:r>
    </w:p>
    <w:p w:rsidR="00F038E3" w:rsidRPr="006563C9" w:rsidRDefault="00F038E3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2.</w:t>
      </w:r>
      <w:r w:rsidR="00A96AC4" w:rsidRPr="006563C9">
        <w:rPr>
          <w:rFonts w:eastAsia="Calibri"/>
          <w:sz w:val="28"/>
          <w:szCs w:val="28"/>
        </w:rPr>
        <w:t>7</w:t>
      </w:r>
      <w:r w:rsidRPr="006563C9">
        <w:rPr>
          <w:rFonts w:eastAsia="Calibri"/>
          <w:sz w:val="28"/>
          <w:szCs w:val="28"/>
        </w:rPr>
        <w:t xml:space="preserve">. </w:t>
      </w:r>
      <w:r w:rsidR="00836DBA" w:rsidRPr="006563C9">
        <w:rPr>
          <w:rFonts w:eastAsia="Calibri"/>
          <w:sz w:val="28"/>
          <w:szCs w:val="28"/>
        </w:rPr>
        <w:t>Первый абзац п</w:t>
      </w:r>
      <w:r w:rsidRPr="006563C9">
        <w:rPr>
          <w:rFonts w:eastAsia="Calibri"/>
          <w:sz w:val="28"/>
          <w:szCs w:val="28"/>
        </w:rPr>
        <w:t>ункт</w:t>
      </w:r>
      <w:r w:rsidR="00836DBA" w:rsidRPr="006563C9">
        <w:rPr>
          <w:rFonts w:eastAsia="Calibri"/>
          <w:sz w:val="28"/>
          <w:szCs w:val="28"/>
        </w:rPr>
        <w:t>а</w:t>
      </w:r>
      <w:r w:rsidRPr="006563C9">
        <w:rPr>
          <w:rFonts w:eastAsia="Calibri"/>
          <w:sz w:val="28"/>
          <w:szCs w:val="28"/>
        </w:rPr>
        <w:t xml:space="preserve"> 16 Порядка изложить в следующей редакции:</w:t>
      </w:r>
    </w:p>
    <w:p w:rsidR="00F038E3" w:rsidRPr="006563C9" w:rsidRDefault="00F038E3" w:rsidP="00E906EF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 xml:space="preserve">«представление неполного пакета документов, </w:t>
      </w:r>
      <w:r w:rsidR="007359AA" w:rsidRPr="006563C9">
        <w:rPr>
          <w:rFonts w:eastAsia="Calibri"/>
          <w:sz w:val="28"/>
          <w:szCs w:val="28"/>
        </w:rPr>
        <w:t xml:space="preserve">неправильно или не полностью оформленных документов, </w:t>
      </w:r>
      <w:r w:rsidRPr="006563C9">
        <w:rPr>
          <w:rFonts w:eastAsia="Calibri"/>
          <w:sz w:val="28"/>
          <w:szCs w:val="28"/>
        </w:rPr>
        <w:t>недостоверных сведений;</w:t>
      </w:r>
      <w:r w:rsidR="007359AA" w:rsidRPr="006563C9">
        <w:rPr>
          <w:rFonts w:eastAsia="Calibri"/>
          <w:sz w:val="28"/>
          <w:szCs w:val="28"/>
        </w:rPr>
        <w:t>»;</w:t>
      </w:r>
    </w:p>
    <w:p w:rsidR="00F038E3" w:rsidRPr="006563C9" w:rsidRDefault="00F038E3" w:rsidP="00F038E3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2.</w:t>
      </w:r>
      <w:r w:rsidR="00A96AC4" w:rsidRPr="006563C9">
        <w:rPr>
          <w:rFonts w:eastAsia="Calibri"/>
          <w:sz w:val="28"/>
          <w:szCs w:val="28"/>
        </w:rPr>
        <w:t>8</w:t>
      </w:r>
      <w:r w:rsidRPr="006563C9">
        <w:rPr>
          <w:rFonts w:eastAsia="Calibri"/>
          <w:sz w:val="28"/>
          <w:szCs w:val="28"/>
        </w:rPr>
        <w:t xml:space="preserve">. </w:t>
      </w:r>
      <w:r w:rsidR="00A96AC4" w:rsidRPr="006563C9">
        <w:rPr>
          <w:rFonts w:eastAsia="Calibri"/>
          <w:sz w:val="28"/>
          <w:szCs w:val="28"/>
        </w:rPr>
        <w:t>П</w:t>
      </w:r>
      <w:r w:rsidR="00171B1A" w:rsidRPr="006563C9">
        <w:rPr>
          <w:rFonts w:eastAsia="Calibri"/>
          <w:sz w:val="28"/>
          <w:szCs w:val="28"/>
        </w:rPr>
        <w:t>ервый абзац п</w:t>
      </w:r>
      <w:r w:rsidRPr="006563C9">
        <w:rPr>
          <w:rFonts w:eastAsia="Calibri"/>
          <w:sz w:val="28"/>
          <w:szCs w:val="28"/>
        </w:rPr>
        <w:t>ункт</w:t>
      </w:r>
      <w:r w:rsidR="00171B1A" w:rsidRPr="006563C9">
        <w:rPr>
          <w:rFonts w:eastAsia="Calibri"/>
          <w:sz w:val="28"/>
          <w:szCs w:val="28"/>
        </w:rPr>
        <w:t>а</w:t>
      </w:r>
      <w:r w:rsidRPr="006563C9">
        <w:rPr>
          <w:rFonts w:eastAsia="Calibri"/>
          <w:sz w:val="28"/>
          <w:szCs w:val="28"/>
        </w:rPr>
        <w:t xml:space="preserve"> 17 Порядка изложить в следующей редакции:</w:t>
      </w:r>
    </w:p>
    <w:p w:rsidR="00A96AC4" w:rsidRPr="006563C9" w:rsidRDefault="00F038E3" w:rsidP="004B4A29">
      <w:pPr>
        <w:spacing w:before="100" w:beforeAutospacing="1"/>
        <w:ind w:right="-1" w:firstLine="709"/>
        <w:jc w:val="both"/>
        <w:rPr>
          <w:rFonts w:eastAsia="Calibri"/>
          <w:sz w:val="28"/>
          <w:szCs w:val="28"/>
        </w:rPr>
      </w:pPr>
      <w:r w:rsidRPr="006563C9">
        <w:rPr>
          <w:rFonts w:eastAsia="Calibri"/>
          <w:sz w:val="28"/>
          <w:szCs w:val="28"/>
        </w:rPr>
        <w:t>«17.</w:t>
      </w:r>
      <w:r w:rsidR="00171B1A" w:rsidRPr="006563C9">
        <w:rPr>
          <w:rFonts w:eastAsia="Calibri"/>
          <w:sz w:val="28"/>
          <w:szCs w:val="28"/>
        </w:rPr>
        <w:t xml:space="preserve"> Отбор заявок осуществляет инвестиционная комиссия (далее – «Комиссия»).</w:t>
      </w:r>
      <w:r w:rsidRPr="006563C9">
        <w:rPr>
          <w:rFonts w:eastAsia="Calibri"/>
          <w:sz w:val="28"/>
          <w:szCs w:val="28"/>
        </w:rPr>
        <w:t>»</w:t>
      </w:r>
      <w:r w:rsidR="004B4A29" w:rsidRPr="006563C9">
        <w:rPr>
          <w:rFonts w:eastAsia="Calibri"/>
          <w:sz w:val="28"/>
          <w:szCs w:val="28"/>
        </w:rPr>
        <w:t>;</w:t>
      </w:r>
    </w:p>
    <w:p w:rsidR="004B4A29" w:rsidRPr="006563C9" w:rsidRDefault="004B4A29" w:rsidP="00E906EF">
      <w:pPr>
        <w:spacing w:before="100" w:beforeAutospacing="1"/>
        <w:ind w:right="-1" w:firstLine="709"/>
        <w:jc w:val="both"/>
        <w:rPr>
          <w:sz w:val="28"/>
          <w:szCs w:val="28"/>
        </w:rPr>
      </w:pPr>
      <w:r w:rsidRPr="006563C9">
        <w:rPr>
          <w:rFonts w:eastAsia="Calibri"/>
          <w:sz w:val="28"/>
          <w:szCs w:val="28"/>
        </w:rPr>
        <w:t>2.9. Приложение 2 к Порядку признать утратившим силу.</w:t>
      </w:r>
    </w:p>
    <w:p w:rsidR="004B4A29" w:rsidRPr="006563C9" w:rsidRDefault="00D13947" w:rsidP="00F66CFA">
      <w:pPr>
        <w:numPr>
          <w:ilvl w:val="0"/>
          <w:numId w:val="10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6563C9">
        <w:rPr>
          <w:sz w:val="28"/>
          <w:szCs w:val="28"/>
        </w:rPr>
        <w:t xml:space="preserve">Обнародовать </w:t>
      </w:r>
      <w:r w:rsidR="000609F0" w:rsidRPr="006563C9">
        <w:rPr>
          <w:sz w:val="28"/>
          <w:szCs w:val="28"/>
        </w:rPr>
        <w:t xml:space="preserve">настоящее </w:t>
      </w:r>
      <w:r w:rsidR="00AA3528" w:rsidRPr="006563C9">
        <w:rPr>
          <w:sz w:val="28"/>
          <w:szCs w:val="28"/>
        </w:rPr>
        <w:t>постановление</w:t>
      </w:r>
      <w:r w:rsidR="00CD4ADC" w:rsidRPr="006563C9">
        <w:rPr>
          <w:sz w:val="28"/>
          <w:szCs w:val="28"/>
        </w:rPr>
        <w:t xml:space="preserve"> на офиц</w:t>
      </w:r>
      <w:r w:rsidR="00CD4ADC" w:rsidRPr="006563C9">
        <w:rPr>
          <w:sz w:val="28"/>
          <w:szCs w:val="28"/>
        </w:rPr>
        <w:t>и</w:t>
      </w:r>
      <w:r w:rsidR="00CD4ADC" w:rsidRPr="006563C9">
        <w:rPr>
          <w:sz w:val="28"/>
          <w:szCs w:val="28"/>
        </w:rPr>
        <w:t xml:space="preserve">альном сайте </w:t>
      </w:r>
      <w:r w:rsidR="00AA3528" w:rsidRPr="006563C9">
        <w:rPr>
          <w:sz w:val="28"/>
          <w:szCs w:val="28"/>
        </w:rPr>
        <w:t>администрации района</w:t>
      </w:r>
      <w:r w:rsidR="006F2B35" w:rsidRPr="006563C9">
        <w:rPr>
          <w:sz w:val="28"/>
          <w:szCs w:val="28"/>
        </w:rPr>
        <w:t xml:space="preserve"> в сети Интернет</w:t>
      </w:r>
      <w:r w:rsidR="00BA55E0" w:rsidRPr="006563C9">
        <w:rPr>
          <w:sz w:val="28"/>
          <w:szCs w:val="28"/>
        </w:rPr>
        <w:t>.</w:t>
      </w:r>
      <w:r w:rsidR="008C50FA" w:rsidRPr="006563C9">
        <w:rPr>
          <w:sz w:val="28"/>
          <w:szCs w:val="28"/>
        </w:rPr>
        <w:t xml:space="preserve"> </w:t>
      </w:r>
    </w:p>
    <w:p w:rsidR="0040440D" w:rsidRPr="006563C9" w:rsidRDefault="00AA3528" w:rsidP="00A96AC4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6563C9">
        <w:rPr>
          <w:sz w:val="28"/>
          <w:szCs w:val="28"/>
        </w:rPr>
        <w:t xml:space="preserve">Контроль за исполнением настоящего постановления </w:t>
      </w:r>
      <w:r w:rsidR="00A96AC4" w:rsidRPr="006563C9">
        <w:rPr>
          <w:sz w:val="28"/>
          <w:szCs w:val="28"/>
        </w:rPr>
        <w:t>оставляю за собой.</w:t>
      </w:r>
    </w:p>
    <w:p w:rsidR="0040440D" w:rsidRPr="006563C9" w:rsidRDefault="0040440D" w:rsidP="0040440D">
      <w:pPr>
        <w:jc w:val="both"/>
        <w:rPr>
          <w:sz w:val="28"/>
          <w:szCs w:val="28"/>
        </w:rPr>
      </w:pPr>
    </w:p>
    <w:p w:rsidR="005645CC" w:rsidRPr="006563C9" w:rsidRDefault="005645CC" w:rsidP="005645CC">
      <w:pPr>
        <w:ind w:firstLine="708"/>
        <w:jc w:val="both"/>
        <w:rPr>
          <w:sz w:val="28"/>
          <w:szCs w:val="28"/>
        </w:rPr>
      </w:pPr>
    </w:p>
    <w:p w:rsidR="006F2B35" w:rsidRPr="006563C9" w:rsidRDefault="006F2B35" w:rsidP="005645C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5"/>
      </w:tblGrid>
      <w:tr w:rsidR="000C05DC" w:rsidRPr="006563C9" w:rsidTr="000C05DC">
        <w:tc>
          <w:tcPr>
            <w:tcW w:w="4361" w:type="dxa"/>
          </w:tcPr>
          <w:p w:rsidR="000C05DC" w:rsidRPr="006563C9" w:rsidRDefault="000C05DC" w:rsidP="000C05DC">
            <w:pPr>
              <w:jc w:val="both"/>
              <w:rPr>
                <w:sz w:val="28"/>
                <w:szCs w:val="28"/>
              </w:rPr>
            </w:pPr>
            <w:r w:rsidRPr="006563C9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0C05DC" w:rsidRPr="006563C9" w:rsidRDefault="00836DBA" w:rsidP="00836DBA">
            <w:pPr>
              <w:jc w:val="center"/>
              <w:rPr>
                <w:sz w:val="28"/>
                <w:szCs w:val="28"/>
              </w:rPr>
            </w:pPr>
            <w:r w:rsidRPr="006563C9">
              <w:rPr>
                <w:sz w:val="28"/>
                <w:szCs w:val="28"/>
              </w:rPr>
              <w:t xml:space="preserve">                                     </w:t>
            </w:r>
            <w:r w:rsidR="000C05DC" w:rsidRPr="006563C9">
              <w:rPr>
                <w:sz w:val="28"/>
                <w:szCs w:val="28"/>
              </w:rPr>
              <w:t>В.С.</w:t>
            </w:r>
            <w:r w:rsidRPr="006563C9">
              <w:rPr>
                <w:sz w:val="28"/>
                <w:szCs w:val="28"/>
              </w:rPr>
              <w:t xml:space="preserve"> </w:t>
            </w:r>
            <w:r w:rsidR="000C05DC" w:rsidRPr="006563C9">
              <w:rPr>
                <w:sz w:val="28"/>
                <w:szCs w:val="28"/>
              </w:rPr>
              <w:t>Швыдкой</w:t>
            </w:r>
          </w:p>
        </w:tc>
      </w:tr>
    </w:tbl>
    <w:p w:rsidR="008C50FA" w:rsidRPr="0039365B" w:rsidRDefault="008C50FA" w:rsidP="008C50FA">
      <w:pPr>
        <w:pStyle w:val="ae"/>
        <w:jc w:val="right"/>
        <w:rPr>
          <w:rFonts w:ascii="Arial" w:hAnsi="Arial" w:cs="Arial"/>
        </w:rPr>
      </w:pPr>
    </w:p>
    <w:p w:rsidR="008C50FA" w:rsidRDefault="008C50FA" w:rsidP="008C50FA">
      <w:pPr>
        <w:pStyle w:val="ae"/>
        <w:jc w:val="right"/>
        <w:rPr>
          <w:sz w:val="28"/>
          <w:szCs w:val="28"/>
        </w:rPr>
      </w:pPr>
    </w:p>
    <w:p w:rsidR="0039365B" w:rsidRDefault="0039365B" w:rsidP="0039365B">
      <w:pPr>
        <w:pStyle w:val="ae"/>
        <w:jc w:val="both"/>
      </w:pPr>
      <w:r>
        <w:t>Обнародовано на официальном сайте</w:t>
      </w:r>
    </w:p>
    <w:p w:rsidR="0039365B" w:rsidRDefault="0039365B" w:rsidP="0039365B">
      <w:pPr>
        <w:pStyle w:val="ae"/>
        <w:jc w:val="both"/>
      </w:pPr>
      <w:r>
        <w:t>администрации района 6.04.2017</w:t>
      </w:r>
    </w:p>
    <w:p w:rsidR="0039365B" w:rsidRDefault="0039365B" w:rsidP="0039365B">
      <w:pPr>
        <w:pStyle w:val="ae"/>
        <w:jc w:val="both"/>
        <w:rPr>
          <w:sz w:val="28"/>
          <w:szCs w:val="28"/>
        </w:rPr>
      </w:pPr>
    </w:p>
    <w:p w:rsidR="0040440D" w:rsidRDefault="0040440D" w:rsidP="008C50FA">
      <w:pPr>
        <w:pStyle w:val="ae"/>
        <w:jc w:val="right"/>
        <w:rPr>
          <w:sz w:val="28"/>
          <w:szCs w:val="28"/>
        </w:rPr>
      </w:pPr>
    </w:p>
    <w:sectPr w:rsidR="0040440D" w:rsidSect="008C50FA">
      <w:pgSz w:w="11906" w:h="16838" w:code="9"/>
      <w:pgMar w:top="567" w:right="849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876"/>
    <w:multiLevelType w:val="hybridMultilevel"/>
    <w:tmpl w:val="88FA6C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C6167"/>
    <w:multiLevelType w:val="multilevel"/>
    <w:tmpl w:val="521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3E6C"/>
    <w:multiLevelType w:val="multilevel"/>
    <w:tmpl w:val="A22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0AE23CB7"/>
    <w:multiLevelType w:val="hybridMultilevel"/>
    <w:tmpl w:val="E8B4E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A566A6"/>
    <w:multiLevelType w:val="hybridMultilevel"/>
    <w:tmpl w:val="11101314"/>
    <w:lvl w:ilvl="0" w:tplc="44028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6336"/>
    <w:multiLevelType w:val="hybridMultilevel"/>
    <w:tmpl w:val="A524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A50A1F"/>
    <w:multiLevelType w:val="hybridMultilevel"/>
    <w:tmpl w:val="507E7144"/>
    <w:lvl w:ilvl="0" w:tplc="3AF63EF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770DD"/>
    <w:multiLevelType w:val="multilevel"/>
    <w:tmpl w:val="1ABA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9" w15:restartNumberingAfterBreak="0">
    <w:nsid w:val="77526421"/>
    <w:multiLevelType w:val="multilevel"/>
    <w:tmpl w:val="068216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4B"/>
    <w:rsid w:val="000051B8"/>
    <w:rsid w:val="00010E95"/>
    <w:rsid w:val="000213A0"/>
    <w:rsid w:val="00026F7D"/>
    <w:rsid w:val="00030170"/>
    <w:rsid w:val="00030276"/>
    <w:rsid w:val="00033801"/>
    <w:rsid w:val="00035619"/>
    <w:rsid w:val="0003672E"/>
    <w:rsid w:val="00043CB4"/>
    <w:rsid w:val="000452E1"/>
    <w:rsid w:val="00046376"/>
    <w:rsid w:val="000549DC"/>
    <w:rsid w:val="0005774D"/>
    <w:rsid w:val="000609F0"/>
    <w:rsid w:val="00060B51"/>
    <w:rsid w:val="00062AD4"/>
    <w:rsid w:val="000631E8"/>
    <w:rsid w:val="00064F50"/>
    <w:rsid w:val="000916DB"/>
    <w:rsid w:val="00093579"/>
    <w:rsid w:val="000B6002"/>
    <w:rsid w:val="000C05DC"/>
    <w:rsid w:val="000C21F8"/>
    <w:rsid w:val="000C72A7"/>
    <w:rsid w:val="000D2556"/>
    <w:rsid w:val="000D5704"/>
    <w:rsid w:val="000E4069"/>
    <w:rsid w:val="000F19E0"/>
    <w:rsid w:val="000F6579"/>
    <w:rsid w:val="00102E8E"/>
    <w:rsid w:val="001057AE"/>
    <w:rsid w:val="00112251"/>
    <w:rsid w:val="0012395C"/>
    <w:rsid w:val="00131E31"/>
    <w:rsid w:val="0014373A"/>
    <w:rsid w:val="00154ECD"/>
    <w:rsid w:val="001612C0"/>
    <w:rsid w:val="001656FC"/>
    <w:rsid w:val="00171B1A"/>
    <w:rsid w:val="00186E92"/>
    <w:rsid w:val="00196C25"/>
    <w:rsid w:val="001A59F5"/>
    <w:rsid w:val="001A5F51"/>
    <w:rsid w:val="001B03CC"/>
    <w:rsid w:val="001B0A5D"/>
    <w:rsid w:val="001B2F94"/>
    <w:rsid w:val="001B6FA5"/>
    <w:rsid w:val="001C2944"/>
    <w:rsid w:val="001C4D49"/>
    <w:rsid w:val="001C7448"/>
    <w:rsid w:val="001D7753"/>
    <w:rsid w:val="001E03D4"/>
    <w:rsid w:val="001E3977"/>
    <w:rsid w:val="001F0FCB"/>
    <w:rsid w:val="00202AA2"/>
    <w:rsid w:val="00207369"/>
    <w:rsid w:val="00212FFA"/>
    <w:rsid w:val="002205B4"/>
    <w:rsid w:val="00220810"/>
    <w:rsid w:val="00220B85"/>
    <w:rsid w:val="00223644"/>
    <w:rsid w:val="00223AE9"/>
    <w:rsid w:val="0022460B"/>
    <w:rsid w:val="00226351"/>
    <w:rsid w:val="00232276"/>
    <w:rsid w:val="00236A0E"/>
    <w:rsid w:val="002406D9"/>
    <w:rsid w:val="00241F0C"/>
    <w:rsid w:val="00243149"/>
    <w:rsid w:val="00244BD6"/>
    <w:rsid w:val="00246B32"/>
    <w:rsid w:val="002504E8"/>
    <w:rsid w:val="00252645"/>
    <w:rsid w:val="0025403F"/>
    <w:rsid w:val="0026088C"/>
    <w:rsid w:val="002618BF"/>
    <w:rsid w:val="00283924"/>
    <w:rsid w:val="002864A6"/>
    <w:rsid w:val="00290B93"/>
    <w:rsid w:val="002A7F0B"/>
    <w:rsid w:val="002C5815"/>
    <w:rsid w:val="002D119B"/>
    <w:rsid w:val="002D5B2B"/>
    <w:rsid w:val="002E015A"/>
    <w:rsid w:val="002E2337"/>
    <w:rsid w:val="002E5EE6"/>
    <w:rsid w:val="002E6796"/>
    <w:rsid w:val="002F087B"/>
    <w:rsid w:val="0030438C"/>
    <w:rsid w:val="003050CB"/>
    <w:rsid w:val="00312C65"/>
    <w:rsid w:val="00312DEF"/>
    <w:rsid w:val="0031765A"/>
    <w:rsid w:val="0033048C"/>
    <w:rsid w:val="00332144"/>
    <w:rsid w:val="003374D5"/>
    <w:rsid w:val="00337E02"/>
    <w:rsid w:val="003401E8"/>
    <w:rsid w:val="00340528"/>
    <w:rsid w:val="003433B7"/>
    <w:rsid w:val="00350481"/>
    <w:rsid w:val="00351166"/>
    <w:rsid w:val="00354651"/>
    <w:rsid w:val="003614DB"/>
    <w:rsid w:val="00366ACB"/>
    <w:rsid w:val="00370EC6"/>
    <w:rsid w:val="00370F98"/>
    <w:rsid w:val="00385390"/>
    <w:rsid w:val="0038639B"/>
    <w:rsid w:val="00391BD5"/>
    <w:rsid w:val="0039365B"/>
    <w:rsid w:val="003A0F4A"/>
    <w:rsid w:val="003A57BD"/>
    <w:rsid w:val="003B2C42"/>
    <w:rsid w:val="003B3CE9"/>
    <w:rsid w:val="003D3A3F"/>
    <w:rsid w:val="003D5DC2"/>
    <w:rsid w:val="003D6A95"/>
    <w:rsid w:val="003E4251"/>
    <w:rsid w:val="003F0A07"/>
    <w:rsid w:val="003F1447"/>
    <w:rsid w:val="003F2B42"/>
    <w:rsid w:val="003F4025"/>
    <w:rsid w:val="00402A87"/>
    <w:rsid w:val="0040440D"/>
    <w:rsid w:val="00404F6C"/>
    <w:rsid w:val="00411812"/>
    <w:rsid w:val="00413F23"/>
    <w:rsid w:val="00414850"/>
    <w:rsid w:val="0042583C"/>
    <w:rsid w:val="00427AD0"/>
    <w:rsid w:val="00432D67"/>
    <w:rsid w:val="00432DDE"/>
    <w:rsid w:val="0043780D"/>
    <w:rsid w:val="00437CB2"/>
    <w:rsid w:val="00443F6D"/>
    <w:rsid w:val="004441E5"/>
    <w:rsid w:val="00447637"/>
    <w:rsid w:val="004514EB"/>
    <w:rsid w:val="00462FAE"/>
    <w:rsid w:val="00470B1E"/>
    <w:rsid w:val="00472787"/>
    <w:rsid w:val="0048094B"/>
    <w:rsid w:val="0048469B"/>
    <w:rsid w:val="004849BA"/>
    <w:rsid w:val="0049790A"/>
    <w:rsid w:val="004B4A29"/>
    <w:rsid w:val="004B6B85"/>
    <w:rsid w:val="004C1091"/>
    <w:rsid w:val="004C20F9"/>
    <w:rsid w:val="004C70F7"/>
    <w:rsid w:val="004C710D"/>
    <w:rsid w:val="004D08F2"/>
    <w:rsid w:val="004D69A5"/>
    <w:rsid w:val="004E1C19"/>
    <w:rsid w:val="004E22A5"/>
    <w:rsid w:val="004E65BF"/>
    <w:rsid w:val="004F5143"/>
    <w:rsid w:val="004F6400"/>
    <w:rsid w:val="004F6F16"/>
    <w:rsid w:val="004F739C"/>
    <w:rsid w:val="004F7CB5"/>
    <w:rsid w:val="0050498F"/>
    <w:rsid w:val="00506110"/>
    <w:rsid w:val="005061FB"/>
    <w:rsid w:val="0052248E"/>
    <w:rsid w:val="00522531"/>
    <w:rsid w:val="005331FC"/>
    <w:rsid w:val="00540AF1"/>
    <w:rsid w:val="00541C49"/>
    <w:rsid w:val="00544D99"/>
    <w:rsid w:val="00544E4E"/>
    <w:rsid w:val="00545D40"/>
    <w:rsid w:val="00552B4B"/>
    <w:rsid w:val="005645CC"/>
    <w:rsid w:val="005900F1"/>
    <w:rsid w:val="005A6EBE"/>
    <w:rsid w:val="005D02B5"/>
    <w:rsid w:val="005D257F"/>
    <w:rsid w:val="005D39D4"/>
    <w:rsid w:val="005D3C34"/>
    <w:rsid w:val="005D40F5"/>
    <w:rsid w:val="005E2C42"/>
    <w:rsid w:val="005E6CC4"/>
    <w:rsid w:val="005F6F97"/>
    <w:rsid w:val="0060511E"/>
    <w:rsid w:val="006064E4"/>
    <w:rsid w:val="00610057"/>
    <w:rsid w:val="00613514"/>
    <w:rsid w:val="006151EB"/>
    <w:rsid w:val="0061761E"/>
    <w:rsid w:val="00617894"/>
    <w:rsid w:val="00640D08"/>
    <w:rsid w:val="00645182"/>
    <w:rsid w:val="006504E3"/>
    <w:rsid w:val="00651283"/>
    <w:rsid w:val="006514E7"/>
    <w:rsid w:val="006563C9"/>
    <w:rsid w:val="00676FE4"/>
    <w:rsid w:val="00692554"/>
    <w:rsid w:val="00693CCD"/>
    <w:rsid w:val="006A2AB0"/>
    <w:rsid w:val="006A3C72"/>
    <w:rsid w:val="006A3D6B"/>
    <w:rsid w:val="006A3F7C"/>
    <w:rsid w:val="006A561E"/>
    <w:rsid w:val="006A696C"/>
    <w:rsid w:val="006B050B"/>
    <w:rsid w:val="006B1D51"/>
    <w:rsid w:val="006E0928"/>
    <w:rsid w:val="006E3019"/>
    <w:rsid w:val="006E6D80"/>
    <w:rsid w:val="006F0E82"/>
    <w:rsid w:val="006F2B35"/>
    <w:rsid w:val="00705EB8"/>
    <w:rsid w:val="00706DCF"/>
    <w:rsid w:val="00707AF4"/>
    <w:rsid w:val="00710CEB"/>
    <w:rsid w:val="00727A05"/>
    <w:rsid w:val="007359AA"/>
    <w:rsid w:val="00747680"/>
    <w:rsid w:val="0075286B"/>
    <w:rsid w:val="00753CBE"/>
    <w:rsid w:val="00756534"/>
    <w:rsid w:val="00756F38"/>
    <w:rsid w:val="007616F5"/>
    <w:rsid w:val="00765335"/>
    <w:rsid w:val="00770140"/>
    <w:rsid w:val="00776B6A"/>
    <w:rsid w:val="00794F20"/>
    <w:rsid w:val="0079545F"/>
    <w:rsid w:val="007B00A1"/>
    <w:rsid w:val="007B1B81"/>
    <w:rsid w:val="007C4BF8"/>
    <w:rsid w:val="007E667E"/>
    <w:rsid w:val="007E7684"/>
    <w:rsid w:val="007F1350"/>
    <w:rsid w:val="00803787"/>
    <w:rsid w:val="00805A9A"/>
    <w:rsid w:val="00821721"/>
    <w:rsid w:val="0082311C"/>
    <w:rsid w:val="0083086B"/>
    <w:rsid w:val="0083344C"/>
    <w:rsid w:val="00833609"/>
    <w:rsid w:val="008348B7"/>
    <w:rsid w:val="00836DBA"/>
    <w:rsid w:val="00865DAA"/>
    <w:rsid w:val="00865E5F"/>
    <w:rsid w:val="008666EA"/>
    <w:rsid w:val="00873B03"/>
    <w:rsid w:val="008742A9"/>
    <w:rsid w:val="00876FC0"/>
    <w:rsid w:val="00890470"/>
    <w:rsid w:val="00890EF1"/>
    <w:rsid w:val="00891CB7"/>
    <w:rsid w:val="00894C2F"/>
    <w:rsid w:val="00896B9C"/>
    <w:rsid w:val="008A2048"/>
    <w:rsid w:val="008A7815"/>
    <w:rsid w:val="008B23A4"/>
    <w:rsid w:val="008C40D4"/>
    <w:rsid w:val="008C50FA"/>
    <w:rsid w:val="008D1987"/>
    <w:rsid w:val="008D550F"/>
    <w:rsid w:val="008D77DE"/>
    <w:rsid w:val="008E69BE"/>
    <w:rsid w:val="008E7F57"/>
    <w:rsid w:val="008F2FBA"/>
    <w:rsid w:val="00901AE8"/>
    <w:rsid w:val="00903D82"/>
    <w:rsid w:val="00907AFB"/>
    <w:rsid w:val="00910350"/>
    <w:rsid w:val="00913060"/>
    <w:rsid w:val="009145A9"/>
    <w:rsid w:val="0091521A"/>
    <w:rsid w:val="009239CC"/>
    <w:rsid w:val="0092532C"/>
    <w:rsid w:val="00925749"/>
    <w:rsid w:val="0092591A"/>
    <w:rsid w:val="00926C19"/>
    <w:rsid w:val="00931015"/>
    <w:rsid w:val="00931509"/>
    <w:rsid w:val="00934046"/>
    <w:rsid w:val="00935186"/>
    <w:rsid w:val="009354FA"/>
    <w:rsid w:val="009579D8"/>
    <w:rsid w:val="0096300C"/>
    <w:rsid w:val="00972BBF"/>
    <w:rsid w:val="00974F59"/>
    <w:rsid w:val="009846ED"/>
    <w:rsid w:val="00991D63"/>
    <w:rsid w:val="00992B6E"/>
    <w:rsid w:val="009A0F71"/>
    <w:rsid w:val="009A1DBE"/>
    <w:rsid w:val="009B481A"/>
    <w:rsid w:val="009C12F7"/>
    <w:rsid w:val="009C5FC3"/>
    <w:rsid w:val="009D442F"/>
    <w:rsid w:val="009E3068"/>
    <w:rsid w:val="00A0625A"/>
    <w:rsid w:val="00A1011B"/>
    <w:rsid w:val="00A13768"/>
    <w:rsid w:val="00A147B5"/>
    <w:rsid w:val="00A22887"/>
    <w:rsid w:val="00A245B3"/>
    <w:rsid w:val="00A26A8D"/>
    <w:rsid w:val="00A27B9E"/>
    <w:rsid w:val="00A33582"/>
    <w:rsid w:val="00A41DCE"/>
    <w:rsid w:val="00A41E17"/>
    <w:rsid w:val="00A437D2"/>
    <w:rsid w:val="00A50198"/>
    <w:rsid w:val="00A62787"/>
    <w:rsid w:val="00A666B5"/>
    <w:rsid w:val="00A8547C"/>
    <w:rsid w:val="00A96AC4"/>
    <w:rsid w:val="00AA2650"/>
    <w:rsid w:val="00AA3528"/>
    <w:rsid w:val="00AB0348"/>
    <w:rsid w:val="00AB3A20"/>
    <w:rsid w:val="00AB4FD5"/>
    <w:rsid w:val="00AB6624"/>
    <w:rsid w:val="00AC5BC0"/>
    <w:rsid w:val="00AC69CD"/>
    <w:rsid w:val="00AC6E3B"/>
    <w:rsid w:val="00AD20FF"/>
    <w:rsid w:val="00AE4FED"/>
    <w:rsid w:val="00AE5221"/>
    <w:rsid w:val="00AF1DA4"/>
    <w:rsid w:val="00AF263A"/>
    <w:rsid w:val="00AF28D6"/>
    <w:rsid w:val="00AF4A64"/>
    <w:rsid w:val="00AF75B3"/>
    <w:rsid w:val="00B0174B"/>
    <w:rsid w:val="00B04013"/>
    <w:rsid w:val="00B0522E"/>
    <w:rsid w:val="00B15E55"/>
    <w:rsid w:val="00B16DDC"/>
    <w:rsid w:val="00B17155"/>
    <w:rsid w:val="00B176D4"/>
    <w:rsid w:val="00B23D86"/>
    <w:rsid w:val="00B2417E"/>
    <w:rsid w:val="00B34288"/>
    <w:rsid w:val="00B37A9A"/>
    <w:rsid w:val="00B40A68"/>
    <w:rsid w:val="00B456CA"/>
    <w:rsid w:val="00B46FC8"/>
    <w:rsid w:val="00B47C88"/>
    <w:rsid w:val="00B67EDC"/>
    <w:rsid w:val="00B71835"/>
    <w:rsid w:val="00B75308"/>
    <w:rsid w:val="00B8450C"/>
    <w:rsid w:val="00B93CE1"/>
    <w:rsid w:val="00B95D44"/>
    <w:rsid w:val="00BA2A63"/>
    <w:rsid w:val="00BA386D"/>
    <w:rsid w:val="00BA55E0"/>
    <w:rsid w:val="00BA5AAE"/>
    <w:rsid w:val="00BA6906"/>
    <w:rsid w:val="00BA7D86"/>
    <w:rsid w:val="00BB2237"/>
    <w:rsid w:val="00BD6719"/>
    <w:rsid w:val="00BE2512"/>
    <w:rsid w:val="00BE48D3"/>
    <w:rsid w:val="00BE6B7D"/>
    <w:rsid w:val="00BF4E9A"/>
    <w:rsid w:val="00BF5DBA"/>
    <w:rsid w:val="00C00AC6"/>
    <w:rsid w:val="00C01186"/>
    <w:rsid w:val="00C07EFB"/>
    <w:rsid w:val="00C16C41"/>
    <w:rsid w:val="00C16E7D"/>
    <w:rsid w:val="00C20334"/>
    <w:rsid w:val="00C23283"/>
    <w:rsid w:val="00C32D7A"/>
    <w:rsid w:val="00C42224"/>
    <w:rsid w:val="00C43321"/>
    <w:rsid w:val="00C457B3"/>
    <w:rsid w:val="00C55555"/>
    <w:rsid w:val="00C72189"/>
    <w:rsid w:val="00C771FD"/>
    <w:rsid w:val="00C77469"/>
    <w:rsid w:val="00C80E2A"/>
    <w:rsid w:val="00C8301A"/>
    <w:rsid w:val="00C84589"/>
    <w:rsid w:val="00C86AE9"/>
    <w:rsid w:val="00C92F4B"/>
    <w:rsid w:val="00CA03F8"/>
    <w:rsid w:val="00CA6CDB"/>
    <w:rsid w:val="00CC544B"/>
    <w:rsid w:val="00CD2757"/>
    <w:rsid w:val="00CD4ADC"/>
    <w:rsid w:val="00CE193F"/>
    <w:rsid w:val="00CE2739"/>
    <w:rsid w:val="00CE7244"/>
    <w:rsid w:val="00CE7A3F"/>
    <w:rsid w:val="00CF2A4F"/>
    <w:rsid w:val="00CF3CD9"/>
    <w:rsid w:val="00D05A92"/>
    <w:rsid w:val="00D13656"/>
    <w:rsid w:val="00D13947"/>
    <w:rsid w:val="00D30C34"/>
    <w:rsid w:val="00D32271"/>
    <w:rsid w:val="00D41AD3"/>
    <w:rsid w:val="00D45243"/>
    <w:rsid w:val="00D524E4"/>
    <w:rsid w:val="00D567FB"/>
    <w:rsid w:val="00D64FAB"/>
    <w:rsid w:val="00D6651D"/>
    <w:rsid w:val="00D80342"/>
    <w:rsid w:val="00D80A11"/>
    <w:rsid w:val="00D869E5"/>
    <w:rsid w:val="00D92C59"/>
    <w:rsid w:val="00D93A8D"/>
    <w:rsid w:val="00D95E93"/>
    <w:rsid w:val="00D9701B"/>
    <w:rsid w:val="00D97AF0"/>
    <w:rsid w:val="00DB0948"/>
    <w:rsid w:val="00DB207E"/>
    <w:rsid w:val="00DB210E"/>
    <w:rsid w:val="00DC014D"/>
    <w:rsid w:val="00DC0B75"/>
    <w:rsid w:val="00DC3382"/>
    <w:rsid w:val="00DD603E"/>
    <w:rsid w:val="00DD60FC"/>
    <w:rsid w:val="00DE06B4"/>
    <w:rsid w:val="00DE2ACA"/>
    <w:rsid w:val="00DF012F"/>
    <w:rsid w:val="00DF3FC8"/>
    <w:rsid w:val="00DF585D"/>
    <w:rsid w:val="00DF639B"/>
    <w:rsid w:val="00DF7C76"/>
    <w:rsid w:val="00E02588"/>
    <w:rsid w:val="00E0328E"/>
    <w:rsid w:val="00E13336"/>
    <w:rsid w:val="00E2000D"/>
    <w:rsid w:val="00E25F04"/>
    <w:rsid w:val="00E2685A"/>
    <w:rsid w:val="00E33060"/>
    <w:rsid w:val="00E37884"/>
    <w:rsid w:val="00E458BC"/>
    <w:rsid w:val="00E47298"/>
    <w:rsid w:val="00E52555"/>
    <w:rsid w:val="00E52564"/>
    <w:rsid w:val="00E53679"/>
    <w:rsid w:val="00E6377B"/>
    <w:rsid w:val="00E770CA"/>
    <w:rsid w:val="00E8615F"/>
    <w:rsid w:val="00E906EF"/>
    <w:rsid w:val="00EB0BE6"/>
    <w:rsid w:val="00EC2BB9"/>
    <w:rsid w:val="00ED12C0"/>
    <w:rsid w:val="00ED1DD9"/>
    <w:rsid w:val="00ED5641"/>
    <w:rsid w:val="00EF4F50"/>
    <w:rsid w:val="00F038E3"/>
    <w:rsid w:val="00F07B79"/>
    <w:rsid w:val="00F17D8A"/>
    <w:rsid w:val="00F21E9F"/>
    <w:rsid w:val="00F30AF9"/>
    <w:rsid w:val="00F40BE0"/>
    <w:rsid w:val="00F430E4"/>
    <w:rsid w:val="00F53B28"/>
    <w:rsid w:val="00F5505C"/>
    <w:rsid w:val="00F57B74"/>
    <w:rsid w:val="00F60734"/>
    <w:rsid w:val="00F66CFA"/>
    <w:rsid w:val="00F708B8"/>
    <w:rsid w:val="00F72C71"/>
    <w:rsid w:val="00F72F8B"/>
    <w:rsid w:val="00F803C9"/>
    <w:rsid w:val="00F8141C"/>
    <w:rsid w:val="00F95E48"/>
    <w:rsid w:val="00F97FDD"/>
    <w:rsid w:val="00FA5D32"/>
    <w:rsid w:val="00FA620C"/>
    <w:rsid w:val="00FA6DAD"/>
    <w:rsid w:val="00FB332B"/>
    <w:rsid w:val="00FB7DA2"/>
    <w:rsid w:val="00FD2CA9"/>
    <w:rsid w:val="00FD69F8"/>
    <w:rsid w:val="00FE1F34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999FAB-1FE8-408F-87A5-272D3BA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B845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8450C"/>
    <w:rPr>
      <w:lang w:val="ru-RU" w:eastAsia="ru-RU" w:bidi="ar-SA"/>
    </w:rPr>
  </w:style>
  <w:style w:type="paragraph" w:styleId="a3">
    <w:name w:val="Body Text"/>
    <w:basedOn w:val="a"/>
    <w:rsid w:val="005645CC"/>
    <w:pPr>
      <w:spacing w:after="120"/>
    </w:pPr>
  </w:style>
  <w:style w:type="paragraph" w:styleId="a4">
    <w:name w:val="Body Text Indent"/>
    <w:basedOn w:val="a"/>
    <w:rsid w:val="0091521A"/>
    <w:pPr>
      <w:spacing w:after="120"/>
      <w:ind w:left="283"/>
    </w:pPr>
  </w:style>
  <w:style w:type="paragraph" w:styleId="a5">
    <w:name w:val="Title"/>
    <w:basedOn w:val="a"/>
    <w:qFormat/>
    <w:rsid w:val="0091521A"/>
    <w:pPr>
      <w:jc w:val="center"/>
    </w:pPr>
    <w:rPr>
      <w:b/>
      <w:bCs/>
      <w:sz w:val="28"/>
      <w:szCs w:val="24"/>
    </w:rPr>
  </w:style>
  <w:style w:type="paragraph" w:styleId="a6">
    <w:name w:val="Balloon Text"/>
    <w:basedOn w:val="a"/>
    <w:semiHidden/>
    <w:rsid w:val="00370E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33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90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7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3D5DC2"/>
    <w:rPr>
      <w:rFonts w:ascii="Verdana" w:hAnsi="Verdana" w:cs="Verdana"/>
      <w:lang w:val="en-US" w:eastAsia="en-US"/>
    </w:rPr>
  </w:style>
  <w:style w:type="paragraph" w:styleId="a9">
    <w:name w:val="Subtitle"/>
    <w:basedOn w:val="a"/>
    <w:link w:val="aa"/>
    <w:qFormat/>
    <w:rsid w:val="00AA3528"/>
    <w:pPr>
      <w:jc w:val="center"/>
    </w:pPr>
    <w:rPr>
      <w:sz w:val="26"/>
      <w:lang w:val="x-none" w:eastAsia="x-none"/>
    </w:rPr>
  </w:style>
  <w:style w:type="character" w:customStyle="1" w:styleId="aa">
    <w:name w:val="Подзаголовок Знак"/>
    <w:link w:val="a9"/>
    <w:rsid w:val="00AA3528"/>
    <w:rPr>
      <w:sz w:val="26"/>
      <w:lang w:val="x-none"/>
    </w:rPr>
  </w:style>
  <w:style w:type="paragraph" w:customStyle="1" w:styleId="ConsPlusNormal">
    <w:name w:val="ConsPlusNormal"/>
    <w:rsid w:val="006F2B3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unhideWhenUsed/>
    <w:rsid w:val="008C50F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C50F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C50FA"/>
    <w:pPr>
      <w:ind w:left="720"/>
      <w:contextualSpacing/>
    </w:pPr>
    <w:rPr>
      <w:sz w:val="24"/>
      <w:szCs w:val="24"/>
    </w:rPr>
  </w:style>
  <w:style w:type="paragraph" w:styleId="ae">
    <w:name w:val="No Spacing"/>
    <w:uiPriority w:val="1"/>
    <w:qFormat/>
    <w:rsid w:val="008C50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РОССИЙСКАЯ  ФЕДЕРАЦИЯ</vt:lpstr>
    </vt:vector>
  </TitlesOfParts>
  <Company>Адм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РОССИЙСКАЯ  ФЕДЕРАЦИЯ</dc:title>
  <dc:subject>JOГO JARDIM x8?! PORRA! DIA 8 VOTA NГO!</dc:subject>
  <dc:creator>VOTA NГO А REGIONALIZAЗГO! SIM AO REFORЗO DO MUNICIPALISMO!</dc:creator>
  <cp:keywords/>
  <cp:lastModifiedBy>Евгений</cp:lastModifiedBy>
  <cp:revision>2</cp:revision>
  <cp:lastPrinted>2017-04-19T02:32:00Z</cp:lastPrinted>
  <dcterms:created xsi:type="dcterms:W3CDTF">2017-04-19T03:32:00Z</dcterms:created>
  <dcterms:modified xsi:type="dcterms:W3CDTF">2017-04-19T03:32:00Z</dcterms:modified>
</cp:coreProperties>
</file>