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E0" w:rsidRDefault="001A43E0" w:rsidP="001A43E0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spacing w:val="20"/>
        </w:rPr>
        <w:t>Российская федерация</w:t>
      </w:r>
    </w:p>
    <w:p w:rsidR="001A43E0" w:rsidRDefault="001A43E0" w:rsidP="001A43E0">
      <w:pPr>
        <w:pStyle w:val="a4"/>
        <w:spacing w:line="480" w:lineRule="auto"/>
        <w:rPr>
          <w:b/>
          <w:caps/>
          <w:spacing w:val="20"/>
        </w:rPr>
      </w:pPr>
      <w:r>
        <w:rPr>
          <w:b/>
          <w:caps/>
          <w:spacing w:val="20"/>
        </w:rPr>
        <w:t>Администрация Табунского района Алтайского края</w:t>
      </w:r>
    </w:p>
    <w:p w:rsidR="001A43E0" w:rsidRDefault="001A43E0" w:rsidP="001A43E0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118"/>
        <w:gridCol w:w="1702"/>
        <w:gridCol w:w="1417"/>
        <w:gridCol w:w="425"/>
        <w:gridCol w:w="2693"/>
      </w:tblGrid>
      <w:tr w:rsidR="001A43E0" w:rsidTr="00FC4D12">
        <w:trPr>
          <w:gridBefore w:val="1"/>
          <w:wBefore w:w="142" w:type="dxa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Pr="003C2A0B" w:rsidRDefault="003C2A0B" w:rsidP="002939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C2A0B">
              <w:rPr>
                <w:rFonts w:eastAsia="Times New Roman"/>
                <w:sz w:val="24"/>
                <w:szCs w:val="24"/>
              </w:rPr>
              <w:t>25.11.2016</w:t>
            </w:r>
          </w:p>
        </w:tc>
        <w:tc>
          <w:tcPr>
            <w:tcW w:w="3119" w:type="dxa"/>
            <w:gridSpan w:val="2"/>
          </w:tcPr>
          <w:p w:rsidR="001A43E0" w:rsidRDefault="001A43E0" w:rsidP="002939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1A43E0" w:rsidRDefault="001A43E0" w:rsidP="002939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43E0" w:rsidRDefault="003C2A0B" w:rsidP="002939D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348</w:t>
            </w:r>
          </w:p>
        </w:tc>
      </w:tr>
      <w:tr w:rsidR="001A43E0" w:rsidTr="00FC4D12">
        <w:trPr>
          <w:gridBefore w:val="1"/>
          <w:wBefore w:w="142" w:type="dxa"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3E0" w:rsidRDefault="001A43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hideMark/>
          </w:tcPr>
          <w:p w:rsidR="001A43E0" w:rsidRDefault="001A43E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1A43E0" w:rsidRDefault="001A43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43E0" w:rsidRPr="001A43E0" w:rsidTr="00FC4D12">
        <w:tc>
          <w:tcPr>
            <w:tcW w:w="4962" w:type="dxa"/>
            <w:gridSpan w:val="3"/>
            <w:hideMark/>
          </w:tcPr>
          <w:p w:rsidR="00310DBC" w:rsidRDefault="00310DBC" w:rsidP="003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определения цены земельных участков, находящихся в собственности муниц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ипального образования Табунский район Алтайского края при заключении договоров купли-продажи земельных участков без проведения торгов</w:t>
            </w:r>
          </w:p>
          <w:p w:rsidR="00793280" w:rsidRPr="009F2302" w:rsidRDefault="00793280" w:rsidP="0079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3"/>
          </w:tcPr>
          <w:p w:rsidR="001A43E0" w:rsidRPr="001A43E0" w:rsidRDefault="001A43E0" w:rsidP="001A43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0DBC" w:rsidRPr="00310DBC" w:rsidRDefault="00310DBC" w:rsidP="003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10DBC">
          <w:rPr>
            <w:rFonts w:ascii="Times New Roman" w:hAnsi="Times New Roman" w:cs="Times New Roman"/>
            <w:sz w:val="28"/>
            <w:szCs w:val="28"/>
          </w:rPr>
          <w:t>пунктом 2 статьи 39.4</w:t>
        </w:r>
      </w:hyperlink>
      <w:r w:rsidRPr="00310DB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частью </w:t>
      </w:r>
      <w:r w:rsidR="003332F4">
        <w:rPr>
          <w:rFonts w:ascii="Times New Roman" w:hAnsi="Times New Roman" w:cs="Times New Roman"/>
          <w:sz w:val="28"/>
          <w:szCs w:val="28"/>
        </w:rPr>
        <w:t>2</w:t>
      </w:r>
      <w:r w:rsidRPr="00310DBC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3332F4">
        <w:rPr>
          <w:rFonts w:ascii="Times New Roman" w:hAnsi="Times New Roman" w:cs="Times New Roman"/>
          <w:sz w:val="28"/>
          <w:szCs w:val="28"/>
        </w:rPr>
        <w:t>0</w:t>
      </w:r>
      <w:r w:rsidRPr="00310DB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Табунский район Алтайского края постановляю:</w:t>
      </w:r>
    </w:p>
    <w:p w:rsidR="00310DBC" w:rsidRPr="004C457F" w:rsidRDefault="00310DBC" w:rsidP="004C45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7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4C457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C457F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собственности муниципального образования Табунский район Алтайского края, при заключении договоров купли-продажи земельных участков без проведения торгов (прил</w:t>
      </w:r>
      <w:r w:rsidR="004C457F">
        <w:rPr>
          <w:rFonts w:ascii="Times New Roman" w:hAnsi="Times New Roman" w:cs="Times New Roman"/>
          <w:sz w:val="28"/>
          <w:szCs w:val="28"/>
        </w:rPr>
        <w:t>агается</w:t>
      </w:r>
      <w:r w:rsidRPr="004C457F">
        <w:rPr>
          <w:rFonts w:ascii="Times New Roman" w:hAnsi="Times New Roman" w:cs="Times New Roman"/>
          <w:sz w:val="28"/>
          <w:szCs w:val="28"/>
        </w:rPr>
        <w:t>).</w:t>
      </w:r>
    </w:p>
    <w:p w:rsidR="004C457F" w:rsidRPr="00CB417F" w:rsidRDefault="004C457F" w:rsidP="00CB41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7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района в информационно-коммуникационной сети </w:t>
      </w:r>
      <w:r w:rsidR="00513CB5" w:rsidRPr="00CB417F">
        <w:rPr>
          <w:rFonts w:ascii="Times New Roman" w:hAnsi="Times New Roman" w:cs="Times New Roman"/>
          <w:sz w:val="28"/>
          <w:szCs w:val="28"/>
        </w:rPr>
        <w:t>«</w:t>
      </w:r>
      <w:r w:rsidRPr="00CB417F">
        <w:rPr>
          <w:rFonts w:ascii="Times New Roman" w:hAnsi="Times New Roman" w:cs="Times New Roman"/>
          <w:sz w:val="28"/>
          <w:szCs w:val="28"/>
        </w:rPr>
        <w:t>Интернет</w:t>
      </w:r>
      <w:r w:rsidR="00513CB5" w:rsidRPr="00CB417F">
        <w:rPr>
          <w:rFonts w:ascii="Times New Roman" w:hAnsi="Times New Roman" w:cs="Times New Roman"/>
          <w:sz w:val="28"/>
          <w:szCs w:val="28"/>
        </w:rPr>
        <w:t>»</w:t>
      </w:r>
      <w:r w:rsidRPr="00CB417F">
        <w:rPr>
          <w:rFonts w:ascii="Times New Roman" w:hAnsi="Times New Roman" w:cs="Times New Roman"/>
          <w:sz w:val="28"/>
          <w:szCs w:val="28"/>
        </w:rPr>
        <w:t>.</w:t>
      </w:r>
    </w:p>
    <w:p w:rsidR="00CB417F" w:rsidRPr="00CB417F" w:rsidRDefault="00CB417F" w:rsidP="00CB41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B973B5" w:rsidRPr="0024119D" w:rsidRDefault="00310DBC" w:rsidP="00310DBC">
      <w:pPr>
        <w:pStyle w:val="ConsPlusNormal"/>
        <w:ind w:firstLine="709"/>
        <w:jc w:val="both"/>
      </w:pPr>
      <w:r>
        <w:t>2</w:t>
      </w:r>
      <w:r w:rsidR="00B973B5" w:rsidRPr="0024119D">
        <w:t xml:space="preserve">. Контроль за исполнением настоящего постановления возложить на </w:t>
      </w:r>
      <w:r w:rsidR="0024119D" w:rsidRPr="0024119D">
        <w:t xml:space="preserve">первого </w:t>
      </w:r>
      <w:r w:rsidR="00B973B5" w:rsidRPr="0024119D">
        <w:t>заместителя главы администрации района</w:t>
      </w:r>
      <w:r w:rsidR="001772AE">
        <w:t>.</w:t>
      </w:r>
    </w:p>
    <w:p w:rsidR="007C063F" w:rsidRDefault="007C063F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19D" w:rsidRDefault="0024119D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19D" w:rsidRDefault="0024119D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65D" w:rsidRDefault="007C063F" w:rsidP="00B34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0B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D08" w:rsidRPr="00197D08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    </w:t>
      </w:r>
      <w:r w:rsidR="003F0BE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В.С. Швыдкой</w:t>
      </w:r>
    </w:p>
    <w:p w:rsidR="002939D8" w:rsidRDefault="002939D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0DBC" w:rsidRPr="00310DBC" w:rsidRDefault="00310DBC" w:rsidP="002939D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10DBC" w:rsidRPr="00310DBC" w:rsidRDefault="00310DBC" w:rsidP="002939D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DB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10DBC" w:rsidRPr="00310DBC" w:rsidRDefault="00310DBC" w:rsidP="002939D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10DBC" w:rsidRPr="00310DBC" w:rsidRDefault="00310DBC" w:rsidP="002939D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10DBC">
        <w:rPr>
          <w:rFonts w:ascii="Times New Roman" w:hAnsi="Times New Roman" w:cs="Times New Roman"/>
          <w:sz w:val="28"/>
          <w:szCs w:val="28"/>
        </w:rPr>
        <w:t xml:space="preserve"> </w:t>
      </w:r>
      <w:r w:rsidR="001772AE">
        <w:rPr>
          <w:rFonts w:ascii="Times New Roman" w:hAnsi="Times New Roman" w:cs="Times New Roman"/>
          <w:sz w:val="28"/>
          <w:szCs w:val="28"/>
        </w:rPr>
        <w:t xml:space="preserve"> №</w:t>
      </w:r>
      <w:r w:rsidRPr="00310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10DBC" w:rsidRDefault="00310DBC" w:rsidP="00310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119D" w:rsidRDefault="0024119D" w:rsidP="007C063F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24119D" w:rsidRDefault="0024119D" w:rsidP="007C063F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310DBC" w:rsidRDefault="001F25DD" w:rsidP="00310D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28" w:history="1">
        <w:r w:rsidR="00310DBC" w:rsidRPr="00310D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10DBC" w:rsidRPr="00310DBC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</w:t>
      </w:r>
    </w:p>
    <w:p w:rsidR="00310DBC" w:rsidRDefault="00310DBC" w:rsidP="00310D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Табунский </w:t>
      </w:r>
      <w:r w:rsidRPr="00310DBC">
        <w:rPr>
          <w:rFonts w:ascii="Times New Roman" w:hAnsi="Times New Roman" w:cs="Times New Roman"/>
          <w:sz w:val="28"/>
          <w:szCs w:val="28"/>
        </w:rPr>
        <w:t>район Алтайского края, при заключении договоров купли-продажи земельных участков без проведения торгов</w:t>
      </w:r>
    </w:p>
    <w:p w:rsidR="00310DBC" w:rsidRDefault="00310DBC" w:rsidP="00310D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310DBC" w:rsidRPr="00310DBC" w:rsidRDefault="00310DBC" w:rsidP="003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определения цены земельных участков, находящихся в собственности муниципального образования Табунский район Алтайского края при заключении договоров купли-продажи земельных участков без проведения торгов.</w:t>
      </w:r>
    </w:p>
    <w:p w:rsidR="00310DBC" w:rsidRPr="00310DBC" w:rsidRDefault="00310DBC" w:rsidP="003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9" w:history="1">
        <w:r w:rsidRPr="00310DBC">
          <w:rPr>
            <w:rFonts w:ascii="Times New Roman" w:hAnsi="Times New Roman" w:cs="Times New Roman"/>
            <w:sz w:val="28"/>
            <w:szCs w:val="28"/>
          </w:rPr>
          <w:t>пунктом 2 статьи 39.4</w:t>
        </w:r>
      </w:hyperlink>
      <w:r w:rsidRPr="00310DB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10DBC" w:rsidRPr="00310DBC" w:rsidRDefault="00310DBC" w:rsidP="003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t xml:space="preserve">3. Цена земельного участка определяется в размере его кадастровой стоимости, за исключением случаев, предусмотренных </w:t>
      </w:r>
      <w:hyperlink w:anchor="Par38" w:history="1">
        <w:r w:rsidRPr="00310DBC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10D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 w:rsidRPr="00310DB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10D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Pr="00310DB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10D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10DBC" w:rsidRPr="00310DBC" w:rsidRDefault="00310DBC" w:rsidP="003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310DBC">
        <w:rPr>
          <w:rFonts w:ascii="Times New Roman" w:hAnsi="Times New Roman" w:cs="Times New Roman"/>
          <w:sz w:val="28"/>
          <w:szCs w:val="28"/>
        </w:rPr>
        <w:t>4. Цена земельного участка определяется в размере 60 процентов его кадастровой стоимости при продаже:</w:t>
      </w:r>
    </w:p>
    <w:p w:rsidR="00310DBC" w:rsidRPr="00310DBC" w:rsidRDefault="00310DBC" w:rsidP="003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t>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310DBC" w:rsidRPr="00310DBC" w:rsidRDefault="00310DBC" w:rsidP="003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DBC">
        <w:rPr>
          <w:rFonts w:ascii="Times New Roman" w:hAnsi="Times New Roman" w:cs="Times New Roman"/>
          <w:sz w:val="28"/>
          <w:szCs w:val="28"/>
        </w:rPr>
        <w:t>б) земельного участка, предоставленного юридическому лицу - собственнику здания или сооружения, являющихся объектами федерального, регионального или муниципального значения и расположенных на приобретаемом земельном участке.</w:t>
      </w:r>
    </w:p>
    <w:p w:rsidR="00310DBC" w:rsidRPr="00310DBC" w:rsidRDefault="00310DBC" w:rsidP="003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310DBC">
        <w:rPr>
          <w:rFonts w:ascii="Times New Roman" w:hAnsi="Times New Roman" w:cs="Times New Roman"/>
          <w:sz w:val="28"/>
          <w:szCs w:val="28"/>
        </w:rPr>
        <w:t xml:space="preserve">5.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10" w:history="1">
        <w:r w:rsidRPr="00310DBC">
          <w:rPr>
            <w:rFonts w:ascii="Times New Roman" w:hAnsi="Times New Roman" w:cs="Times New Roman"/>
            <w:sz w:val="28"/>
            <w:szCs w:val="28"/>
          </w:rPr>
          <w:t>подпунктом 4 пункта 2 статьи 39.3</w:t>
        </w:r>
      </w:hyperlink>
      <w:r w:rsidRPr="00310DB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11" w:history="1">
        <w:r w:rsidRPr="00310DBC">
          <w:rPr>
            <w:rFonts w:ascii="Times New Roman" w:hAnsi="Times New Roman" w:cs="Times New Roman"/>
            <w:sz w:val="28"/>
            <w:szCs w:val="28"/>
          </w:rPr>
          <w:t>подпунктом 5 пункта 2 статьи 39.3</w:t>
        </w:r>
      </w:hyperlink>
      <w:r w:rsidRPr="00310DB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10DBC" w:rsidRPr="00310DBC" w:rsidRDefault="00310DBC" w:rsidP="003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310DBC">
        <w:rPr>
          <w:rFonts w:ascii="Times New Roman" w:hAnsi="Times New Roman" w:cs="Times New Roman"/>
          <w:sz w:val="28"/>
          <w:szCs w:val="28"/>
        </w:rPr>
        <w:t>6. Цена земельного участка не может превышать иной размер цены земельных участков, установленный федеральными законами.</w:t>
      </w:r>
    </w:p>
    <w:p w:rsidR="0024119D" w:rsidRDefault="0024119D" w:rsidP="007C063F">
      <w:pPr>
        <w:spacing w:after="0" w:line="240" w:lineRule="auto"/>
        <w:ind w:left="4678"/>
        <w:rPr>
          <w:rFonts w:ascii="Times New Roman" w:hAnsi="Times New Roman" w:cs="Times New Roman"/>
        </w:rPr>
      </w:pPr>
    </w:p>
    <w:sectPr w:rsidR="0024119D" w:rsidSect="0099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DD" w:rsidRDefault="001F25DD" w:rsidP="00696D2F">
      <w:pPr>
        <w:spacing w:after="0" w:line="240" w:lineRule="auto"/>
      </w:pPr>
      <w:r>
        <w:separator/>
      </w:r>
    </w:p>
  </w:endnote>
  <w:endnote w:type="continuationSeparator" w:id="0">
    <w:p w:rsidR="001F25DD" w:rsidRDefault="001F25DD" w:rsidP="0069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DD" w:rsidRDefault="001F25DD" w:rsidP="00696D2F">
      <w:pPr>
        <w:spacing w:after="0" w:line="240" w:lineRule="auto"/>
      </w:pPr>
      <w:r>
        <w:separator/>
      </w:r>
    </w:p>
  </w:footnote>
  <w:footnote w:type="continuationSeparator" w:id="0">
    <w:p w:rsidR="001F25DD" w:rsidRDefault="001F25DD" w:rsidP="0069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03D"/>
    <w:multiLevelType w:val="multilevel"/>
    <w:tmpl w:val="7F56A42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94241"/>
    <w:multiLevelType w:val="hybridMultilevel"/>
    <w:tmpl w:val="1736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336"/>
    <w:multiLevelType w:val="hybridMultilevel"/>
    <w:tmpl w:val="DBD4074A"/>
    <w:lvl w:ilvl="0" w:tplc="106A01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864552"/>
    <w:multiLevelType w:val="hybridMultilevel"/>
    <w:tmpl w:val="D6A2A3A8"/>
    <w:lvl w:ilvl="0" w:tplc="B3320D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3467A"/>
    <w:multiLevelType w:val="hybridMultilevel"/>
    <w:tmpl w:val="BA2A6BC0"/>
    <w:lvl w:ilvl="0" w:tplc="910CF52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DD"/>
    <w:rsid w:val="00002BFD"/>
    <w:rsid w:val="000403EB"/>
    <w:rsid w:val="000579AA"/>
    <w:rsid w:val="00071332"/>
    <w:rsid w:val="00093E46"/>
    <w:rsid w:val="00096105"/>
    <w:rsid w:val="000C3CE7"/>
    <w:rsid w:val="000F2266"/>
    <w:rsid w:val="001163B9"/>
    <w:rsid w:val="00117C81"/>
    <w:rsid w:val="001254B3"/>
    <w:rsid w:val="00137FA5"/>
    <w:rsid w:val="00150A6F"/>
    <w:rsid w:val="00174B3B"/>
    <w:rsid w:val="001772AE"/>
    <w:rsid w:val="00193809"/>
    <w:rsid w:val="00195483"/>
    <w:rsid w:val="00195507"/>
    <w:rsid w:val="00197D08"/>
    <w:rsid w:val="001A43E0"/>
    <w:rsid w:val="001B400F"/>
    <w:rsid w:val="001D1465"/>
    <w:rsid w:val="001D5825"/>
    <w:rsid w:val="001E79F6"/>
    <w:rsid w:val="001F25DD"/>
    <w:rsid w:val="00204FFB"/>
    <w:rsid w:val="002109CB"/>
    <w:rsid w:val="00223256"/>
    <w:rsid w:val="0024119D"/>
    <w:rsid w:val="002463DF"/>
    <w:rsid w:val="00255C0B"/>
    <w:rsid w:val="00276A26"/>
    <w:rsid w:val="00287BFA"/>
    <w:rsid w:val="002939D8"/>
    <w:rsid w:val="002C26C7"/>
    <w:rsid w:val="002C28DD"/>
    <w:rsid w:val="002C36B7"/>
    <w:rsid w:val="002E34C5"/>
    <w:rsid w:val="00305C76"/>
    <w:rsid w:val="00310DBC"/>
    <w:rsid w:val="0032063A"/>
    <w:rsid w:val="003332F4"/>
    <w:rsid w:val="0033593C"/>
    <w:rsid w:val="0034283B"/>
    <w:rsid w:val="00360154"/>
    <w:rsid w:val="003807D7"/>
    <w:rsid w:val="003C2A0B"/>
    <w:rsid w:val="003E7500"/>
    <w:rsid w:val="003F0BEC"/>
    <w:rsid w:val="003F7A85"/>
    <w:rsid w:val="00430E5B"/>
    <w:rsid w:val="004434B8"/>
    <w:rsid w:val="004712BA"/>
    <w:rsid w:val="00476E10"/>
    <w:rsid w:val="004843E7"/>
    <w:rsid w:val="004C457F"/>
    <w:rsid w:val="004F35BC"/>
    <w:rsid w:val="00502B0D"/>
    <w:rsid w:val="00513CB5"/>
    <w:rsid w:val="00516E34"/>
    <w:rsid w:val="0054664A"/>
    <w:rsid w:val="00562984"/>
    <w:rsid w:val="00591236"/>
    <w:rsid w:val="005C3236"/>
    <w:rsid w:val="005E60BC"/>
    <w:rsid w:val="00601A2E"/>
    <w:rsid w:val="006216C9"/>
    <w:rsid w:val="00622D77"/>
    <w:rsid w:val="00624FD6"/>
    <w:rsid w:val="006360CB"/>
    <w:rsid w:val="00636B00"/>
    <w:rsid w:val="00655030"/>
    <w:rsid w:val="00694E4F"/>
    <w:rsid w:val="00696D2F"/>
    <w:rsid w:val="006B40C0"/>
    <w:rsid w:val="006B5263"/>
    <w:rsid w:val="006D4916"/>
    <w:rsid w:val="00742302"/>
    <w:rsid w:val="00765A96"/>
    <w:rsid w:val="00793280"/>
    <w:rsid w:val="007B2BD5"/>
    <w:rsid w:val="007C063F"/>
    <w:rsid w:val="007D3458"/>
    <w:rsid w:val="007D458F"/>
    <w:rsid w:val="0080167E"/>
    <w:rsid w:val="00807E39"/>
    <w:rsid w:val="00815612"/>
    <w:rsid w:val="008241CD"/>
    <w:rsid w:val="00831AAE"/>
    <w:rsid w:val="00832ADC"/>
    <w:rsid w:val="0083463D"/>
    <w:rsid w:val="008570AA"/>
    <w:rsid w:val="0086658D"/>
    <w:rsid w:val="00875DFC"/>
    <w:rsid w:val="008B0791"/>
    <w:rsid w:val="008B3016"/>
    <w:rsid w:val="008B71C3"/>
    <w:rsid w:val="008C2E0D"/>
    <w:rsid w:val="008C2E45"/>
    <w:rsid w:val="008E46A0"/>
    <w:rsid w:val="00966E26"/>
    <w:rsid w:val="0096762D"/>
    <w:rsid w:val="00990333"/>
    <w:rsid w:val="009967C3"/>
    <w:rsid w:val="009B1F77"/>
    <w:rsid w:val="009F2302"/>
    <w:rsid w:val="00A02C53"/>
    <w:rsid w:val="00A54532"/>
    <w:rsid w:val="00A74848"/>
    <w:rsid w:val="00A9352D"/>
    <w:rsid w:val="00AB404B"/>
    <w:rsid w:val="00AF0ADB"/>
    <w:rsid w:val="00B34A6F"/>
    <w:rsid w:val="00B34E9C"/>
    <w:rsid w:val="00B779C0"/>
    <w:rsid w:val="00B82D63"/>
    <w:rsid w:val="00B90BAA"/>
    <w:rsid w:val="00B973B5"/>
    <w:rsid w:val="00BA6077"/>
    <w:rsid w:val="00BF0552"/>
    <w:rsid w:val="00C15508"/>
    <w:rsid w:val="00C23F30"/>
    <w:rsid w:val="00C43CEB"/>
    <w:rsid w:val="00C44DAC"/>
    <w:rsid w:val="00C77763"/>
    <w:rsid w:val="00CA37DC"/>
    <w:rsid w:val="00CB417F"/>
    <w:rsid w:val="00CE47B4"/>
    <w:rsid w:val="00D41D8E"/>
    <w:rsid w:val="00D546A5"/>
    <w:rsid w:val="00D65293"/>
    <w:rsid w:val="00DB4363"/>
    <w:rsid w:val="00DC3E87"/>
    <w:rsid w:val="00DD4A9F"/>
    <w:rsid w:val="00DF46ED"/>
    <w:rsid w:val="00E21A2A"/>
    <w:rsid w:val="00E31958"/>
    <w:rsid w:val="00E46891"/>
    <w:rsid w:val="00E47DB4"/>
    <w:rsid w:val="00E71938"/>
    <w:rsid w:val="00E7265D"/>
    <w:rsid w:val="00EA3F21"/>
    <w:rsid w:val="00EB28D7"/>
    <w:rsid w:val="00EB54CF"/>
    <w:rsid w:val="00ED637F"/>
    <w:rsid w:val="00ED6A1D"/>
    <w:rsid w:val="00F22268"/>
    <w:rsid w:val="00F30771"/>
    <w:rsid w:val="00F35537"/>
    <w:rsid w:val="00F5471B"/>
    <w:rsid w:val="00F565C6"/>
    <w:rsid w:val="00F7304C"/>
    <w:rsid w:val="00F90F99"/>
    <w:rsid w:val="00FA7F50"/>
    <w:rsid w:val="00FC4D12"/>
    <w:rsid w:val="00FC5BB0"/>
    <w:rsid w:val="00FD0039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CEA7D-272E-431F-BFB8-1A215E36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DD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3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5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8D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A43E0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paragraph" w:styleId="a4">
    <w:name w:val="Subtitle"/>
    <w:basedOn w:val="a"/>
    <w:link w:val="a5"/>
    <w:qFormat/>
    <w:rsid w:val="001A43E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Подзаголовок Знак"/>
    <w:basedOn w:val="a0"/>
    <w:link w:val="a4"/>
    <w:rsid w:val="001A43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7D0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D08"/>
    <w:pPr>
      <w:widowControl w:val="0"/>
      <w:shd w:val="clear" w:color="auto" w:fill="FFFFFF"/>
      <w:spacing w:after="720" w:line="0" w:lineRule="atLeast"/>
      <w:jc w:val="right"/>
    </w:pPr>
    <w:rPr>
      <w:rFonts w:ascii="Arial" w:eastAsia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197D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6D2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6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6D2F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69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9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93280"/>
    <w:rPr>
      <w:b/>
      <w:bCs/>
    </w:rPr>
  </w:style>
  <w:style w:type="paragraph" w:customStyle="1" w:styleId="ConsPlusNormal">
    <w:name w:val="ConsPlusNormal"/>
    <w:rsid w:val="0047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BA4CBF177B0CB4840B02A2CCF867B5EC7B8F7E162E9EBAE9868FA44E8687F4D3811B34BcDB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5BA4CBF177B0CB4840B02A2CCF867B5EC7B8F7E162E9EBAE9868FA44E8687F4D3811B34AcDB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5BA4CBF177B0CB4840B02A2CCF867B5EC7B8F7E162E9EBAE9868FA44E8687F4D3811B34DcD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BA4CBF177B0CB4840B02A2CCF867B5EC7B8F7E162E9EBAE9868FA44E8687F4D3811B34BcD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15AE-1AEE-41EE-84FD-6ABE5229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Евгений</cp:lastModifiedBy>
  <cp:revision>5</cp:revision>
  <cp:lastPrinted>2016-03-31T06:54:00Z</cp:lastPrinted>
  <dcterms:created xsi:type="dcterms:W3CDTF">2016-11-21T09:26:00Z</dcterms:created>
  <dcterms:modified xsi:type="dcterms:W3CDTF">2016-11-25T10:04:00Z</dcterms:modified>
</cp:coreProperties>
</file>