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126DF6" w:rsidP="004C4E7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 w:rsidRPr="00126DF6">
              <w:rPr>
                <w:rFonts w:ascii="Arial" w:hAnsi="Arial" w:cs="Arial"/>
                <w:sz w:val="24"/>
                <w:szCs w:val="24"/>
              </w:rPr>
              <w:t>04.05.2016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126DF6" w:rsidP="004C4E77">
            <w:pPr>
              <w:jc w:val="center"/>
              <w:rPr>
                <w:sz w:val="24"/>
                <w:szCs w:val="24"/>
              </w:rPr>
            </w:pPr>
            <w:r w:rsidRPr="00126DF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126DF6" w:rsidP="00816FCE">
            <w:pPr>
              <w:jc w:val="both"/>
              <w:rPr>
                <w:sz w:val="28"/>
                <w:szCs w:val="28"/>
              </w:rPr>
            </w:pPr>
            <w:r w:rsidRPr="00126DF6">
              <w:rPr>
                <w:sz w:val="28"/>
                <w:szCs w:val="28"/>
              </w:rPr>
              <w:t xml:space="preserve">Об утверждении Плана первоочередных мероприятий по обеспечению устойчивого развития экономики и социальной стабильности в </w:t>
            </w:r>
            <w:proofErr w:type="spellStart"/>
            <w:r w:rsidRPr="00126DF6">
              <w:rPr>
                <w:sz w:val="28"/>
                <w:szCs w:val="28"/>
              </w:rPr>
              <w:t>Табунском</w:t>
            </w:r>
            <w:proofErr w:type="spellEnd"/>
            <w:r w:rsidRPr="00126DF6">
              <w:rPr>
                <w:sz w:val="28"/>
                <w:szCs w:val="28"/>
              </w:rPr>
              <w:t xml:space="preserve"> районе Алтайского края на 2016 год и на период до 2017 года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126DF6" w:rsidRPr="00126DF6" w:rsidRDefault="00126DF6" w:rsidP="00126DF6">
      <w:pPr>
        <w:ind w:firstLine="720"/>
        <w:jc w:val="both"/>
        <w:rPr>
          <w:sz w:val="28"/>
          <w:szCs w:val="28"/>
        </w:rPr>
      </w:pPr>
    </w:p>
    <w:p w:rsidR="00126DF6" w:rsidRPr="00126DF6" w:rsidRDefault="00126DF6" w:rsidP="00126DF6">
      <w:pPr>
        <w:ind w:firstLine="720"/>
        <w:jc w:val="both"/>
        <w:rPr>
          <w:sz w:val="28"/>
          <w:szCs w:val="28"/>
        </w:rPr>
      </w:pPr>
      <w:r w:rsidRPr="00126DF6">
        <w:rPr>
          <w:sz w:val="28"/>
          <w:szCs w:val="28"/>
        </w:rPr>
        <w:t xml:space="preserve">В целях упреждения негативных явлений и решения неотложных задач в экономике и социальной стабильности Табунского района Алтайского края на 2016 год и на период до 2017 года </w:t>
      </w:r>
    </w:p>
    <w:p w:rsidR="00830E27" w:rsidRPr="001344D2" w:rsidRDefault="00830E27" w:rsidP="00E00E06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126DF6" w:rsidRPr="00126DF6" w:rsidRDefault="00830E27" w:rsidP="00126DF6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8666BD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r w:rsidR="00126DF6" w:rsidRPr="00126DF6">
        <w:rPr>
          <w:sz w:val="28"/>
          <w:szCs w:val="28"/>
        </w:rPr>
        <w:t xml:space="preserve">Утвердить План первоочередных мероприятий по обеспечению устойчивого развития экономики и социальной стабильности в </w:t>
      </w:r>
      <w:proofErr w:type="spellStart"/>
      <w:r w:rsidR="00126DF6" w:rsidRPr="00126DF6">
        <w:rPr>
          <w:sz w:val="28"/>
          <w:szCs w:val="28"/>
        </w:rPr>
        <w:t>Табунском</w:t>
      </w:r>
      <w:proofErr w:type="spellEnd"/>
      <w:r w:rsidR="00126DF6" w:rsidRPr="00126DF6">
        <w:rPr>
          <w:sz w:val="28"/>
          <w:szCs w:val="28"/>
        </w:rPr>
        <w:t xml:space="preserve"> районе Алтайского края на 2016 год и на период до 2017 года (прилагается).</w:t>
      </w:r>
    </w:p>
    <w:p w:rsidR="00126DF6" w:rsidRPr="00126DF6" w:rsidRDefault="00126DF6" w:rsidP="00126DF6">
      <w:pPr>
        <w:jc w:val="both"/>
        <w:rPr>
          <w:sz w:val="28"/>
          <w:szCs w:val="28"/>
        </w:rPr>
      </w:pPr>
      <w:r w:rsidRPr="00126DF6">
        <w:rPr>
          <w:sz w:val="28"/>
          <w:szCs w:val="28"/>
        </w:rPr>
        <w:t>2.       Ответственным за реализацию плана обеспечить его выполнение во взаимодействии с органами местного самоуправления поселений и заинтересованными организациями предпринимательского сообщества, финансового сектора.</w:t>
      </w:r>
    </w:p>
    <w:p w:rsidR="00126DF6" w:rsidRPr="00126DF6" w:rsidRDefault="00126DF6" w:rsidP="00126DF6">
      <w:pPr>
        <w:jc w:val="both"/>
        <w:rPr>
          <w:sz w:val="28"/>
          <w:szCs w:val="28"/>
        </w:rPr>
      </w:pPr>
      <w:r w:rsidRPr="00126DF6">
        <w:rPr>
          <w:sz w:val="28"/>
          <w:szCs w:val="28"/>
        </w:rPr>
        <w:t xml:space="preserve">3.     Признать утратившим силу постановление администрации района от 17.03.2015 № 108/3 "Об утверждении Плана первоочередных мероприятий по обеспечению устойчивого развития экономики и социальной стабильности в </w:t>
      </w:r>
      <w:proofErr w:type="spellStart"/>
      <w:r w:rsidRPr="00126DF6">
        <w:rPr>
          <w:sz w:val="28"/>
          <w:szCs w:val="28"/>
        </w:rPr>
        <w:t>Табунском</w:t>
      </w:r>
      <w:proofErr w:type="spellEnd"/>
      <w:r w:rsidRPr="00126DF6">
        <w:rPr>
          <w:sz w:val="28"/>
          <w:szCs w:val="28"/>
        </w:rPr>
        <w:t xml:space="preserve"> районе Алтайского края на 2015 год ".</w:t>
      </w:r>
    </w:p>
    <w:p w:rsidR="00126DF6" w:rsidRPr="00126DF6" w:rsidRDefault="00126DF6" w:rsidP="00126DF6">
      <w:pPr>
        <w:jc w:val="both"/>
        <w:rPr>
          <w:sz w:val="28"/>
          <w:szCs w:val="28"/>
        </w:rPr>
      </w:pPr>
      <w:r w:rsidRPr="00126DF6">
        <w:rPr>
          <w:sz w:val="28"/>
          <w:szCs w:val="28"/>
        </w:rPr>
        <w:t>4.</w:t>
      </w:r>
      <w:r w:rsidRPr="00126DF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26DF6" w:rsidRPr="00126DF6" w:rsidRDefault="00126DF6" w:rsidP="00126DF6">
      <w:pPr>
        <w:jc w:val="both"/>
        <w:rPr>
          <w:sz w:val="28"/>
          <w:szCs w:val="28"/>
        </w:rPr>
      </w:pPr>
    </w:p>
    <w:p w:rsidR="00126DF6" w:rsidRPr="00126DF6" w:rsidRDefault="00126DF6" w:rsidP="00126DF6">
      <w:pPr>
        <w:jc w:val="both"/>
        <w:rPr>
          <w:sz w:val="28"/>
          <w:szCs w:val="28"/>
        </w:rPr>
      </w:pPr>
    </w:p>
    <w:p w:rsidR="00830E27" w:rsidRPr="001344D2" w:rsidRDefault="00830E27" w:rsidP="00126DF6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126DF6" w:rsidP="00985BCE">
            <w:pPr>
              <w:rPr>
                <w:sz w:val="28"/>
                <w:szCs w:val="28"/>
              </w:rPr>
            </w:pPr>
            <w:r w:rsidRPr="00126DF6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126DF6" w:rsidP="00AA2722">
            <w:pPr>
              <w:jc w:val="right"/>
              <w:rPr>
                <w:sz w:val="28"/>
                <w:szCs w:val="28"/>
              </w:rPr>
            </w:pPr>
            <w:r w:rsidRPr="00126DF6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126DF6"/>
    <w:rsid w:val="001344D2"/>
    <w:rsid w:val="00162887"/>
    <w:rsid w:val="00185409"/>
    <w:rsid w:val="00200902"/>
    <w:rsid w:val="00235D07"/>
    <w:rsid w:val="00267B75"/>
    <w:rsid w:val="00284AD6"/>
    <w:rsid w:val="002E77A5"/>
    <w:rsid w:val="00332E77"/>
    <w:rsid w:val="00345C7D"/>
    <w:rsid w:val="00385A4D"/>
    <w:rsid w:val="004218D3"/>
    <w:rsid w:val="0044741F"/>
    <w:rsid w:val="004C4E77"/>
    <w:rsid w:val="004E6D42"/>
    <w:rsid w:val="005329E4"/>
    <w:rsid w:val="00543B6D"/>
    <w:rsid w:val="00560EB1"/>
    <w:rsid w:val="006D5E72"/>
    <w:rsid w:val="00791C53"/>
    <w:rsid w:val="00816FCE"/>
    <w:rsid w:val="00830E27"/>
    <w:rsid w:val="008666BD"/>
    <w:rsid w:val="008A2979"/>
    <w:rsid w:val="00936A72"/>
    <w:rsid w:val="00985BCE"/>
    <w:rsid w:val="009C3FB7"/>
    <w:rsid w:val="00A741E0"/>
    <w:rsid w:val="00AA2722"/>
    <w:rsid w:val="00B43B8F"/>
    <w:rsid w:val="00B81D3A"/>
    <w:rsid w:val="00B83D72"/>
    <w:rsid w:val="00BF2A56"/>
    <w:rsid w:val="00C75858"/>
    <w:rsid w:val="00CC1F06"/>
    <w:rsid w:val="00CD35EF"/>
    <w:rsid w:val="00CE5654"/>
    <w:rsid w:val="00DC69C6"/>
    <w:rsid w:val="00DE2A91"/>
    <w:rsid w:val="00E00E06"/>
    <w:rsid w:val="00E9709B"/>
    <w:rsid w:val="00EB6728"/>
    <w:rsid w:val="00F92510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6D53-BB4C-49C5-8AA2-2F09BEC1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931B-51B5-4815-9B78-5CE2DAA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2016-08-09T05:32:00Z</cp:lastPrinted>
  <dcterms:created xsi:type="dcterms:W3CDTF">2016-08-10T09:18:00Z</dcterms:created>
  <dcterms:modified xsi:type="dcterms:W3CDTF">2016-08-10T09:18:00Z</dcterms:modified>
</cp:coreProperties>
</file>